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88E" w:rsidRPr="0022388E" w:rsidRDefault="0022388E" w:rsidP="0022388E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22388E" w:rsidRPr="0022388E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Сводная информация</w:t>
      </w:r>
    </w:p>
    <w:p w:rsidR="0022388E" w:rsidRPr="0022388E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по итогам независимой антикоррупционной</w:t>
      </w:r>
    </w:p>
    <w:p w:rsidR="0022388E" w:rsidRPr="0022388E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22388E" w:rsidRPr="0022388E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постановления </w:t>
      </w:r>
      <w:r w:rsidRPr="0022388E">
        <w:rPr>
          <w:rFonts w:ascii="Times New Roman" w:eastAsia="Calibri" w:hAnsi="Times New Roman" w:cs="Times New Roman"/>
          <w:sz w:val="28"/>
          <w:szCs w:val="28"/>
        </w:rPr>
        <w:t>Кабинета Министров Республики Татарстан</w:t>
      </w:r>
      <w:r w:rsidR="00D95AF9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D95AF9" w:rsidRPr="00D95AF9">
        <w:rPr>
          <w:rFonts w:ascii="Times New Roman" w:eastAsia="Calibri" w:hAnsi="Times New Roman" w:cs="Times New Roman"/>
          <w:sz w:val="28"/>
          <w:szCs w:val="28"/>
        </w:rPr>
        <w:t>Об утверждении Порядка предоставления субсидии из бюджета Республики Татарстан на возмещение работодателю части затрат на оплату труда наставника для инвалида, трудоустроенного по направлению государственного учреждения службы занятости населения Республики Татарстан</w:t>
      </w:r>
      <w:r w:rsidR="00D95AF9">
        <w:rPr>
          <w:rFonts w:ascii="Times New Roman" w:eastAsia="Calibri" w:hAnsi="Times New Roman" w:cs="Times New Roman"/>
          <w:sz w:val="28"/>
          <w:szCs w:val="28"/>
        </w:rPr>
        <w:t>»</w:t>
      </w:r>
    </w:p>
    <w:tbl>
      <w:tblPr>
        <w:tblW w:w="100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302"/>
        <w:gridCol w:w="2778"/>
        <w:gridCol w:w="1814"/>
        <w:gridCol w:w="1453"/>
      </w:tblGrid>
      <w:tr w:rsidR="0022388E" w:rsidRPr="0022388E" w:rsidTr="00293CF9">
        <w:tc>
          <w:tcPr>
            <w:tcW w:w="10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22388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2238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2238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2238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2388E" w:rsidRPr="0022388E" w:rsidTr="00293CF9">
        <w:tc>
          <w:tcPr>
            <w:tcW w:w="10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</w:tbl>
    <w:p w:rsidR="0022388E" w:rsidRPr="0022388E" w:rsidRDefault="0022388E" w:rsidP="0022388E">
      <w:pPr>
        <w:rPr>
          <w:rFonts w:ascii="Times New Roman" w:eastAsia="Calibri" w:hAnsi="Times New Roman" w:cs="Times New Roman"/>
          <w:sz w:val="28"/>
          <w:szCs w:val="28"/>
        </w:rPr>
      </w:pPr>
    </w:p>
    <w:p w:rsidR="00182F43" w:rsidRDefault="00182F43"/>
    <w:sectPr w:rsidR="00182F43" w:rsidSect="00A761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552" w:rsidRDefault="00EC5552">
      <w:pPr>
        <w:spacing w:after="0" w:line="240" w:lineRule="auto"/>
      </w:pPr>
      <w:r>
        <w:separator/>
      </w:r>
    </w:p>
  </w:endnote>
  <w:endnote w:type="continuationSeparator" w:id="0">
    <w:p w:rsidR="00EC5552" w:rsidRDefault="00EC5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EC555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EC555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EC55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552" w:rsidRDefault="00EC5552">
      <w:pPr>
        <w:spacing w:after="0" w:line="240" w:lineRule="auto"/>
      </w:pPr>
      <w:r>
        <w:separator/>
      </w:r>
    </w:p>
  </w:footnote>
  <w:footnote w:type="continuationSeparator" w:id="0">
    <w:p w:rsidR="00EC5552" w:rsidRDefault="00EC5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Pr="00A84A43" w:rsidRDefault="0022388E">
    <w:pPr>
      <w:pStyle w:val="a3"/>
      <w:jc w:val="center"/>
      <w:rPr>
        <w:sz w:val="28"/>
      </w:rPr>
    </w:pPr>
    <w:r w:rsidRPr="00A84A43">
      <w:rPr>
        <w:sz w:val="28"/>
      </w:rPr>
      <w:fldChar w:fldCharType="begin"/>
    </w:r>
    <w:r w:rsidRPr="00A84A43">
      <w:rPr>
        <w:sz w:val="28"/>
      </w:rPr>
      <w:instrText>PAGE   \* MERGEFORMAT</w:instrText>
    </w:r>
    <w:r w:rsidRPr="00A84A43">
      <w:rPr>
        <w:sz w:val="28"/>
      </w:rPr>
      <w:fldChar w:fldCharType="separate"/>
    </w:r>
    <w:r>
      <w:rPr>
        <w:noProof/>
        <w:sz w:val="28"/>
      </w:rPr>
      <w:t>10</w:t>
    </w:r>
    <w:r w:rsidRPr="00A84A43">
      <w:rPr>
        <w:sz w:val="28"/>
      </w:rPr>
      <w:fldChar w:fldCharType="end"/>
    </w:r>
  </w:p>
  <w:p w:rsidR="00875241" w:rsidRDefault="00EC5552" w:rsidP="00974D81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Default="00EC5552" w:rsidP="00974D81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Default="00EC5552">
    <w:pPr>
      <w:pStyle w:val="a3"/>
      <w:jc w:val="center"/>
    </w:pPr>
  </w:p>
  <w:p w:rsidR="00875241" w:rsidRDefault="00EC5552" w:rsidP="00974D8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88E"/>
    <w:rsid w:val="00182F43"/>
    <w:rsid w:val="0022388E"/>
    <w:rsid w:val="003751D3"/>
    <w:rsid w:val="00432CD0"/>
    <w:rsid w:val="00C9047E"/>
    <w:rsid w:val="00D95AF9"/>
    <w:rsid w:val="00EC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BD372"/>
  <w15:docId w15:val="{F4D94B25-6A39-41C3-BDBA-56FE285C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3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388E"/>
  </w:style>
  <w:style w:type="paragraph" w:styleId="a5">
    <w:name w:val="footer"/>
    <w:basedOn w:val="a"/>
    <w:link w:val="a6"/>
    <w:uiPriority w:val="99"/>
    <w:semiHidden/>
    <w:unhideWhenUsed/>
    <w:rsid w:val="00223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23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Шагиева Гульнара Меннафовна</dc:creator>
  <cp:lastModifiedBy>Шагиева Гульнара Меннафовна</cp:lastModifiedBy>
  <cp:revision>3</cp:revision>
  <dcterms:created xsi:type="dcterms:W3CDTF">2019-10-23T07:11:00Z</dcterms:created>
  <dcterms:modified xsi:type="dcterms:W3CDTF">2019-10-23T07:11:00Z</dcterms:modified>
</cp:coreProperties>
</file>