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B83903" w:rsidRDefault="0073269C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AE3DE5">
        <w:rPr>
          <w:rStyle w:val="pt-a0"/>
          <w:bCs/>
          <w:color w:val="000000"/>
          <w:sz w:val="28"/>
          <w:szCs w:val="28"/>
        </w:rPr>
        <w:t>п</w:t>
      </w:r>
      <w:r w:rsidR="00AE3DE5" w:rsidRPr="00AE3DE5">
        <w:rPr>
          <w:rStyle w:val="pt-a0"/>
          <w:bCs/>
          <w:color w:val="000000"/>
          <w:sz w:val="28"/>
          <w:szCs w:val="28"/>
        </w:rPr>
        <w:t>роект</w:t>
      </w:r>
      <w:r w:rsidR="00AE3DE5">
        <w:rPr>
          <w:rStyle w:val="pt-a0"/>
          <w:bCs/>
          <w:color w:val="000000"/>
          <w:sz w:val="28"/>
          <w:szCs w:val="28"/>
        </w:rPr>
        <w:t>а</w:t>
      </w:r>
      <w:r w:rsidR="00AE3DE5" w:rsidRPr="00AE3DE5">
        <w:rPr>
          <w:rStyle w:val="pt-a0"/>
          <w:bCs/>
          <w:color w:val="000000"/>
          <w:sz w:val="28"/>
          <w:szCs w:val="28"/>
        </w:rPr>
        <w:t xml:space="preserve"> распоряжения Кабинета Министров Республики Татарстан о внесении изменений в Положение об информационно-аналитической системе «Электронная </w:t>
      </w:r>
      <w:proofErr w:type="spellStart"/>
      <w:r w:rsidR="00AE3DE5" w:rsidRPr="00AE3DE5">
        <w:rPr>
          <w:rStyle w:val="pt-a0"/>
          <w:bCs/>
          <w:color w:val="000000"/>
          <w:sz w:val="28"/>
          <w:szCs w:val="28"/>
        </w:rPr>
        <w:t>похозяйственная</w:t>
      </w:r>
      <w:proofErr w:type="spellEnd"/>
      <w:r w:rsidR="00AE3DE5" w:rsidRPr="00AE3DE5">
        <w:rPr>
          <w:rStyle w:val="pt-a0"/>
          <w:bCs/>
          <w:color w:val="000000"/>
          <w:sz w:val="28"/>
          <w:szCs w:val="28"/>
        </w:rPr>
        <w:t xml:space="preserve"> книга», утвержденное распоряжением Кабинета Министров Республики Татарстан от 05.12.2013 № 2491-р </w:t>
      </w:r>
      <w:proofErr w:type="gramStart"/>
      <w:r w:rsidR="00AE3DE5" w:rsidRPr="00AE3DE5">
        <w:rPr>
          <w:rStyle w:val="pt-a0"/>
          <w:bCs/>
          <w:color w:val="000000"/>
          <w:sz w:val="28"/>
          <w:szCs w:val="28"/>
        </w:rPr>
        <w:t>и  распоряжение</w:t>
      </w:r>
      <w:proofErr w:type="gramEnd"/>
      <w:r w:rsidR="00AE3DE5" w:rsidRPr="00AE3DE5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 от 10.09.2013 № 1717-р</w:t>
      </w:r>
    </w:p>
    <w:p w:rsidR="00AE3DE5" w:rsidRDefault="00AE3DE5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BC1AA7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42A4B"/>
    <w:rsid w:val="001D02D5"/>
    <w:rsid w:val="0029650F"/>
    <w:rsid w:val="00401AF9"/>
    <w:rsid w:val="00505133"/>
    <w:rsid w:val="005368D3"/>
    <w:rsid w:val="00646F10"/>
    <w:rsid w:val="00663645"/>
    <w:rsid w:val="006D1F07"/>
    <w:rsid w:val="0073269C"/>
    <w:rsid w:val="007572C1"/>
    <w:rsid w:val="00810072"/>
    <w:rsid w:val="008F4C5E"/>
    <w:rsid w:val="00986C38"/>
    <w:rsid w:val="009D22E9"/>
    <w:rsid w:val="00A17790"/>
    <w:rsid w:val="00A31BD4"/>
    <w:rsid w:val="00AE3DE5"/>
    <w:rsid w:val="00B83903"/>
    <w:rsid w:val="00B848B9"/>
    <w:rsid w:val="00BC1AA7"/>
    <w:rsid w:val="00CB2A95"/>
    <w:rsid w:val="00D0642F"/>
    <w:rsid w:val="00D42CE6"/>
    <w:rsid w:val="00DC7264"/>
    <w:rsid w:val="00DF4205"/>
    <w:rsid w:val="00E34364"/>
    <w:rsid w:val="00F73703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8242D"/>
  <w15:docId w15:val="{87BD3FBF-6115-481D-B495-C367BD81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Давыдова Ксения</cp:lastModifiedBy>
  <cp:revision>20</cp:revision>
  <dcterms:created xsi:type="dcterms:W3CDTF">2018-03-16T07:00:00Z</dcterms:created>
  <dcterms:modified xsi:type="dcterms:W3CDTF">2019-09-17T06:58:00Z</dcterms:modified>
</cp:coreProperties>
</file>