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69C" w:rsidRPr="0007140E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B34670" w:rsidRDefault="0073269C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07140E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7140E">
        <w:rPr>
          <w:sz w:val="28"/>
          <w:szCs w:val="28"/>
        </w:rPr>
        <w:t xml:space="preserve">независимой антикоррупционной </w:t>
      </w:r>
      <w:r w:rsidR="00BA5F16" w:rsidRPr="0007140E">
        <w:rPr>
          <w:sz w:val="28"/>
          <w:szCs w:val="28"/>
        </w:rPr>
        <w:t>экспертизы</w:t>
      </w:r>
      <w:r w:rsidR="00BA5F16">
        <w:rPr>
          <w:rStyle w:val="pt-a0"/>
          <w:bCs/>
          <w:color w:val="000000"/>
          <w:sz w:val="28"/>
          <w:szCs w:val="28"/>
        </w:rPr>
        <w:t xml:space="preserve"> </w:t>
      </w:r>
      <w:r w:rsidR="00BA5F16" w:rsidRPr="0007140E">
        <w:rPr>
          <w:rStyle w:val="pt-a0"/>
          <w:bCs/>
          <w:color w:val="000000"/>
          <w:sz w:val="28"/>
          <w:szCs w:val="28"/>
        </w:rPr>
        <w:t>проекта</w:t>
      </w:r>
      <w:r w:rsidR="009D22E9" w:rsidRPr="0007140E">
        <w:rPr>
          <w:rStyle w:val="pt-a0"/>
          <w:bCs/>
          <w:color w:val="000000"/>
          <w:sz w:val="28"/>
          <w:szCs w:val="28"/>
        </w:rPr>
        <w:t xml:space="preserve"> </w:t>
      </w:r>
      <w:r w:rsidR="00340836">
        <w:rPr>
          <w:color w:val="000000" w:themeColor="text1"/>
          <w:sz w:val="28"/>
          <w:szCs w:val="28"/>
        </w:rPr>
        <w:t>приказа Комитета</w:t>
      </w:r>
      <w:r w:rsidR="009434DC">
        <w:rPr>
          <w:color w:val="000000" w:themeColor="text1"/>
          <w:sz w:val="28"/>
          <w:szCs w:val="28"/>
        </w:rPr>
        <w:t xml:space="preserve"> </w:t>
      </w:r>
      <w:r w:rsidR="00340836" w:rsidRPr="00340836">
        <w:rPr>
          <w:color w:val="000000" w:themeColor="text1"/>
          <w:sz w:val="28"/>
          <w:szCs w:val="28"/>
        </w:rPr>
        <w:t>Республики Татарстан по охране объектов культурного наследия</w:t>
      </w:r>
      <w:r w:rsidR="00340836">
        <w:rPr>
          <w:color w:val="000000" w:themeColor="text1"/>
          <w:sz w:val="28"/>
          <w:szCs w:val="28"/>
        </w:rPr>
        <w:t xml:space="preserve"> от </w:t>
      </w:r>
    </w:p>
    <w:p w:rsidR="00340882" w:rsidRDefault="00340882" w:rsidP="00047750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9434DC" w:rsidRPr="00BA5F16" w:rsidRDefault="00826CFE" w:rsidP="00340882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6CFE">
        <w:rPr>
          <w:sz w:val="28"/>
          <w:szCs w:val="28"/>
        </w:rPr>
        <w:t>"О включении выявленного объекта культурного наследия «Жилой дом, конец XIX-начало XX вв.» по адресу: Республика Татарстан, Алькеевский муниципальный район, с.Базарные Матаки, ул.Крайнова, д.135 в единый государственный реестр объектов культурного наследия (памятников истории и культуры) народов Российской Федерации в качестве объекта культурного наследия регионального значения «Жилой дом, конец XIX-начало XX вв.», и утверждении границ и режимов использования территории объекта культурного наследия"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07140E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  <w:r w:rsidR="00E77CC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F61" w:rsidRDefault="009A3F61" w:rsidP="00B34670">
      <w:pPr>
        <w:spacing w:after="0" w:line="240" w:lineRule="auto"/>
      </w:pPr>
      <w:r>
        <w:separator/>
      </w:r>
    </w:p>
  </w:endnote>
  <w:endnote w:type="continuationSeparator" w:id="0">
    <w:p w:rsidR="009A3F61" w:rsidRDefault="009A3F61" w:rsidP="00B3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F61" w:rsidRDefault="009A3F61" w:rsidP="00B34670">
      <w:pPr>
        <w:spacing w:after="0" w:line="240" w:lineRule="auto"/>
      </w:pPr>
      <w:r>
        <w:separator/>
      </w:r>
    </w:p>
  </w:footnote>
  <w:footnote w:type="continuationSeparator" w:id="0">
    <w:p w:rsidR="009A3F61" w:rsidRDefault="009A3F61" w:rsidP="00B346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047750"/>
    <w:rsid w:val="0007140E"/>
    <w:rsid w:val="0008678B"/>
    <w:rsid w:val="001814A3"/>
    <w:rsid w:val="0023034F"/>
    <w:rsid w:val="002639AA"/>
    <w:rsid w:val="00340836"/>
    <w:rsid w:val="00340882"/>
    <w:rsid w:val="00401AF9"/>
    <w:rsid w:val="004F519B"/>
    <w:rsid w:val="00505133"/>
    <w:rsid w:val="005368D3"/>
    <w:rsid w:val="00562C34"/>
    <w:rsid w:val="005C1C4C"/>
    <w:rsid w:val="00600EBB"/>
    <w:rsid w:val="00627567"/>
    <w:rsid w:val="00646F10"/>
    <w:rsid w:val="00662FCB"/>
    <w:rsid w:val="00675466"/>
    <w:rsid w:val="006D586A"/>
    <w:rsid w:val="006E1BC5"/>
    <w:rsid w:val="00707A66"/>
    <w:rsid w:val="0073269C"/>
    <w:rsid w:val="007572C1"/>
    <w:rsid w:val="007A322C"/>
    <w:rsid w:val="00826CFE"/>
    <w:rsid w:val="008773A6"/>
    <w:rsid w:val="008F4C5E"/>
    <w:rsid w:val="009434DC"/>
    <w:rsid w:val="009A3F61"/>
    <w:rsid w:val="009C6A60"/>
    <w:rsid w:val="009D22E9"/>
    <w:rsid w:val="009D6C5D"/>
    <w:rsid w:val="00A17790"/>
    <w:rsid w:val="00A24BEE"/>
    <w:rsid w:val="00A6594E"/>
    <w:rsid w:val="00AC7441"/>
    <w:rsid w:val="00B34670"/>
    <w:rsid w:val="00B40DB9"/>
    <w:rsid w:val="00B77E52"/>
    <w:rsid w:val="00B83903"/>
    <w:rsid w:val="00B848B9"/>
    <w:rsid w:val="00BA5F16"/>
    <w:rsid w:val="00CA495E"/>
    <w:rsid w:val="00CB2A95"/>
    <w:rsid w:val="00D0642F"/>
    <w:rsid w:val="00D42CE6"/>
    <w:rsid w:val="00D63C96"/>
    <w:rsid w:val="00D92B02"/>
    <w:rsid w:val="00DA2C47"/>
    <w:rsid w:val="00E02422"/>
    <w:rsid w:val="00E34364"/>
    <w:rsid w:val="00E77CC8"/>
    <w:rsid w:val="00E95E21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A91FC-60DF-4FEE-8388-C5BFB4B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39A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40E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67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3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6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ОКН_секретарь</cp:lastModifiedBy>
  <cp:revision>5</cp:revision>
  <cp:lastPrinted>2018-10-01T09:35:00Z</cp:lastPrinted>
  <dcterms:created xsi:type="dcterms:W3CDTF">2019-09-10T14:10:00Z</dcterms:created>
  <dcterms:modified xsi:type="dcterms:W3CDTF">2019-09-10T14:16:00Z</dcterms:modified>
</cp:coreProperties>
</file>