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643A99" w:rsidRPr="00643A99">
        <w:rPr>
          <w:sz w:val="28"/>
          <w:szCs w:val="28"/>
        </w:rPr>
        <w:t>постановления Кабинета Министров Республики Татарстан «О внесении изм</w:t>
      </w:r>
      <w:r w:rsidR="00643A99">
        <w:rPr>
          <w:sz w:val="28"/>
          <w:szCs w:val="28"/>
        </w:rPr>
        <w:t xml:space="preserve">енений в </w:t>
      </w:r>
      <w:bookmarkStart w:id="0" w:name="_GoBack"/>
      <w:bookmarkEnd w:id="0"/>
      <w:r w:rsidR="00643A99" w:rsidRPr="00643A99">
        <w:rPr>
          <w:sz w:val="28"/>
          <w:szCs w:val="28"/>
        </w:rPr>
        <w:t>постановление Кабинета Министров Республики Татарстан от 24.10.1994 № 522 «О признании природных объектов памятниками природы регионального значения"</w:t>
      </w:r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D436D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74FD3"/>
    <w:rsid w:val="00634CF7"/>
    <w:rsid w:val="00643A99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544FF"/>
    <w:rsid w:val="00AA3DD0"/>
    <w:rsid w:val="00B73768"/>
    <w:rsid w:val="00B848B9"/>
    <w:rsid w:val="00B84E8F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D61E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2019-08-16T13:14:00Z</dcterms:created>
  <dcterms:modified xsi:type="dcterms:W3CDTF">2019-08-16T13:14:00Z</dcterms:modified>
</cp:coreProperties>
</file>