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E3054F" w:rsidP="00532E81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 w:rsidRPr="00C63947">
        <w:rPr>
          <w:sz w:val="28"/>
          <w:szCs w:val="28"/>
        </w:rPr>
        <w:t xml:space="preserve">постановления Кабинета Министров Республики Татарстан </w:t>
      </w:r>
      <w:r w:rsidRPr="00C63947">
        <w:rPr>
          <w:rFonts w:eastAsia="Calibri"/>
          <w:sz w:val="28"/>
          <w:szCs w:val="28"/>
        </w:rPr>
        <w:t>«Об утверждении норматива расходов на содержание единицы хранения архивных д</w:t>
      </w:r>
      <w:r w:rsidRPr="00C63947">
        <w:rPr>
          <w:rFonts w:eastAsia="Calibri"/>
          <w:sz w:val="28"/>
          <w:szCs w:val="28"/>
        </w:rPr>
        <w:t>о</w:t>
      </w:r>
      <w:r w:rsidRPr="00C63947">
        <w:rPr>
          <w:rFonts w:eastAsia="Calibri"/>
          <w:sz w:val="28"/>
          <w:szCs w:val="28"/>
        </w:rPr>
        <w:t>кументов»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F9" w:rsidRDefault="005A2CF9">
      <w:r>
        <w:separator/>
      </w:r>
    </w:p>
  </w:endnote>
  <w:endnote w:type="continuationSeparator" w:id="0">
    <w:p w:rsidR="005A2CF9" w:rsidRDefault="005A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F9" w:rsidRDefault="005A2CF9">
      <w:r>
        <w:separator/>
      </w:r>
    </w:p>
  </w:footnote>
  <w:footnote w:type="continuationSeparator" w:id="0">
    <w:p w:rsidR="005A2CF9" w:rsidRDefault="005A2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530A3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47831"/>
    <w:rsid w:val="004D5CAA"/>
    <w:rsid w:val="004E40E8"/>
    <w:rsid w:val="0052460B"/>
    <w:rsid w:val="00532E81"/>
    <w:rsid w:val="00542451"/>
    <w:rsid w:val="00553AC5"/>
    <w:rsid w:val="00554350"/>
    <w:rsid w:val="00576C14"/>
    <w:rsid w:val="00583168"/>
    <w:rsid w:val="005A2CF9"/>
    <w:rsid w:val="005B1FBA"/>
    <w:rsid w:val="005C1F8B"/>
    <w:rsid w:val="005C7424"/>
    <w:rsid w:val="0060134F"/>
    <w:rsid w:val="006364D9"/>
    <w:rsid w:val="0066363A"/>
    <w:rsid w:val="00674822"/>
    <w:rsid w:val="00677EF8"/>
    <w:rsid w:val="006A2552"/>
    <w:rsid w:val="006A5C18"/>
    <w:rsid w:val="006B4C8C"/>
    <w:rsid w:val="006C76BC"/>
    <w:rsid w:val="00720D64"/>
    <w:rsid w:val="00736F40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24C53"/>
    <w:rsid w:val="00B312BF"/>
    <w:rsid w:val="00B70A85"/>
    <w:rsid w:val="00B8787A"/>
    <w:rsid w:val="00BB6524"/>
    <w:rsid w:val="00BC5DE2"/>
    <w:rsid w:val="00BD0137"/>
    <w:rsid w:val="00BE12A3"/>
    <w:rsid w:val="00BF68DB"/>
    <w:rsid w:val="00BF7CFA"/>
    <w:rsid w:val="00C15170"/>
    <w:rsid w:val="00C5512D"/>
    <w:rsid w:val="00C6610D"/>
    <w:rsid w:val="00CB0B7C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3054F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9CA1-83F6-4E0E-B277-71CD765B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Ахмадуллина Миляуша Гафиулловна</cp:lastModifiedBy>
  <cp:revision>3</cp:revision>
  <cp:lastPrinted>2019-02-07T07:47:00Z</cp:lastPrinted>
  <dcterms:created xsi:type="dcterms:W3CDTF">2019-09-02T08:50:00Z</dcterms:created>
  <dcterms:modified xsi:type="dcterms:W3CDTF">2019-09-02T08:52:00Z</dcterms:modified>
</cp:coreProperties>
</file>