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2D8" w:rsidRDefault="006952D8" w:rsidP="00A71729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807459" w:rsidRPr="003748C0" w:rsidRDefault="00807459" w:rsidP="006053FB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DF3294" w:rsidRDefault="004140EE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</w:t>
      </w:r>
      <w:r w:rsidR="00FC26D2" w:rsidRPr="003748C0">
        <w:rPr>
          <w:rFonts w:ascii="Times New Roman" w:hAnsi="Times New Roman" w:cs="Times New Roman"/>
          <w:sz w:val="28"/>
          <w:szCs w:val="28"/>
        </w:rPr>
        <w:t xml:space="preserve"> </w:t>
      </w:r>
      <w:r w:rsidR="00DF3294" w:rsidRPr="00DF3294">
        <w:rPr>
          <w:rFonts w:ascii="Times New Roman" w:hAnsi="Times New Roman" w:cs="Times New Roman"/>
          <w:sz w:val="28"/>
          <w:szCs w:val="28"/>
        </w:rPr>
        <w:t>постановлени</w:t>
      </w:r>
      <w:r w:rsidR="00DF3294">
        <w:rPr>
          <w:rFonts w:ascii="Times New Roman" w:hAnsi="Times New Roman" w:cs="Times New Roman"/>
          <w:sz w:val="28"/>
          <w:szCs w:val="28"/>
        </w:rPr>
        <w:t>я</w:t>
      </w:r>
      <w:r w:rsidR="00DF3294" w:rsidRPr="00DF3294">
        <w:rPr>
          <w:rFonts w:ascii="Times New Roman" w:hAnsi="Times New Roman" w:cs="Times New Roman"/>
          <w:sz w:val="28"/>
          <w:szCs w:val="28"/>
        </w:rPr>
        <w:t xml:space="preserve"> Кабинета</w:t>
      </w:r>
      <w:r w:rsidR="00DF3294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</w:t>
      </w:r>
    </w:p>
    <w:p w:rsidR="00DF3294" w:rsidRDefault="00DF3294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F3294">
        <w:rPr>
          <w:rFonts w:ascii="Times New Roman" w:hAnsi="Times New Roman" w:cs="Times New Roman"/>
          <w:sz w:val="28"/>
          <w:szCs w:val="28"/>
        </w:rPr>
        <w:t xml:space="preserve">«О внесении изменений в Порядок предоставления социальных услуг поставщиками социальных услуг в </w:t>
      </w:r>
      <w:r w:rsidR="006D0383">
        <w:rPr>
          <w:rFonts w:ascii="Times New Roman" w:hAnsi="Times New Roman" w:cs="Times New Roman"/>
          <w:sz w:val="28"/>
          <w:szCs w:val="28"/>
        </w:rPr>
        <w:t>полу</w:t>
      </w:r>
      <w:r w:rsidRPr="00DF3294">
        <w:rPr>
          <w:rFonts w:ascii="Times New Roman" w:hAnsi="Times New Roman" w:cs="Times New Roman"/>
          <w:sz w:val="28"/>
          <w:szCs w:val="28"/>
        </w:rPr>
        <w:t>стационарной форме социального обслуживания в Республике Татарстан, утвержденного постановлением Кабинета Министров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 от 31.12.2014 № 110</w:t>
      </w:r>
      <w:r w:rsidR="006D0383">
        <w:rPr>
          <w:rFonts w:ascii="Times New Roman" w:hAnsi="Times New Roman" w:cs="Times New Roman"/>
          <w:sz w:val="28"/>
          <w:szCs w:val="28"/>
        </w:rPr>
        <w:t>1</w:t>
      </w:r>
    </w:p>
    <w:p w:rsidR="000D2BA5" w:rsidRDefault="00DF3294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F3294">
        <w:rPr>
          <w:rFonts w:ascii="Times New Roman" w:hAnsi="Times New Roman" w:cs="Times New Roman"/>
          <w:sz w:val="28"/>
          <w:szCs w:val="28"/>
        </w:rPr>
        <w:t xml:space="preserve">«Об утверждении Порядка предоставления социальных услуг поставщиками социальных услуг в </w:t>
      </w:r>
      <w:r w:rsidR="006D0383">
        <w:rPr>
          <w:rFonts w:ascii="Times New Roman" w:hAnsi="Times New Roman" w:cs="Times New Roman"/>
          <w:sz w:val="28"/>
          <w:szCs w:val="28"/>
        </w:rPr>
        <w:t>полу</w:t>
      </w:r>
      <w:bookmarkStart w:id="0" w:name="_GoBack"/>
      <w:bookmarkEnd w:id="0"/>
      <w:r w:rsidRPr="00DF3294">
        <w:rPr>
          <w:rFonts w:ascii="Times New Roman" w:hAnsi="Times New Roman" w:cs="Times New Roman"/>
          <w:sz w:val="28"/>
          <w:szCs w:val="28"/>
        </w:rPr>
        <w:t>стационарной форме социального обслу</w:t>
      </w:r>
      <w:r>
        <w:rPr>
          <w:rFonts w:ascii="Times New Roman" w:hAnsi="Times New Roman" w:cs="Times New Roman"/>
          <w:sz w:val="28"/>
          <w:szCs w:val="28"/>
        </w:rPr>
        <w:t>живания в Республике Татарстан»</w:t>
      </w:r>
    </w:p>
    <w:p w:rsidR="00DF3294" w:rsidRPr="00691CA9" w:rsidRDefault="00DF3294" w:rsidP="006053FB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BA5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23EF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0EE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2D8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0E29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0383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73D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729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6A0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294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0DEF"/>
  <w15:docId w15:val="{107417C7-FB63-4AB7-9937-9002ECDA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styleId="a5">
    <w:name w:val="Hyperlink"/>
    <w:basedOn w:val="a0"/>
    <w:uiPriority w:val="99"/>
    <w:unhideWhenUsed/>
    <w:rsid w:val="00930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Зайдуллина Лейля Вазыховна</cp:lastModifiedBy>
  <cp:revision>2</cp:revision>
  <dcterms:created xsi:type="dcterms:W3CDTF">2019-08-13T06:06:00Z</dcterms:created>
  <dcterms:modified xsi:type="dcterms:W3CDTF">2019-08-13T06:06:00Z</dcterms:modified>
</cp:coreProperties>
</file>