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A265A4" w:rsidRPr="00FB66F7" w:rsidRDefault="0073269C" w:rsidP="00B84B8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9D22E9">
        <w:rPr>
          <w:rStyle w:val="pt-a0"/>
          <w:bCs/>
          <w:color w:val="000000"/>
          <w:sz w:val="28"/>
          <w:szCs w:val="28"/>
        </w:rPr>
        <w:t xml:space="preserve"> </w:t>
      </w:r>
      <w:r w:rsidR="001773C9">
        <w:rPr>
          <w:rStyle w:val="pt-a0"/>
          <w:bCs/>
          <w:color w:val="000000"/>
          <w:sz w:val="28"/>
          <w:szCs w:val="28"/>
        </w:rPr>
        <w:t>п</w:t>
      </w:r>
      <w:r w:rsidR="001773C9" w:rsidRPr="001773C9">
        <w:rPr>
          <w:rStyle w:val="pt-a0"/>
          <w:bCs/>
          <w:color w:val="000000"/>
          <w:sz w:val="28"/>
          <w:szCs w:val="28"/>
        </w:rPr>
        <w:t>риказ</w:t>
      </w:r>
      <w:r w:rsidR="001773C9">
        <w:rPr>
          <w:rStyle w:val="pt-a0"/>
          <w:bCs/>
          <w:color w:val="000000"/>
          <w:sz w:val="28"/>
          <w:szCs w:val="28"/>
        </w:rPr>
        <w:t>а</w:t>
      </w:r>
      <w:bookmarkStart w:id="0" w:name="_GoBack"/>
      <w:bookmarkEnd w:id="0"/>
      <w:r w:rsidR="001773C9" w:rsidRPr="001773C9">
        <w:rPr>
          <w:rStyle w:val="pt-a0"/>
          <w:bCs/>
          <w:color w:val="000000"/>
          <w:sz w:val="28"/>
          <w:szCs w:val="28"/>
        </w:rPr>
        <w:t xml:space="preserve"> Агентства инвестиционного развития Республики Татарстан «Об утверждении Правил аккредитации журналистов при Агентстве инвестиционного развития Республики Татарстан»</w:t>
      </w:r>
      <w:r w:rsidR="00FB66F7" w:rsidRPr="00FB66F7">
        <w:rPr>
          <w:sz w:val="28"/>
          <w:szCs w:val="28"/>
        </w:rPr>
        <w:t>.</w:t>
      </w:r>
    </w:p>
    <w:p w:rsidR="00747814" w:rsidRDefault="00747814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107167"/>
    <w:rsid w:val="001773C9"/>
    <w:rsid w:val="001F46E1"/>
    <w:rsid w:val="002632D2"/>
    <w:rsid w:val="00401AF9"/>
    <w:rsid w:val="00505133"/>
    <w:rsid w:val="005265B2"/>
    <w:rsid w:val="005368D3"/>
    <w:rsid w:val="0073269C"/>
    <w:rsid w:val="00747814"/>
    <w:rsid w:val="007572C1"/>
    <w:rsid w:val="007B31DD"/>
    <w:rsid w:val="008F4C5E"/>
    <w:rsid w:val="008F7A9E"/>
    <w:rsid w:val="009A6884"/>
    <w:rsid w:val="009D22E9"/>
    <w:rsid w:val="00A17790"/>
    <w:rsid w:val="00A265A4"/>
    <w:rsid w:val="00B83903"/>
    <w:rsid w:val="00B848B9"/>
    <w:rsid w:val="00B84B81"/>
    <w:rsid w:val="00CB2A95"/>
    <w:rsid w:val="00CD20E0"/>
    <w:rsid w:val="00D0642F"/>
    <w:rsid w:val="00E34364"/>
    <w:rsid w:val="00EB60F3"/>
    <w:rsid w:val="00EE2441"/>
    <w:rsid w:val="00FB66F7"/>
    <w:rsid w:val="00FC019D"/>
    <w:rsid w:val="00FD71F2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9F6B-0E4C-4A17-AAE7-B66B9F86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Айдар Илдарович Гайфуллин</cp:lastModifiedBy>
  <cp:revision>2</cp:revision>
  <dcterms:created xsi:type="dcterms:W3CDTF">2019-07-15T09:04:00Z</dcterms:created>
  <dcterms:modified xsi:type="dcterms:W3CDTF">2019-07-15T09:04:00Z</dcterms:modified>
</cp:coreProperties>
</file>