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bookmarkStart w:id="0" w:name="_GoBack"/>
      <w:bookmarkEnd w:id="0"/>
      <w:r w:rsidR="00D64ACD" w:rsidRPr="00D64ACD">
        <w:rPr>
          <w:sz w:val="28"/>
          <w:szCs w:val="28"/>
        </w:rPr>
        <w:t xml:space="preserve"> </w:t>
      </w:r>
      <w:r w:rsidR="00FF0D52" w:rsidRPr="00FF0D52">
        <w:rPr>
          <w:sz w:val="28"/>
          <w:szCs w:val="28"/>
        </w:rPr>
        <w:t xml:space="preserve">постановления Кабинета Министров Республики Татарстан «Об объявлении природного объекта «Остров </w:t>
      </w:r>
      <w:proofErr w:type="spellStart"/>
      <w:r w:rsidR="00FF0D52" w:rsidRPr="00FF0D52">
        <w:rPr>
          <w:sz w:val="28"/>
          <w:szCs w:val="28"/>
        </w:rPr>
        <w:t>Сокольский</w:t>
      </w:r>
      <w:proofErr w:type="spellEnd"/>
      <w:r w:rsidR="00FF0D52" w:rsidRPr="00FF0D52">
        <w:rPr>
          <w:sz w:val="28"/>
          <w:szCs w:val="28"/>
        </w:rPr>
        <w:t>» памятником природы регионального значения Республики Татарстан и о внесении изменений в Постановление Кабинета Министров Республики Татарстан от 29.03.2019 № 237 «Об утверждении положений о памятниках природы регионального значения Республики Татарстан»</w:t>
      </w:r>
      <w:r w:rsidR="00FF0D5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5329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2019-07-05T07:47:00Z</dcterms:created>
  <dcterms:modified xsi:type="dcterms:W3CDTF">2019-07-05T07:47:00Z</dcterms:modified>
</cp:coreProperties>
</file>