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DB019A" w:rsidRDefault="00DB019A" w:rsidP="00DB019A">
      <w:pPr>
        <w:pStyle w:val="1"/>
        <w:suppressAutoHyphens/>
        <w:spacing w:before="0" w:after="60"/>
        <w:jc w:val="center"/>
        <w:rPr>
          <w:rFonts w:eastAsiaTheme="minorHAnsi"/>
          <w:b/>
          <w:bCs/>
          <w:szCs w:val="24"/>
          <w:u w:val="single"/>
        </w:rPr>
      </w:pPr>
      <w:r>
        <w:rPr>
          <w:sz w:val="28"/>
          <w:szCs w:val="28"/>
          <w:u w:val="single"/>
        </w:rPr>
        <w:t>             </w:t>
      </w:r>
      <w:r w:rsidR="002E48EE" w:rsidRPr="00DB019A">
        <w:rPr>
          <w:sz w:val="28"/>
          <w:szCs w:val="28"/>
          <w:u w:val="single"/>
        </w:rPr>
        <w:t>проект  приказа Министерства экономики Республики Татарстан</w:t>
      </w:r>
      <w:r>
        <w:rPr>
          <w:sz w:val="28"/>
          <w:szCs w:val="28"/>
          <w:u w:val="single"/>
        </w:rPr>
        <w:t>                 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18303A" w:rsidRPr="0018303A" w:rsidRDefault="0018303A" w:rsidP="001830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«</w:t>
      </w:r>
      <w:r w:rsidRPr="0018303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 внесении изменений в приказ Министерства экономики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8303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Республики Татарстан от 18.09.2014 № 336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8303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«Об утверждении Положения о проведении конкурсного отбора </w:t>
      </w:r>
    </w:p>
    <w:p w:rsidR="0018303A" w:rsidRPr="0018303A" w:rsidRDefault="0018303A" w:rsidP="001830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18303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многофункциональных центров предоставления государственных и муниципальных услуг Республики Татарстан  для участия во Всероссийском конкурсе «Лучший многофункциональный центр России»</w:t>
      </w:r>
      <w:r w:rsidRPr="0018303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</w:t>
      </w:r>
    </w:p>
    <w:p w:rsidR="002E48EE" w:rsidRPr="002E48EE" w:rsidRDefault="002E48EE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</w:t>
      </w:r>
      <w:r w:rsidR="00DB019A">
        <w:rPr>
          <w:rFonts w:ascii="Times New Roman" w:hAnsi="Times New Roman" w:cs="Times New Roman"/>
          <w:sz w:val="24"/>
          <w:szCs w:val="24"/>
        </w:rPr>
        <w:t>(</w:t>
      </w:r>
      <w:r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303A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2327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1AFB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8DE03-FC00-4462-9F99-008A62ED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Ёлкина Светлана Анатольевна</cp:lastModifiedBy>
  <cp:revision>2</cp:revision>
  <dcterms:created xsi:type="dcterms:W3CDTF">2019-06-20T10:43:00Z</dcterms:created>
  <dcterms:modified xsi:type="dcterms:W3CDTF">2019-06-20T10:43:00Z</dcterms:modified>
</cp:coreProperties>
</file>