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приказа Министерства информатизации и связи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FF1B0F">
        <w:rPr>
          <w:rFonts w:ascii="Times New Roman" w:hAnsi="Times New Roman"/>
          <w:sz w:val="28"/>
          <w:szCs w:val="28"/>
        </w:rPr>
        <w:t>«</w:t>
      </w:r>
      <w:r w:rsidR="00FE35CB" w:rsidRPr="00FE35CB">
        <w:rPr>
          <w:rFonts w:ascii="Times New Roman" w:hAnsi="Times New Roman"/>
          <w:sz w:val="28"/>
          <w:szCs w:val="28"/>
        </w:rPr>
        <w:t>О внесении изменений в Порядок разрешения представителем нанимателя государственному гражданскому служащему Республики Татарстан в Министерстве информатизации и связи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Министерства информатизации и связи Республики Татарстан от 24.07.2017 № 8-05-п/134 «О Порядке разрешения представителем нанимателя государственному гражданскому служащему Республики Татарстан в Министерстве информатизации и связи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828BC"/>
    <w:rsid w:val="00361E62"/>
    <w:rsid w:val="003950C4"/>
    <w:rsid w:val="003E4FF5"/>
    <w:rsid w:val="00401AF9"/>
    <w:rsid w:val="00442024"/>
    <w:rsid w:val="004454FE"/>
    <w:rsid w:val="004E233E"/>
    <w:rsid w:val="00505133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9B53E1"/>
    <w:rsid w:val="009F4A00"/>
    <w:rsid w:val="00A215E2"/>
    <w:rsid w:val="00A2336F"/>
    <w:rsid w:val="00AD0B75"/>
    <w:rsid w:val="00B848B9"/>
    <w:rsid w:val="00C15D68"/>
    <w:rsid w:val="00C54FC5"/>
    <w:rsid w:val="00CB1E3A"/>
    <w:rsid w:val="00CC0DB7"/>
    <w:rsid w:val="00D86C51"/>
    <w:rsid w:val="00D90770"/>
    <w:rsid w:val="00D97020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3C5-4F21-40C1-9F46-57CA508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9</cp:revision>
  <dcterms:created xsi:type="dcterms:W3CDTF">2018-09-07T06:02:00Z</dcterms:created>
  <dcterms:modified xsi:type="dcterms:W3CDTF">2019-05-17T09:28:00Z</dcterms:modified>
</cp:coreProperties>
</file>