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D23FF0" w:rsidRPr="00D23FF0">
        <w:rPr>
          <w:bCs/>
          <w:color w:val="000000"/>
          <w:sz w:val="28"/>
          <w:szCs w:val="28"/>
        </w:rPr>
        <w:t>О внесении изменений в Порядок разрешения представителем нанима</w:t>
      </w:r>
      <w:bookmarkStart w:id="0" w:name="_GoBack"/>
      <w:bookmarkEnd w:id="0"/>
      <w:r w:rsidR="00D23FF0" w:rsidRPr="00D23FF0">
        <w:rPr>
          <w:bCs/>
          <w:color w:val="000000"/>
          <w:sz w:val="28"/>
          <w:szCs w:val="28"/>
        </w:rPr>
        <w:t>теля государственному гражданскому служащему Республики Татарстан в Управлении Гостехнадзора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управления, утвержденный приказом Управления Гостехнадзора Республики Татарстан от 11.07.2017 № 01-05/166-пр</w:t>
      </w:r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3111A9"/>
    <w:rsid w:val="00401AF9"/>
    <w:rsid w:val="00505133"/>
    <w:rsid w:val="005368D3"/>
    <w:rsid w:val="0073269C"/>
    <w:rsid w:val="007572C1"/>
    <w:rsid w:val="00B66F96"/>
    <w:rsid w:val="00B708BC"/>
    <w:rsid w:val="00B848B9"/>
    <w:rsid w:val="00B91D67"/>
    <w:rsid w:val="00CB2A95"/>
    <w:rsid w:val="00D23FF0"/>
    <w:rsid w:val="00D25D0A"/>
    <w:rsid w:val="00D712FD"/>
    <w:rsid w:val="00E34364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Marat A</cp:lastModifiedBy>
  <cp:revision>2</cp:revision>
  <dcterms:created xsi:type="dcterms:W3CDTF">2019-04-22T10:08:00Z</dcterms:created>
  <dcterms:modified xsi:type="dcterms:W3CDTF">2019-04-22T10:08:00Z</dcterms:modified>
</cp:coreProperties>
</file>