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D2" w:rsidRDefault="00CB17D2">
      <w:pPr>
        <w:pStyle w:val="ConsPlusNormal"/>
        <w:jc w:val="both"/>
      </w:pPr>
      <w:bookmarkStart w:id="0" w:name="_GoBack"/>
      <w:bookmarkEnd w:id="0"/>
    </w:p>
    <w:p w:rsidR="00CB17D2" w:rsidRDefault="00CB17D2">
      <w:pPr>
        <w:pStyle w:val="ConsPlusNormal"/>
        <w:jc w:val="center"/>
      </w:pPr>
      <w:bookmarkStart w:id="1" w:name="P71"/>
      <w:bookmarkEnd w:id="1"/>
      <w:r>
        <w:t>Сводная информация</w:t>
      </w:r>
    </w:p>
    <w:p w:rsidR="00CB17D2" w:rsidRDefault="00CB17D2">
      <w:pPr>
        <w:pStyle w:val="ConsPlusNormal"/>
        <w:jc w:val="center"/>
      </w:pPr>
      <w:r>
        <w:t>по итогам независимой антикоррупционной</w:t>
      </w:r>
    </w:p>
    <w:p w:rsidR="00CB17D2" w:rsidRDefault="00CB17D2">
      <w:pPr>
        <w:pStyle w:val="ConsPlusNormal"/>
        <w:jc w:val="center"/>
      </w:pPr>
      <w:r>
        <w:t>экспертизы и (или) общественного обсуждения проекта</w:t>
      </w:r>
    </w:p>
    <w:p w:rsidR="006A4188" w:rsidRDefault="006A4188">
      <w:pPr>
        <w:pStyle w:val="ConsPlusNormal"/>
        <w:jc w:val="center"/>
      </w:pPr>
    </w:p>
    <w:p w:rsidR="00CB17D2" w:rsidRDefault="006A4188" w:rsidP="00A7413C">
      <w:pPr>
        <w:pStyle w:val="ConsPlusNormal"/>
        <w:jc w:val="center"/>
      </w:pPr>
      <w:r>
        <w:t>Проект постановления Кабинета Министров Республики Татарстан «Об утверждении Регламента взаимодействия участников системы управления продвижением на рынки продукции, производимой в Республике Татарстан»</w:t>
      </w:r>
    </w:p>
    <w:p w:rsidR="006A4188" w:rsidRDefault="006A4188" w:rsidP="00A7413C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7D2">
        <w:tc>
          <w:tcPr>
            <w:tcW w:w="8923" w:type="dxa"/>
            <w:gridSpan w:val="5"/>
          </w:tcPr>
          <w:p w:rsidR="00CB17D2" w:rsidRDefault="00CB17D2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CB17D2">
        <w:tc>
          <w:tcPr>
            <w:tcW w:w="667" w:type="dxa"/>
          </w:tcPr>
          <w:p w:rsidR="00CB17D2" w:rsidRDefault="00CB17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</w:tcPr>
          <w:p w:rsidR="00CB17D2" w:rsidRDefault="00CB17D2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CB17D2" w:rsidRDefault="00CB17D2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CB17D2" w:rsidRDefault="00CB17D2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CB17D2">
        <w:tc>
          <w:tcPr>
            <w:tcW w:w="667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CB17D2" w:rsidRDefault="00CB17D2">
            <w:pPr>
              <w:pStyle w:val="ConsPlusNormal"/>
            </w:pPr>
            <w:r>
              <w:t>-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CB17D2" w:rsidRDefault="00CB17D2">
            <w:pPr>
              <w:pStyle w:val="ConsPlusNormal"/>
            </w:pPr>
            <w:r>
              <w:t>0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CB17D2" w:rsidRDefault="00193597">
            <w:pPr>
              <w:pStyle w:val="ConsPlusNormal"/>
            </w:pPr>
            <w:r>
              <w:t>-</w:t>
            </w:r>
          </w:p>
        </w:tc>
      </w:tr>
    </w:tbl>
    <w:p w:rsidR="00CB17D2" w:rsidRDefault="00CB17D2">
      <w:pPr>
        <w:pStyle w:val="ConsPlusNormal"/>
        <w:jc w:val="both"/>
      </w:pPr>
    </w:p>
    <w:p w:rsidR="00193597" w:rsidRDefault="00193597">
      <w:pPr>
        <w:pStyle w:val="ConsPlusNormal"/>
        <w:jc w:val="both"/>
      </w:pPr>
    </w:p>
    <w:sectPr w:rsidR="00193597" w:rsidSect="0085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2"/>
    <w:rsid w:val="00193597"/>
    <w:rsid w:val="003103B6"/>
    <w:rsid w:val="00330DA6"/>
    <w:rsid w:val="006A4188"/>
    <w:rsid w:val="00901DF2"/>
    <w:rsid w:val="009C26AB"/>
    <w:rsid w:val="00A7413C"/>
    <w:rsid w:val="00C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C7EEE-1F60-4BB9-B8E7-68F4ABE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17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1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Биккинина Эмма Ринатовна</dc:creator>
  <cp:lastModifiedBy>Ёлкина Светлана Анатольевна</cp:lastModifiedBy>
  <cp:revision>2</cp:revision>
  <cp:lastPrinted>2018-06-22T13:15:00Z</cp:lastPrinted>
  <dcterms:created xsi:type="dcterms:W3CDTF">2019-04-19T08:17:00Z</dcterms:created>
  <dcterms:modified xsi:type="dcterms:W3CDTF">2019-04-19T08:17:00Z</dcterms:modified>
</cp:coreProperties>
</file>