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Сводная информация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 xml:space="preserve">по итогам </w:t>
      </w:r>
      <w:proofErr w:type="gramStart"/>
      <w:r w:rsidRPr="00D05724">
        <w:rPr>
          <w:rFonts w:ascii="Times New Roman" w:hAnsi="Times New Roman" w:cs="Times New Roman"/>
          <w:sz w:val="24"/>
          <w:szCs w:val="20"/>
        </w:rPr>
        <w:t>независимой</w:t>
      </w:r>
      <w:proofErr w:type="gramEnd"/>
      <w:r w:rsidRPr="00D05724">
        <w:rPr>
          <w:rFonts w:ascii="Times New Roman" w:hAnsi="Times New Roman" w:cs="Times New Roman"/>
          <w:sz w:val="24"/>
          <w:szCs w:val="20"/>
        </w:rPr>
        <w:t xml:space="preserve"> антикоррупционной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экспертизы проекта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217D46" w:rsidRPr="003A3FC4" w:rsidRDefault="00830404" w:rsidP="00217D46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Проект приказа </w:t>
      </w:r>
      <w:r w:rsidRPr="009B108A">
        <w:rPr>
          <w:rFonts w:ascii="Times New Roman" w:hAnsi="Times New Roman" w:cs="Times New Roman"/>
          <w:sz w:val="24"/>
          <w:szCs w:val="24"/>
          <w:shd w:val="clear" w:color="auto" w:fill="F9F9F9"/>
        </w:rPr>
        <w:t>«</w:t>
      </w:r>
      <w:r w:rsidR="00BD6FDA">
        <w:rPr>
          <w:rFonts w:ascii="Times New Roman" w:hAnsi="Times New Roman" w:cs="Times New Roman"/>
          <w:sz w:val="24"/>
          <w:szCs w:val="24"/>
        </w:rPr>
        <w:t>О</w:t>
      </w:r>
      <w:r w:rsidR="00A158BF">
        <w:rPr>
          <w:rFonts w:ascii="Times New Roman" w:hAnsi="Times New Roman" w:cs="Times New Roman"/>
          <w:sz w:val="24"/>
          <w:szCs w:val="24"/>
        </w:rPr>
        <w:t>б</w:t>
      </w:r>
      <w:r w:rsidR="00BD6FDA">
        <w:rPr>
          <w:rFonts w:ascii="Times New Roman" w:hAnsi="Times New Roman" w:cs="Times New Roman"/>
          <w:sz w:val="24"/>
          <w:szCs w:val="24"/>
        </w:rPr>
        <w:t xml:space="preserve"> </w:t>
      </w:r>
      <w:r w:rsidR="00A158BF">
        <w:rPr>
          <w:rFonts w:ascii="Times New Roman" w:hAnsi="Times New Roman" w:cs="Times New Roman"/>
          <w:sz w:val="24"/>
          <w:szCs w:val="24"/>
        </w:rPr>
        <w:t>утверждении Положения о проведении аттестации кандидатов на должность руководителя и руководителя государственного образовательного учреждения, подведомственного Министерству лесного хозяйства Республики Татарстан</w:t>
      </w:r>
      <w:r w:rsidRPr="009B108A">
        <w:rPr>
          <w:rFonts w:ascii="Times New Roman" w:hAnsi="Times New Roman" w:cs="Times New Roman"/>
          <w:sz w:val="24"/>
          <w:szCs w:val="24"/>
          <w:shd w:val="clear" w:color="auto" w:fill="F9F9F9"/>
        </w:rPr>
        <w:t>»</w:t>
      </w:r>
      <w:r w:rsidR="00217D46" w:rsidRPr="009B108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7229"/>
    <w:rsid w:val="00066E21"/>
    <w:rsid w:val="000D0D7A"/>
    <w:rsid w:val="000F2383"/>
    <w:rsid w:val="00111125"/>
    <w:rsid w:val="00192766"/>
    <w:rsid w:val="001F4A8D"/>
    <w:rsid w:val="00217D46"/>
    <w:rsid w:val="002674B9"/>
    <w:rsid w:val="002B53BB"/>
    <w:rsid w:val="002F4293"/>
    <w:rsid w:val="002F4B3B"/>
    <w:rsid w:val="00373FF7"/>
    <w:rsid w:val="003A3FC4"/>
    <w:rsid w:val="00453046"/>
    <w:rsid w:val="004F7AB6"/>
    <w:rsid w:val="0053618F"/>
    <w:rsid w:val="005752F4"/>
    <w:rsid w:val="005F1CB6"/>
    <w:rsid w:val="006444F7"/>
    <w:rsid w:val="007145EE"/>
    <w:rsid w:val="007F3AA2"/>
    <w:rsid w:val="00830404"/>
    <w:rsid w:val="0085204C"/>
    <w:rsid w:val="009B108A"/>
    <w:rsid w:val="00A158BF"/>
    <w:rsid w:val="00A27307"/>
    <w:rsid w:val="00A353AE"/>
    <w:rsid w:val="00A63274"/>
    <w:rsid w:val="00A81A7E"/>
    <w:rsid w:val="00BD6FDA"/>
    <w:rsid w:val="00D05724"/>
    <w:rsid w:val="00DC1278"/>
    <w:rsid w:val="00E32C10"/>
    <w:rsid w:val="00E87F3C"/>
    <w:rsid w:val="00FD7E0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Рушания Р. Камалова</cp:lastModifiedBy>
  <cp:revision>2</cp:revision>
  <cp:lastPrinted>2019-03-27T08:32:00Z</cp:lastPrinted>
  <dcterms:created xsi:type="dcterms:W3CDTF">2019-03-27T08:37:00Z</dcterms:created>
  <dcterms:modified xsi:type="dcterms:W3CDTF">2019-03-27T08:37:00Z</dcterms:modified>
</cp:coreProperties>
</file>