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FA7F8F" w:rsidP="00FA7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 w:rsidR="0035500C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«О внесении изменений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Закон Республики Татарстан </w:t>
      </w:r>
      <w:r w:rsidRPr="00FA7F8F">
        <w:rPr>
          <w:rFonts w:ascii="Times New Roman" w:hAnsi="Times New Roman" w:cs="Times New Roman"/>
          <w:sz w:val="28"/>
          <w:szCs w:val="28"/>
          <w:u w:val="single"/>
        </w:rPr>
        <w:t xml:space="preserve">«О градостроительной деятельности в </w:t>
      </w:r>
      <w:r w:rsidR="00042309">
        <w:rPr>
          <w:rFonts w:ascii="Times New Roman" w:hAnsi="Times New Roman" w:cs="Times New Roman"/>
          <w:sz w:val="28"/>
          <w:szCs w:val="28"/>
          <w:u w:val="single"/>
        </w:rPr>
        <w:t>Республике Татарстан</w:t>
      </w:r>
      <w:bookmarkStart w:id="0" w:name="_GoBack"/>
      <w:bookmarkEnd w:id="0"/>
      <w:r w:rsidR="0035500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0F8F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42309"/>
    <w:rsid w:val="000579A3"/>
    <w:rsid w:val="00216EAC"/>
    <w:rsid w:val="0024434D"/>
    <w:rsid w:val="0035500C"/>
    <w:rsid w:val="003B37F0"/>
    <w:rsid w:val="004B6EFB"/>
    <w:rsid w:val="00550F8F"/>
    <w:rsid w:val="005D01B6"/>
    <w:rsid w:val="00644E8E"/>
    <w:rsid w:val="00780057"/>
    <w:rsid w:val="0079711F"/>
    <w:rsid w:val="007C6FD0"/>
    <w:rsid w:val="00A84254"/>
    <w:rsid w:val="00C815FE"/>
    <w:rsid w:val="00CF3340"/>
    <w:rsid w:val="00D17DA2"/>
    <w:rsid w:val="00D513E0"/>
    <w:rsid w:val="00DB6A98"/>
    <w:rsid w:val="00EA705B"/>
    <w:rsid w:val="00F20877"/>
    <w:rsid w:val="00F55479"/>
    <w:rsid w:val="00F651C1"/>
    <w:rsid w:val="00F72C2C"/>
    <w:rsid w:val="00FA7F8F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949F7-6C40-497E-9801-F0F60BE8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9F87-DDF3-4ECB-B65F-0E464F78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Диляра Гильфанова</cp:lastModifiedBy>
  <cp:revision>3</cp:revision>
  <dcterms:created xsi:type="dcterms:W3CDTF">2019-03-25T07:10:00Z</dcterms:created>
  <dcterms:modified xsi:type="dcterms:W3CDTF">2019-03-25T07:13:00Z</dcterms:modified>
</cp:coreProperties>
</file>