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B133C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A305B0">
        <w:rPr>
          <w:rFonts w:ascii="Times New Roman" w:hAnsi="Times New Roman" w:cs="Times New Roman"/>
          <w:sz w:val="28"/>
          <w:szCs w:val="28"/>
        </w:rPr>
        <w:t>Республики Татарстан «О</w:t>
      </w:r>
      <w:r w:rsidR="00A0012B">
        <w:rPr>
          <w:rFonts w:ascii="Times New Roman" w:hAnsi="Times New Roman" w:cs="Times New Roman"/>
          <w:sz w:val="28"/>
          <w:szCs w:val="28"/>
        </w:rPr>
        <w:t xml:space="preserve"> внесении изменений в статью 46 Закона Республики Татарстан </w:t>
      </w:r>
      <w:r w:rsidR="009D39FA">
        <w:rPr>
          <w:rFonts w:ascii="Times New Roman" w:hAnsi="Times New Roman" w:cs="Times New Roman"/>
          <w:sz w:val="28"/>
          <w:szCs w:val="28"/>
        </w:rPr>
        <w:t>«О г</w:t>
      </w:r>
      <w:r w:rsidR="00440527" w:rsidRPr="009D39FA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="009D39FA">
        <w:rPr>
          <w:rFonts w:ascii="Times New Roman" w:hAnsi="Times New Roman" w:cs="Times New Roman"/>
          <w:sz w:val="28"/>
          <w:szCs w:val="28"/>
        </w:rPr>
        <w:t>гражданской службе</w:t>
      </w:r>
      <w:r w:rsidR="00A305B0" w:rsidRPr="009D39FA">
        <w:rPr>
          <w:rFonts w:ascii="Times New Roman" w:hAnsi="Times New Roman" w:cs="Times New Roman"/>
          <w:sz w:val="28"/>
          <w:szCs w:val="28"/>
        </w:rPr>
        <w:t xml:space="preserve"> Республики Татарстан и </w:t>
      </w:r>
      <w:r w:rsidR="009D39FA">
        <w:rPr>
          <w:rFonts w:ascii="Times New Roman" w:hAnsi="Times New Roman" w:cs="Times New Roman"/>
          <w:sz w:val="28"/>
          <w:szCs w:val="28"/>
        </w:rPr>
        <w:t>статью 28 Кодекса</w:t>
      </w:r>
      <w:r w:rsidR="009D39FA" w:rsidRPr="009D39FA">
        <w:rPr>
          <w:rFonts w:ascii="Times New Roman" w:hAnsi="Times New Roman" w:cs="Times New Roman"/>
          <w:sz w:val="28"/>
          <w:szCs w:val="28"/>
        </w:rPr>
        <w:t xml:space="preserve"> </w:t>
      </w:r>
      <w:r w:rsidR="009D39F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D39FA">
        <w:rPr>
          <w:rFonts w:ascii="Times New Roman" w:hAnsi="Times New Roman" w:cs="Times New Roman"/>
          <w:sz w:val="28"/>
          <w:szCs w:val="28"/>
        </w:rPr>
        <w:t xml:space="preserve"> о</w:t>
      </w:r>
      <w:r w:rsidR="00A305B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D39FA">
        <w:rPr>
          <w:rFonts w:ascii="Times New Roman" w:hAnsi="Times New Roman" w:cs="Times New Roman"/>
          <w:sz w:val="28"/>
          <w:szCs w:val="28"/>
        </w:rPr>
        <w:t>ой</w:t>
      </w:r>
      <w:r w:rsidR="00A305B0">
        <w:rPr>
          <w:rFonts w:ascii="Times New Roman" w:hAnsi="Times New Roman" w:cs="Times New Roman"/>
          <w:sz w:val="28"/>
          <w:szCs w:val="28"/>
        </w:rPr>
        <w:t xml:space="preserve"> служ</w:t>
      </w:r>
      <w:r w:rsidR="009D39FA">
        <w:rPr>
          <w:rFonts w:ascii="Times New Roman" w:hAnsi="Times New Roman" w:cs="Times New Roman"/>
          <w:sz w:val="28"/>
          <w:szCs w:val="28"/>
        </w:rPr>
        <w:t>бе»</w:t>
      </w:r>
    </w:p>
    <w:p w:rsidR="009D39FA" w:rsidRPr="00FC26D2" w:rsidRDefault="009D39FA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241D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5</cp:revision>
  <cp:lastPrinted>2019-02-11T09:49:00Z</cp:lastPrinted>
  <dcterms:created xsi:type="dcterms:W3CDTF">2019-03-06T15:27:00Z</dcterms:created>
  <dcterms:modified xsi:type="dcterms:W3CDTF">2019-03-07T06:46:00Z</dcterms:modified>
</cp:coreProperties>
</file>