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A7B" w:rsidRDefault="00816A7B" w:rsidP="00816A7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816A7B"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Сводная информация</w:t>
      </w:r>
      <w:r w:rsidRPr="00816A7B"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по итогам независимой антикоррупционной экспертизы и (или) общественного обсуждения проекта</w:t>
      </w:r>
    </w:p>
    <w:p w:rsidR="006C6F50" w:rsidRPr="00816A7B" w:rsidRDefault="006C6F50" w:rsidP="00816A7B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 w:rsidR="00816A7B" w:rsidRPr="00816A7B" w:rsidRDefault="00A36FEA" w:rsidP="00E03E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36FEA">
        <w:rPr>
          <w:rFonts w:ascii="Times New Roman" w:hAnsi="Times New Roman" w:cs="Times New Roman"/>
          <w:i/>
          <w:sz w:val="24"/>
          <w:szCs w:val="24"/>
        </w:rPr>
        <w:t>проект приказа Инспекции "Об утверждении Административного регламента исполнения Инспекцией государственного строительного надзора Республики Татарстан государственной функции по осуществлению регионального государственного контроля (надзора) в области долевого строительства многоквартирных домов и (или) иных объектов недвижимости, а также за деятельностью жилищно-строительных кооперативов, связанной со строительством многоквартирных домов в отдельных муниципальных образованиях Республики Татарстан, в отношении которых приостановлено действие Закона Республики Татарстан от 27 декабря 2007 года № 66-ЗРТ     «О наделении органов местного самоуправления муниципальных районов и городских округов Республики Татарстан государственными полномочиями Республики Татарстан по осуществлению государственного контроля (надзора) в области долевого строительства многоквартирных домов и (или) иных объектов недвижимости, а также за деятельностью жилищно-строительных кооперативов, связанной со строительством многоквартирных домов»</w:t>
      </w:r>
      <w:r w:rsidR="00816A7B" w:rsidRPr="00816A7B">
        <w:rPr>
          <w:rFonts w:ascii="Times New Roman" w:hAnsi="Times New Roman" w:cs="Times New Roman"/>
        </w:rPr>
        <w:t>_____________________________________________________________________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(вид нормативного правового акта с указанием органа государственной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_____________________________________________________________________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власти Республики Татарстан, уполномоченного на его издание,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_____________________________________________________________________</w:t>
      </w:r>
    </w:p>
    <w:p w:rsidR="00816A7B" w:rsidRPr="00816A7B" w:rsidRDefault="00816A7B" w:rsidP="006C6F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816A7B">
        <w:rPr>
          <w:rFonts w:ascii="Times New Roman" w:hAnsi="Times New Roman" w:cs="Times New Roman"/>
        </w:rPr>
        <w:t>наименование проекта нормативного правового акта)</w:t>
      </w:r>
    </w:p>
    <w:p w:rsidR="00816A7B" w:rsidRPr="00816A7B" w:rsidRDefault="00816A7B" w:rsidP="00816A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816A7B" w:rsidRPr="00816A7B" w:rsidTr="00754036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816A7B" w:rsidRPr="00816A7B" w:rsidTr="0075403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816A7B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  <w:p w:rsidR="00816A7B" w:rsidRPr="00816A7B" w:rsidRDefault="00816A7B" w:rsidP="00816A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разработчика</w:t>
            </w:r>
          </w:p>
        </w:tc>
      </w:tr>
      <w:tr w:rsidR="00754036" w:rsidRPr="00816A7B" w:rsidTr="0075403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36" w:rsidRPr="00816A7B" w:rsidRDefault="00754036" w:rsidP="007540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36" w:rsidRPr="00816A7B" w:rsidRDefault="00754036" w:rsidP="007540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В.Е. Баскакова</w:t>
            </w:r>
            <w:r w:rsidRPr="00217A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000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1058-р от 21.07.2016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36" w:rsidRPr="00754036" w:rsidRDefault="00754036" w:rsidP="0075403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036">
              <w:rPr>
                <w:rFonts w:ascii="Times New Roman" w:hAnsi="Times New Roman" w:cs="Times New Roman"/>
                <w:sz w:val="24"/>
                <w:szCs w:val="24"/>
              </w:rPr>
              <w:t xml:space="preserve">Пунктом 2.15 Проекта установлено, что о мерах, принятых в отношении виновных в нарушении законодательства Российской Федерации должностных лиц, в течение десяти дней со дня принятия таких мер Инспекция государственного строительного надзора Республики Татарстан обязана сообщить в письменной форме юридическому лицу, права и (или) законные интересы которых нарушены.  При этом не уточняется, в календарных или рабочих днях исчисляется срок – «в течение десяти дней».  </w:t>
            </w:r>
          </w:p>
          <w:p w:rsidR="00754036" w:rsidRPr="00754036" w:rsidRDefault="00754036" w:rsidP="00754036">
            <w:pPr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Данное обстоятельство рассматривается как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4036">
              <w:rPr>
                <w:rFonts w:ascii="Times New Roman" w:hAnsi="Times New Roman" w:cs="Times New Roman"/>
                <w:sz w:val="24"/>
                <w:szCs w:val="24"/>
              </w:rPr>
              <w:t xml:space="preserve">выражающийся в широте дискреционных полномочий - отсутствии или неопределенности сроков, условий или оснований принятия решения, наличии дублирующих полномочий государственного органа, органа местного самоуправления или организации (их должностных лиц). </w:t>
            </w:r>
          </w:p>
          <w:p w:rsidR="00754036" w:rsidRPr="00816A7B" w:rsidRDefault="00754036" w:rsidP="007540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036" w:rsidRDefault="00754036" w:rsidP="007540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Заключение отклонено, о чем направлено эксперту письмо. </w:t>
            </w:r>
          </w:p>
          <w:p w:rsidR="00DA7891" w:rsidRPr="00DA7891" w:rsidRDefault="00DA7891" w:rsidP="00DA789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2.15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="00534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 xml:space="preserve"> полностью</w:t>
            </w:r>
            <w:proofErr w:type="gramEnd"/>
            <w:r w:rsidRPr="00DA7891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соответствует части 3 статьи 19 Федерального закона от 26 декабря 2008 года 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      </w:r>
          </w:p>
          <w:p w:rsidR="00DA7891" w:rsidRPr="00DA7891" w:rsidRDefault="00DA7891" w:rsidP="00DA789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 xml:space="preserve">Кроме того, согласно статье 190 </w:t>
            </w:r>
            <w:r w:rsidRPr="00DA78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Гражданского кодекса РФ </w:t>
            </w:r>
            <w:bookmarkStart w:id="1" w:name="sub_19001"/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установленный законом, иными правовыми актами, сделкой или назначаемый судом срок определяется календарной датой или истечением периода времени, который исчисляется годами, месяцами, неделями, днями или часами.</w:t>
            </w:r>
          </w:p>
          <w:p w:rsidR="00DA7891" w:rsidRPr="00DA7891" w:rsidRDefault="00DA7891" w:rsidP="00DA789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891">
              <w:rPr>
                <w:rFonts w:ascii="Times New Roman" w:hAnsi="Times New Roman" w:cs="Times New Roman"/>
                <w:sz w:val="24"/>
                <w:szCs w:val="24"/>
              </w:rPr>
              <w:t>В случае, если в нормативном правовом акте указаны дни, то имеются ввиду календарные.</w:t>
            </w:r>
          </w:p>
          <w:bookmarkEnd w:id="1"/>
          <w:p w:rsidR="00DA7891" w:rsidRPr="00816A7B" w:rsidRDefault="00DA7891" w:rsidP="007540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036" w:rsidRPr="00052FC1" w:rsidTr="0075403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36" w:rsidRPr="00816A7B" w:rsidRDefault="00754036" w:rsidP="007540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36" w:rsidRPr="00816A7B" w:rsidRDefault="008933F5" w:rsidP="007540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Фомина Татьяна Владимировна № 1731-р от 23.11.2015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36" w:rsidRDefault="008933F5" w:rsidP="007540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п. 2.10 проекта проведение внеплановых проверок, предусмотренных статьями 11 и 12 Федерального закона № 294-ФЗ – не более 20 рабочих дней. Не определено с какого дня или момента исчисляется срок проведения внеплановых проверок.</w:t>
            </w:r>
          </w:p>
          <w:p w:rsidR="008933F5" w:rsidRPr="00816A7B" w:rsidRDefault="008933F5" w:rsidP="008933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Данное обстоятельство рассматривается как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фактор: </w:t>
            </w:r>
            <w:r w:rsidRPr="008933F5">
              <w:rPr>
                <w:rFonts w:ascii="Times New Roman" w:hAnsi="Times New Roman" w:cs="Times New Roman"/>
                <w:sz w:val="24"/>
                <w:szCs w:val="24"/>
              </w:rPr>
              <w:t>широта дискреционных полномочий - отсутствие или неопределенность сроков, условий или оснований принятия решения, наличие дублирующих полномочий государственного органа, органа местного самоуправления или организации (их должностных лиц)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036" w:rsidRDefault="00052FC1" w:rsidP="007540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отклонено, о чем направлено эксперту письмо.</w:t>
            </w:r>
          </w:p>
          <w:p w:rsidR="00052FC1" w:rsidRPr="00052FC1" w:rsidRDefault="00052FC1" w:rsidP="00052FC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FC1">
              <w:rPr>
                <w:rFonts w:ascii="Times New Roman" w:hAnsi="Times New Roman" w:cs="Times New Roman"/>
                <w:sz w:val="24"/>
                <w:szCs w:val="24"/>
              </w:rPr>
              <w:t>Пункт 2.10 Проекта соответствует части 1 статьи 13 Федерального закона от 26 декабря 2008 года 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 Здесь говорится только о сроке, а вся процедура проведения внеплановых проверок изложена в разделе 5 Проекта.</w:t>
            </w:r>
          </w:p>
          <w:p w:rsidR="00052FC1" w:rsidRPr="00816A7B" w:rsidRDefault="00052FC1" w:rsidP="007540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036" w:rsidRPr="00052FC1" w:rsidTr="00754036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54036" w:rsidRPr="00816A7B" w:rsidRDefault="00754036" w:rsidP="00754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036" w:rsidRPr="00052FC1" w:rsidTr="0075403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36" w:rsidRPr="00816A7B" w:rsidRDefault="00754036" w:rsidP="00754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754036" w:rsidRPr="00816A7B" w:rsidRDefault="00754036" w:rsidP="00754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36" w:rsidRPr="00816A7B" w:rsidRDefault="00754036" w:rsidP="00754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  <w:p w:rsidR="00754036" w:rsidRPr="00816A7B" w:rsidRDefault="00754036" w:rsidP="00754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36" w:rsidRPr="00816A7B" w:rsidRDefault="00754036" w:rsidP="00754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036" w:rsidRPr="00816A7B" w:rsidRDefault="00754036" w:rsidP="007540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036" w:rsidRPr="00052FC1" w:rsidTr="0075403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36" w:rsidRPr="00816A7B" w:rsidRDefault="00754036" w:rsidP="007540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36" w:rsidRPr="00816A7B" w:rsidRDefault="00754036" w:rsidP="007540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36" w:rsidRPr="00816A7B" w:rsidRDefault="00754036" w:rsidP="007540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036" w:rsidRPr="00816A7B" w:rsidRDefault="00754036" w:rsidP="007540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036" w:rsidRPr="00052FC1" w:rsidTr="0075403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36" w:rsidRPr="00816A7B" w:rsidRDefault="00754036" w:rsidP="007540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36" w:rsidRPr="00816A7B" w:rsidRDefault="00754036" w:rsidP="007540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36" w:rsidRPr="00816A7B" w:rsidRDefault="00754036" w:rsidP="007540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036" w:rsidRPr="00816A7B" w:rsidRDefault="00754036" w:rsidP="007540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036" w:rsidRPr="00052FC1" w:rsidTr="0075403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36" w:rsidRPr="00816A7B" w:rsidRDefault="00754036" w:rsidP="007540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36" w:rsidRPr="00816A7B" w:rsidRDefault="00754036" w:rsidP="007540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36" w:rsidRPr="00816A7B" w:rsidRDefault="00754036" w:rsidP="007540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036" w:rsidRPr="00816A7B" w:rsidRDefault="00754036" w:rsidP="007540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036" w:rsidRPr="00052FC1" w:rsidTr="0075403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36" w:rsidRPr="00816A7B" w:rsidRDefault="00754036" w:rsidP="007540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036" w:rsidRPr="00816A7B" w:rsidRDefault="00754036" w:rsidP="007540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54036" w:rsidRPr="00052FC1" w:rsidTr="0075403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36" w:rsidRPr="00816A7B" w:rsidRDefault="00754036" w:rsidP="007540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036" w:rsidRPr="00816A7B" w:rsidRDefault="00754036" w:rsidP="007540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54036" w:rsidRPr="00052FC1" w:rsidTr="0075403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36" w:rsidRPr="00816A7B" w:rsidRDefault="00754036" w:rsidP="007540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036" w:rsidRPr="00816A7B" w:rsidRDefault="00754036" w:rsidP="007540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54036" w:rsidRPr="00052FC1" w:rsidTr="0075403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036" w:rsidRPr="00816A7B" w:rsidRDefault="00754036" w:rsidP="007540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6A7B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036" w:rsidRPr="00816A7B" w:rsidRDefault="00754036" w:rsidP="007540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816A7B" w:rsidRPr="00816A7B" w:rsidRDefault="00816A7B" w:rsidP="00816A7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874FE" w:rsidRPr="00052FC1" w:rsidRDefault="009874FE">
      <w:pPr>
        <w:rPr>
          <w:rFonts w:ascii="Times New Roman" w:hAnsi="Times New Roman" w:cs="Times New Roman"/>
          <w:sz w:val="24"/>
          <w:szCs w:val="24"/>
        </w:rPr>
      </w:pPr>
    </w:p>
    <w:sectPr w:rsidR="009874FE" w:rsidRPr="00052FC1" w:rsidSect="00224C1E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A7B"/>
    <w:rsid w:val="000001EB"/>
    <w:rsid w:val="00052FC1"/>
    <w:rsid w:val="00141A57"/>
    <w:rsid w:val="00144B30"/>
    <w:rsid w:val="002407EE"/>
    <w:rsid w:val="002C11EE"/>
    <w:rsid w:val="00443DBB"/>
    <w:rsid w:val="00502588"/>
    <w:rsid w:val="005349FC"/>
    <w:rsid w:val="006C6F50"/>
    <w:rsid w:val="00754036"/>
    <w:rsid w:val="008144B4"/>
    <w:rsid w:val="00816A7B"/>
    <w:rsid w:val="0086068B"/>
    <w:rsid w:val="008933F5"/>
    <w:rsid w:val="009874FE"/>
    <w:rsid w:val="009D7979"/>
    <w:rsid w:val="00A36FEA"/>
    <w:rsid w:val="00BF0C35"/>
    <w:rsid w:val="00D26416"/>
    <w:rsid w:val="00D631C5"/>
    <w:rsid w:val="00DA7891"/>
    <w:rsid w:val="00E03E5C"/>
    <w:rsid w:val="00FB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44395"/>
  <w15:chartTrackingRefBased/>
  <w15:docId w15:val="{E3433470-0A02-432E-9211-9156CF41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E03E5C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Булатова</dc:creator>
  <cp:keywords/>
  <dc:description/>
  <cp:lastModifiedBy>Лилия Булатова</cp:lastModifiedBy>
  <cp:revision>10</cp:revision>
  <dcterms:created xsi:type="dcterms:W3CDTF">2018-09-28T13:51:00Z</dcterms:created>
  <dcterms:modified xsi:type="dcterms:W3CDTF">2019-03-28T14:09:00Z</dcterms:modified>
</cp:coreProperties>
</file>