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C37698" w:rsidRPr="00C37698">
        <w:rPr>
          <w:rStyle w:val="pt-a0"/>
          <w:bCs/>
          <w:color w:val="000000"/>
          <w:sz w:val="28"/>
          <w:szCs w:val="28"/>
        </w:rPr>
        <w:t xml:space="preserve">О внесении изменения в пункт 1.2 приложения к постановлению Государственного комитета Республики Татарстан по тарифам от 15.12.2017 № 5-82/тэ «Об установлении тарифов на тепловую энергию, поставляемую акционерным обществом «Татэнерго» </w:t>
      </w:r>
      <w:proofErr w:type="spellStart"/>
      <w:r w:rsidR="00C37698" w:rsidRPr="00C37698">
        <w:rPr>
          <w:rStyle w:val="pt-a0"/>
          <w:bCs/>
          <w:color w:val="000000"/>
          <w:sz w:val="28"/>
          <w:szCs w:val="28"/>
        </w:rPr>
        <w:t>теплосетевым</w:t>
      </w:r>
      <w:proofErr w:type="spellEnd"/>
      <w:r w:rsidR="00C37698" w:rsidRPr="00C37698">
        <w:rPr>
          <w:rStyle w:val="pt-a0"/>
          <w:bCs/>
          <w:color w:val="000000"/>
          <w:sz w:val="28"/>
          <w:szCs w:val="28"/>
        </w:rPr>
        <w:t xml:space="preserve"> организациям, приобретающим тепловую энергию с целью компенсации потерь тепл</w:t>
      </w:r>
      <w:r w:rsidR="00C37698">
        <w:rPr>
          <w:rStyle w:val="pt-a0"/>
          <w:bCs/>
          <w:color w:val="000000"/>
          <w:sz w:val="28"/>
          <w:szCs w:val="28"/>
        </w:rPr>
        <w:t>овой энергии, на 2018-2020 годы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  <w:proofErr w:type="gramEnd"/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43A0"/>
    <w:rsid w:val="00430E3E"/>
    <w:rsid w:val="0043508C"/>
    <w:rsid w:val="004A120D"/>
    <w:rsid w:val="004D260C"/>
    <w:rsid w:val="004F3FC4"/>
    <w:rsid w:val="00505133"/>
    <w:rsid w:val="00510CB6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EF9"/>
    <w:rsid w:val="0066098E"/>
    <w:rsid w:val="00661DD6"/>
    <w:rsid w:val="006C18F9"/>
    <w:rsid w:val="006E22C6"/>
    <w:rsid w:val="006E27D8"/>
    <w:rsid w:val="006F42B8"/>
    <w:rsid w:val="00714695"/>
    <w:rsid w:val="00727CC4"/>
    <w:rsid w:val="0073269C"/>
    <w:rsid w:val="007572C1"/>
    <w:rsid w:val="00772ADE"/>
    <w:rsid w:val="00791230"/>
    <w:rsid w:val="007A75CA"/>
    <w:rsid w:val="007B4417"/>
    <w:rsid w:val="007D13EA"/>
    <w:rsid w:val="007D373C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53BF"/>
    <w:rsid w:val="00901D53"/>
    <w:rsid w:val="00916147"/>
    <w:rsid w:val="0097307D"/>
    <w:rsid w:val="0099016C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37698"/>
    <w:rsid w:val="00C53466"/>
    <w:rsid w:val="00C57AA6"/>
    <w:rsid w:val="00C82AAB"/>
    <w:rsid w:val="00C902C6"/>
    <w:rsid w:val="00C9266F"/>
    <w:rsid w:val="00CB1DC1"/>
    <w:rsid w:val="00CB34C3"/>
    <w:rsid w:val="00CC1CDB"/>
    <w:rsid w:val="00CF062C"/>
    <w:rsid w:val="00CF28A1"/>
    <w:rsid w:val="00D37305"/>
    <w:rsid w:val="00D44CE6"/>
    <w:rsid w:val="00D54CED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2018-11-27T07:02:00Z</dcterms:created>
  <dcterms:modified xsi:type="dcterms:W3CDTF">2018-11-27T07:02:00Z</dcterms:modified>
</cp:coreProperties>
</file>