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Pr="005A4933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EB61D4" w:rsidRPr="00EB61D4">
        <w:rPr>
          <w:rStyle w:val="pt-a0"/>
          <w:bCs/>
          <w:color w:val="000000"/>
          <w:sz w:val="28"/>
          <w:szCs w:val="28"/>
        </w:rPr>
        <w:t>О признании утратившими силу отдельных постановлений Правления Комитета Республики Татарстан по тарифам</w:t>
      </w:r>
      <w:bookmarkStart w:id="0" w:name="_GoBack"/>
      <w:bookmarkEnd w:id="0"/>
      <w:r w:rsidR="00084014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07828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243A0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7E5C41"/>
    <w:rsid w:val="007F7AD5"/>
    <w:rsid w:val="00817C3F"/>
    <w:rsid w:val="00836F4D"/>
    <w:rsid w:val="00861D0B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B0BCC"/>
    <w:rsid w:val="009B1267"/>
    <w:rsid w:val="009F0C2E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16564"/>
    <w:rsid w:val="00C27598"/>
    <w:rsid w:val="00C53466"/>
    <w:rsid w:val="00C57AA6"/>
    <w:rsid w:val="00C9266F"/>
    <w:rsid w:val="00CB34C3"/>
    <w:rsid w:val="00CC1CDB"/>
    <w:rsid w:val="00CF062C"/>
    <w:rsid w:val="00CF28A1"/>
    <w:rsid w:val="00D37305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61D4"/>
    <w:rsid w:val="00EB7ACD"/>
    <w:rsid w:val="00ED7E8F"/>
    <w:rsid w:val="00EE3C20"/>
    <w:rsid w:val="00F11658"/>
    <w:rsid w:val="00F44387"/>
    <w:rsid w:val="00F568AD"/>
    <w:rsid w:val="00F92CD4"/>
    <w:rsid w:val="00FC019D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2018-11-13T08:23:00Z</dcterms:created>
  <dcterms:modified xsi:type="dcterms:W3CDTF">2018-11-13T08:23:00Z</dcterms:modified>
</cp:coreProperties>
</file>