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421" w:rsidRPr="00454421" w:rsidRDefault="00454421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  <w:r w:rsidRPr="004544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Сводная информация</w:t>
      </w:r>
    </w:p>
    <w:p w:rsidR="00454421" w:rsidRPr="00454421" w:rsidRDefault="00454421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44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итогам </w:t>
      </w:r>
      <w:r w:rsidRPr="004544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независимой антикоррупционной экспертизы</w:t>
      </w:r>
    </w:p>
    <w:p w:rsidR="00E43C69" w:rsidRDefault="00454421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44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(или) общественного обсуждения </w:t>
      </w:r>
    </w:p>
    <w:p w:rsidR="00E43C69" w:rsidRDefault="00E43C69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4421" w:rsidRDefault="00781519" w:rsidP="008867AB">
      <w:pPr>
        <w:pStyle w:val="Default"/>
        <w:tabs>
          <w:tab w:val="left" w:pos="5103"/>
        </w:tabs>
        <w:ind w:right="-1"/>
        <w:jc w:val="center"/>
        <w:rPr>
          <w:sz w:val="28"/>
          <w:lang w:val="tt-RU"/>
        </w:rPr>
      </w:pPr>
      <w:r w:rsidRPr="00781519">
        <w:rPr>
          <w:sz w:val="28"/>
        </w:rPr>
        <w:t xml:space="preserve">проекта </w:t>
      </w:r>
      <w:r w:rsidR="008867AB" w:rsidRPr="008867AB">
        <w:rPr>
          <w:sz w:val="28"/>
        </w:rPr>
        <w:t>приказа Министерства транспорта и дорожного хозяйства Республики Татарстан «</w:t>
      </w:r>
      <w:r w:rsidR="00EC415E">
        <w:rPr>
          <w:sz w:val="28"/>
        </w:rPr>
        <w:t>О Порядке работы с обращениями граждан по фактам коррупционной направленности, поступившими в Министерство транспорта и дорожного хозяйства Республики Татарстан</w:t>
      </w:r>
      <w:r w:rsidR="008867AB" w:rsidRPr="008867AB">
        <w:rPr>
          <w:sz w:val="28"/>
        </w:rPr>
        <w:t>»</w:t>
      </w:r>
    </w:p>
    <w:p w:rsidR="008867AB" w:rsidRPr="008867AB" w:rsidRDefault="008867AB" w:rsidP="008867AB">
      <w:pPr>
        <w:pStyle w:val="Default"/>
        <w:tabs>
          <w:tab w:val="left" w:pos="5103"/>
        </w:tabs>
        <w:ind w:right="-1"/>
        <w:jc w:val="center"/>
        <w:rPr>
          <w:sz w:val="28"/>
          <w:szCs w:val="28"/>
          <w:lang w:val="tt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2"/>
        <w:gridCol w:w="2463"/>
        <w:gridCol w:w="3288"/>
        <w:gridCol w:w="1649"/>
        <w:gridCol w:w="1519"/>
      </w:tblGrid>
      <w:tr w:rsidR="00454421" w:rsidRPr="00454421" w:rsidTr="00AB5A6A">
        <w:tc>
          <w:tcPr>
            <w:tcW w:w="10421" w:type="dxa"/>
            <w:gridSpan w:val="5"/>
          </w:tcPr>
          <w:p w:rsidR="00454421" w:rsidRPr="00454421" w:rsidRDefault="00454421" w:rsidP="00454421">
            <w:pPr>
              <w:shd w:val="clear" w:color="auto" w:fill="FFFFFF"/>
              <w:spacing w:before="120" w:after="12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Независимая антикоррупционная экспертиза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94" w:type="dxa"/>
            <w:vAlign w:val="center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(Ф.И.О. (последнее – </w:t>
            </w:r>
            <w:r w:rsidR="00E43C6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при наличии) / реквизиты распо</w:t>
            </w: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ряжения об аккредитации)</w:t>
            </w: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Комментарии 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разработчика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43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09" w:type="dxa"/>
            <w:gridSpan w:val="2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4421" w:rsidRPr="00454421" w:rsidTr="00AB5A6A">
        <w:tc>
          <w:tcPr>
            <w:tcW w:w="10421" w:type="dxa"/>
            <w:gridSpan w:val="5"/>
          </w:tcPr>
          <w:p w:rsidR="00454421" w:rsidRPr="00454421" w:rsidRDefault="00454421" w:rsidP="00454421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Общественное обсуждение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94" w:type="dxa"/>
            <w:vAlign w:val="center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45442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(последнее – при наличии) / адрес электронной почты)</w:t>
            </w: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Комментарии 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разработчика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43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09" w:type="dxa"/>
            <w:gridSpan w:val="2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4421" w:rsidRPr="00454421" w:rsidTr="00AB5A6A">
        <w:tc>
          <w:tcPr>
            <w:tcW w:w="8897" w:type="dxa"/>
            <w:gridSpan w:val="4"/>
          </w:tcPr>
          <w:p w:rsidR="00454421" w:rsidRPr="00454421" w:rsidRDefault="00454421" w:rsidP="00454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52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поступало</w:t>
            </w:r>
          </w:p>
        </w:tc>
      </w:tr>
      <w:tr w:rsidR="00454421" w:rsidRPr="00454421" w:rsidTr="00AB5A6A">
        <w:tc>
          <w:tcPr>
            <w:tcW w:w="8897" w:type="dxa"/>
            <w:gridSpan w:val="4"/>
          </w:tcPr>
          <w:p w:rsidR="00454421" w:rsidRPr="00454421" w:rsidRDefault="00454421" w:rsidP="00454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52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54421" w:rsidRPr="00454421" w:rsidTr="00AB5A6A">
        <w:tc>
          <w:tcPr>
            <w:tcW w:w="8897" w:type="dxa"/>
            <w:gridSpan w:val="4"/>
          </w:tcPr>
          <w:p w:rsidR="00454421" w:rsidRPr="00454421" w:rsidRDefault="00454421" w:rsidP="00454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52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54421" w:rsidRPr="00454421" w:rsidTr="00AB5A6A">
        <w:tc>
          <w:tcPr>
            <w:tcW w:w="8897" w:type="dxa"/>
            <w:gridSpan w:val="4"/>
          </w:tcPr>
          <w:p w:rsidR="00454421" w:rsidRPr="00454421" w:rsidRDefault="00454421" w:rsidP="00454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52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</w:tbl>
    <w:p w:rsidR="00AF7DA5" w:rsidRDefault="00AF7DA5"/>
    <w:sectPr w:rsidR="00AF7DA5" w:rsidSect="00160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4421"/>
    <w:rsid w:val="00160EA5"/>
    <w:rsid w:val="00235EB5"/>
    <w:rsid w:val="002F4198"/>
    <w:rsid w:val="0032385D"/>
    <w:rsid w:val="00454421"/>
    <w:rsid w:val="005C5F79"/>
    <w:rsid w:val="00781519"/>
    <w:rsid w:val="008113AC"/>
    <w:rsid w:val="008867AB"/>
    <w:rsid w:val="00A76112"/>
    <w:rsid w:val="00AF7DA5"/>
    <w:rsid w:val="00C46EA6"/>
    <w:rsid w:val="00E43C69"/>
    <w:rsid w:val="00EC4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7815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Зиганшина Розалия Султановна</dc:creator>
  <cp:lastModifiedBy>Зиганшина Розалия Султановна</cp:lastModifiedBy>
  <cp:revision>2</cp:revision>
  <dcterms:created xsi:type="dcterms:W3CDTF">2018-10-23T06:29:00Z</dcterms:created>
  <dcterms:modified xsi:type="dcterms:W3CDTF">2018-10-23T06:29:00Z</dcterms:modified>
</cp:coreProperties>
</file>