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93110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31103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31103">
        <w:rPr>
          <w:rFonts w:ascii="Times New Roman" w:hAnsi="Times New Roman" w:cs="Times New Roman"/>
          <w:sz w:val="28"/>
          <w:szCs w:val="28"/>
        </w:rPr>
        <w:t xml:space="preserve"> </w:t>
      </w:r>
      <w:r w:rsidR="00F85325"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</w:t>
      </w:r>
      <w:r w:rsidR="00907F18" w:rsidRPr="00907F18">
        <w:rPr>
          <w:rFonts w:ascii="Times New Roman" w:hAnsi="Times New Roman" w:cs="Times New Roman"/>
          <w:sz w:val="28"/>
          <w:szCs w:val="28"/>
        </w:rPr>
        <w:t>«О внесении изменений и дополнений в отдельные постановл</w:t>
      </w:r>
      <w:bookmarkStart w:id="0" w:name="_GoBack"/>
      <w:bookmarkEnd w:id="0"/>
      <w:r w:rsidR="00907F18" w:rsidRPr="00907F18">
        <w:rPr>
          <w:rFonts w:ascii="Times New Roman" w:hAnsi="Times New Roman" w:cs="Times New Roman"/>
          <w:sz w:val="28"/>
          <w:szCs w:val="28"/>
        </w:rPr>
        <w:t xml:space="preserve">ения Кабинета </w:t>
      </w:r>
      <w:r w:rsidR="00907F18" w:rsidRPr="00907F18">
        <w:rPr>
          <w:rFonts w:ascii="Times New Roman" w:hAnsi="Times New Roman" w:cs="Times New Roman"/>
          <w:sz w:val="28"/>
          <w:szCs w:val="28"/>
        </w:rPr>
        <w:t>Министров Республики Татарстан»</w:t>
      </w:r>
    </w:p>
    <w:p w:rsidR="00843771" w:rsidRPr="00CE3D90" w:rsidRDefault="00843771" w:rsidP="00843771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36484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3</cp:revision>
  <dcterms:created xsi:type="dcterms:W3CDTF">2018-10-15T06:35:00Z</dcterms:created>
  <dcterms:modified xsi:type="dcterms:W3CDTF">2018-10-15T06:35:00Z</dcterms:modified>
</cp:coreProperties>
</file>