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8E53BF" w:rsidRPr="008E53BF">
        <w:rPr>
          <w:rStyle w:val="pt-a0"/>
          <w:bCs/>
          <w:color w:val="000000"/>
          <w:sz w:val="28"/>
          <w:szCs w:val="28"/>
        </w:rPr>
        <w:t>Об установлении тарифов на горячую воду в закрытых системах горячего водоснабжения, поставляемую Акционерным обществом «Особая экономическая зона промышленно-производственного типа «</w:t>
      </w:r>
      <w:proofErr w:type="spellStart"/>
      <w:r w:rsidR="008E53BF" w:rsidRPr="008E53BF">
        <w:rPr>
          <w:rStyle w:val="pt-a0"/>
          <w:bCs/>
          <w:color w:val="000000"/>
          <w:sz w:val="28"/>
          <w:szCs w:val="28"/>
        </w:rPr>
        <w:t>Алабуга</w:t>
      </w:r>
      <w:proofErr w:type="spellEnd"/>
      <w:r w:rsidR="008E53BF" w:rsidRPr="008E53BF">
        <w:rPr>
          <w:rStyle w:val="pt-a0"/>
          <w:bCs/>
          <w:color w:val="000000"/>
          <w:sz w:val="28"/>
          <w:szCs w:val="28"/>
        </w:rPr>
        <w:t xml:space="preserve">» </w:t>
      </w:r>
      <w:r w:rsidR="008E53BF">
        <w:rPr>
          <w:rStyle w:val="pt-a0"/>
          <w:bCs/>
          <w:color w:val="000000"/>
          <w:sz w:val="28"/>
          <w:szCs w:val="28"/>
        </w:rPr>
        <w:t>для потребителей города Елабуга</w:t>
      </w:r>
      <w:r w:rsidR="00A50336" w:rsidRPr="00A50336">
        <w:rPr>
          <w:rStyle w:val="pt-a0"/>
          <w:bCs/>
          <w:color w:val="000000"/>
          <w:sz w:val="28"/>
          <w:szCs w:val="28"/>
        </w:rPr>
        <w:t>»</w:t>
      </w:r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F7DFE"/>
    <w:rsid w:val="003149E9"/>
    <w:rsid w:val="003520F1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2018-09-13T06:27:00Z</dcterms:created>
  <dcterms:modified xsi:type="dcterms:W3CDTF">2018-09-13T06:27:00Z</dcterms:modified>
</cp:coreProperties>
</file>