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Default="00863BFD" w:rsidP="00460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="00207F12" w:rsidRPr="00207F12">
        <w:t xml:space="preserve"> </w:t>
      </w:r>
      <w:r w:rsidR="004D1421" w:rsidRPr="004D1421">
        <w:rPr>
          <w:rFonts w:ascii="Times New Roman" w:hAnsi="Times New Roman" w:cs="Times New Roman"/>
          <w:sz w:val="28"/>
          <w:szCs w:val="28"/>
        </w:rPr>
        <w:t>«</w:t>
      </w:r>
      <w:r w:rsidR="0074549B" w:rsidRPr="0074549B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</w:t>
      </w:r>
      <w:bookmarkStart w:id="0" w:name="_GoBack"/>
      <w:bookmarkEnd w:id="0"/>
      <w:r w:rsidR="0074549B" w:rsidRPr="0074549B">
        <w:rPr>
          <w:rFonts w:ascii="Times New Roman" w:hAnsi="Times New Roman" w:cs="Times New Roman"/>
          <w:sz w:val="28"/>
          <w:szCs w:val="28"/>
        </w:rPr>
        <w:t>рупционной экспертизы нормативных правовых актов и проектов нормативных правовых актов Государственного комитета Республики Татарстан по туризму</w:t>
      </w:r>
      <w:r w:rsidR="0074549B">
        <w:rPr>
          <w:rFonts w:ascii="Times New Roman" w:hAnsi="Times New Roman" w:cs="Times New Roman"/>
          <w:sz w:val="28"/>
          <w:szCs w:val="28"/>
        </w:rPr>
        <w:t>»</w:t>
      </w:r>
    </w:p>
    <w:p w:rsidR="0046078A" w:rsidRPr="00015013" w:rsidRDefault="0046078A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07F12"/>
    <w:rsid w:val="002438D5"/>
    <w:rsid w:val="0046078A"/>
    <w:rsid w:val="004D1421"/>
    <w:rsid w:val="004D3787"/>
    <w:rsid w:val="00571C55"/>
    <w:rsid w:val="00625B92"/>
    <w:rsid w:val="0074549B"/>
    <w:rsid w:val="00863BFD"/>
    <w:rsid w:val="00A47124"/>
    <w:rsid w:val="00A740BB"/>
    <w:rsid w:val="00AC4093"/>
    <w:rsid w:val="00B5220D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2017-09-28T13:34:00Z</dcterms:created>
  <dcterms:modified xsi:type="dcterms:W3CDTF">2018-07-27T07:13:00Z</dcterms:modified>
</cp:coreProperties>
</file>