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Default="004B6D2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</w:t>
      </w:r>
      <w:r w:rsidR="00F80297" w:rsidRPr="00F80297">
        <w:rPr>
          <w:sz w:val="28"/>
          <w:szCs w:val="28"/>
        </w:rPr>
        <w:t xml:space="preserve"> Республики Татарстан «</w:t>
      </w:r>
      <w:r>
        <w:rPr>
          <w:sz w:val="28"/>
          <w:szCs w:val="28"/>
        </w:rPr>
        <w:t>Об утверждении Порядка подтверждения наличия потребности в направлении не использованных по состоянию на 1 января текущего финансового года остатков субсидий, предоставленных из бюджета Республики Татарстан государственным бюджетным и автономным учреждениям Республики Татарстан в соответствии с абзацем вторым пункта 1 статьи 78.1 Бюджетного кодекса Российской Федерации, на те же цели в текущем финансовом году»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B5" w:rsidRDefault="005475B5">
      <w:r>
        <w:separator/>
      </w:r>
    </w:p>
  </w:endnote>
  <w:endnote w:type="continuationSeparator" w:id="0">
    <w:p w:rsidR="005475B5" w:rsidRDefault="0054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B5" w:rsidRDefault="005475B5">
      <w:r>
        <w:separator/>
      </w:r>
    </w:p>
  </w:footnote>
  <w:footnote w:type="continuationSeparator" w:id="0">
    <w:p w:rsidR="005475B5" w:rsidRDefault="0054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B6D2E"/>
    <w:rsid w:val="004D5CAA"/>
    <w:rsid w:val="004E40E8"/>
    <w:rsid w:val="0052460B"/>
    <w:rsid w:val="00542451"/>
    <w:rsid w:val="005475B5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5FE32-CBF0-4C86-8B28-A35DB6CC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7</cp:revision>
  <cp:lastPrinted>2017-12-22T11:29:00Z</cp:lastPrinted>
  <dcterms:created xsi:type="dcterms:W3CDTF">2017-12-26T11:14:00Z</dcterms:created>
  <dcterms:modified xsi:type="dcterms:W3CDTF">2018-08-08T09:34:00Z</dcterms:modified>
</cp:coreProperties>
</file>