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E2" w:rsidRPr="00D57154" w:rsidRDefault="007030E2" w:rsidP="00CD328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03030"/>
        </w:rPr>
      </w:pPr>
      <w:r w:rsidRPr="00D57154">
        <w:rPr>
          <w:b/>
          <w:color w:val="303030"/>
        </w:rPr>
        <w:t>Министерство промышленности и торговли РТ</w:t>
      </w:r>
    </w:p>
    <w:p w:rsidR="007030E2" w:rsidRPr="00D57154" w:rsidRDefault="007030E2" w:rsidP="00CD328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303030"/>
        </w:rPr>
      </w:pPr>
      <w:r w:rsidRPr="00D57154">
        <w:rPr>
          <w:b/>
          <w:color w:val="303030"/>
        </w:rPr>
        <w:t>Пресс-релиз</w:t>
      </w:r>
    </w:p>
    <w:p w:rsidR="00E312B7" w:rsidRPr="00D57154" w:rsidRDefault="00E312B7" w:rsidP="00CD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154" w:rsidRPr="00D57154" w:rsidRDefault="00D57154" w:rsidP="00D571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03030"/>
        </w:rPr>
      </w:pPr>
      <w:r w:rsidRPr="00D57154">
        <w:rPr>
          <w:b/>
          <w:bCs/>
          <w:color w:val="303030"/>
        </w:rPr>
        <w:t>Брифинг по итогам визита в Германию  делегации РТ   во главе с Президентом Татарстана</w:t>
      </w:r>
    </w:p>
    <w:p w:rsidR="00D57154" w:rsidRPr="00D57154" w:rsidRDefault="00D57154" w:rsidP="00D571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</w:rPr>
      </w:pPr>
      <w:r w:rsidRPr="00D57154">
        <w:rPr>
          <w:color w:val="303030"/>
        </w:rPr>
        <w:t xml:space="preserve">7 июня   2016 года в  </w:t>
      </w:r>
      <w:proofErr w:type="gramStart"/>
      <w:r w:rsidRPr="00D57154">
        <w:rPr>
          <w:color w:val="303030"/>
        </w:rPr>
        <w:t>Кабинете</w:t>
      </w:r>
      <w:proofErr w:type="gramEnd"/>
      <w:r w:rsidRPr="00D57154">
        <w:rPr>
          <w:color w:val="303030"/>
        </w:rPr>
        <w:t xml:space="preserve">  Министров  РТ состоится брифинг по итогам визита   в Германию  делегации РТ во главе с  Президентом  Республики Татарстан Рустамом </w:t>
      </w:r>
      <w:proofErr w:type="spellStart"/>
      <w:r w:rsidRPr="00D57154">
        <w:rPr>
          <w:color w:val="303030"/>
        </w:rPr>
        <w:t>Миннихановым</w:t>
      </w:r>
      <w:proofErr w:type="spellEnd"/>
      <w:r w:rsidRPr="00D57154">
        <w:rPr>
          <w:color w:val="303030"/>
        </w:rPr>
        <w:t>.   </w:t>
      </w:r>
    </w:p>
    <w:p w:rsidR="00D57154" w:rsidRPr="00D57154" w:rsidRDefault="00D57154" w:rsidP="00D571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napToGrid w:val="0"/>
        </w:rPr>
      </w:pPr>
      <w:r w:rsidRPr="00D57154">
        <w:rPr>
          <w:color w:val="303030"/>
        </w:rPr>
        <w:t>Руководитель Министерства промышленности и торговли РТ Альберт Каримов   отмечает, что в</w:t>
      </w:r>
      <w:r w:rsidRPr="00D57154">
        <w:t xml:space="preserve">нутренний валовый продукт  (ВВП) Федеративной Республики Германия  в 2015 году составил   3,413 </w:t>
      </w:r>
      <w:proofErr w:type="spellStart"/>
      <w:r w:rsidRPr="00D57154">
        <w:t>трл</w:t>
      </w:r>
      <w:proofErr w:type="spellEnd"/>
      <w:r w:rsidRPr="00D57154">
        <w:t xml:space="preserve">. долл. США.   Германия является одним из основных торговых партнеров  Татарстана.  </w:t>
      </w:r>
      <w:r w:rsidRPr="00D57154">
        <w:rPr>
          <w:snapToGrid w:val="0"/>
        </w:rPr>
        <w:t xml:space="preserve">В 2015г. двусторонний внешнеторговый оборот между сторонами, по данным Татарстанской таможни, составил 1 198,8 млн. долларов США (снижение в 1,6 раза относительно показателя 2014г.), в том числе экспорт – 649,6 млн. долларов США, импорт – 549,1 млн. долларов США. </w:t>
      </w:r>
    </w:p>
    <w:p w:rsidR="00D57154" w:rsidRPr="00D57154" w:rsidRDefault="00D57154" w:rsidP="00D57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54">
        <w:rPr>
          <w:rFonts w:ascii="Times New Roman" w:hAnsi="Times New Roman"/>
          <w:sz w:val="24"/>
          <w:szCs w:val="24"/>
        </w:rPr>
        <w:t>Альберт Каримов  информирует</w:t>
      </w:r>
      <w:r w:rsidRPr="00D57154">
        <w:rPr>
          <w:rFonts w:ascii="Times New Roman" w:hAnsi="Times New Roman"/>
          <w:color w:val="303030"/>
          <w:sz w:val="24"/>
          <w:szCs w:val="24"/>
        </w:rPr>
        <w:t xml:space="preserve">, что в </w:t>
      </w:r>
      <w:proofErr w:type="gramStart"/>
      <w:r w:rsidRPr="00D57154">
        <w:rPr>
          <w:rFonts w:ascii="Times New Roman" w:hAnsi="Times New Roman"/>
          <w:color w:val="303030"/>
          <w:sz w:val="24"/>
          <w:szCs w:val="24"/>
        </w:rPr>
        <w:t>рамках</w:t>
      </w:r>
      <w:proofErr w:type="gramEnd"/>
      <w:r w:rsidRPr="00D57154">
        <w:rPr>
          <w:rFonts w:ascii="Times New Roman" w:hAnsi="Times New Roman"/>
          <w:color w:val="303030"/>
          <w:sz w:val="24"/>
          <w:szCs w:val="24"/>
        </w:rPr>
        <w:t xml:space="preserve">  программы  визита  в  Германию   (1-3 июня  2016 года) делегация РТ во главе с Президентом Татарстана посетила </w:t>
      </w:r>
      <w:r w:rsidRPr="00D57154">
        <w:rPr>
          <w:rFonts w:ascii="Times New Roman" w:hAnsi="Times New Roman"/>
          <w:sz w:val="24"/>
          <w:szCs w:val="24"/>
          <w:lang w:eastAsia="en-US"/>
        </w:rPr>
        <w:t> Саксонию и Тюрингию.</w:t>
      </w:r>
    </w:p>
    <w:p w:rsidR="00D57154" w:rsidRPr="00D57154" w:rsidRDefault="00D57154" w:rsidP="00D57154">
      <w:pPr>
        <w:pStyle w:val="a3"/>
        <w:spacing w:before="0" w:beforeAutospacing="0" w:after="0" w:afterAutospacing="0"/>
        <w:ind w:firstLine="709"/>
        <w:contextualSpacing/>
        <w:jc w:val="both"/>
        <w:rPr>
          <w:color w:val="auto"/>
        </w:rPr>
      </w:pPr>
      <w:r w:rsidRPr="00D57154">
        <w:rPr>
          <w:color w:val="auto"/>
        </w:rPr>
        <w:t xml:space="preserve">По словам  </w:t>
      </w:r>
      <w:r w:rsidRPr="00D57154">
        <w:rPr>
          <w:color w:val="303030"/>
        </w:rPr>
        <w:t xml:space="preserve">Альберта Каримова,  </w:t>
      </w:r>
      <w:r w:rsidRPr="00D57154">
        <w:rPr>
          <w:color w:val="auto"/>
        </w:rPr>
        <w:t xml:space="preserve">Саксония имеет самую высокую плотность населения среди новых федеральных земель (247 человек на 1 </w:t>
      </w:r>
      <w:proofErr w:type="spellStart"/>
      <w:r w:rsidRPr="00D57154">
        <w:rPr>
          <w:color w:val="auto"/>
        </w:rPr>
        <w:t>кв</w:t>
      </w:r>
      <w:proofErr w:type="gramStart"/>
      <w:r w:rsidRPr="00D57154">
        <w:rPr>
          <w:color w:val="auto"/>
        </w:rPr>
        <w:t>.к</w:t>
      </w:r>
      <w:proofErr w:type="gramEnd"/>
      <w:r w:rsidRPr="00D57154">
        <w:rPr>
          <w:color w:val="auto"/>
        </w:rPr>
        <w:t>м</w:t>
      </w:r>
      <w:proofErr w:type="spellEnd"/>
      <w:r w:rsidRPr="00D57154">
        <w:rPr>
          <w:color w:val="auto"/>
        </w:rPr>
        <w:t xml:space="preserve">).  На долю Саксонии приходится около 32 % всего промышленного производства новых земель. Наиболее развиты  такие отрасли, как пищевая промышленность (18%), машиностроение (14%), производство транспортных средств (13%), металлургия и металлообработка (12%), а также производство электронно-вычислительной техники и установок (12%).  В индустриальных </w:t>
      </w:r>
      <w:proofErr w:type="gramStart"/>
      <w:r w:rsidRPr="00D57154">
        <w:rPr>
          <w:color w:val="auto"/>
        </w:rPr>
        <w:t>городах</w:t>
      </w:r>
      <w:proofErr w:type="gramEnd"/>
      <w:r w:rsidRPr="00D57154">
        <w:rPr>
          <w:color w:val="auto"/>
        </w:rPr>
        <w:t xml:space="preserve">   Дрезден, Лейпциг и </w:t>
      </w:r>
      <w:proofErr w:type="spellStart"/>
      <w:r w:rsidRPr="00D57154">
        <w:rPr>
          <w:color w:val="auto"/>
        </w:rPr>
        <w:t>Хемниц</w:t>
      </w:r>
      <w:proofErr w:type="spellEnd"/>
      <w:r w:rsidRPr="00D57154">
        <w:rPr>
          <w:color w:val="auto"/>
        </w:rPr>
        <w:t>  производятся станки, автомобильные моторы, машины для текстильной промышленности, изделия микроэлектроники.</w:t>
      </w:r>
    </w:p>
    <w:p w:rsidR="00D57154" w:rsidRPr="00D57154" w:rsidRDefault="00D57154" w:rsidP="00D571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57154">
        <w:rPr>
          <w:rFonts w:ascii="Times New Roman" w:hAnsi="Times New Roman"/>
          <w:sz w:val="24"/>
          <w:szCs w:val="24"/>
          <w:lang w:eastAsia="en-US"/>
        </w:rPr>
        <w:t xml:space="preserve">Руководитель Минпромторга РТ подчеркивает, что Саксонию и Татарстан связывают давние партнерские отношения. Так, </w:t>
      </w:r>
      <w:r w:rsidRPr="00D57154">
        <w:rPr>
          <w:rFonts w:ascii="Times New Roman" w:hAnsi="Times New Roman"/>
          <w:sz w:val="24"/>
          <w:szCs w:val="24"/>
        </w:rPr>
        <w:t xml:space="preserve">в 2007 году подписано  Коммюнике по итогам двусторонней встречи первого Президента Республики Татарстан Минтимера Шаймиева с Премьер-министром Свободного государства  Саксония </w:t>
      </w:r>
      <w:r w:rsidRPr="00D57154">
        <w:rPr>
          <w:rFonts w:ascii="Times New Roman" w:hAnsi="Times New Roman"/>
          <w:color w:val="545454"/>
          <w:sz w:val="24"/>
          <w:szCs w:val="24"/>
          <w:shd w:val="clear" w:color="auto" w:fill="FFFFFF"/>
        </w:rPr>
        <w:t> </w:t>
      </w:r>
      <w:r w:rsidRPr="00D57154">
        <w:rPr>
          <w:rFonts w:ascii="Times New Roman" w:hAnsi="Times New Roman"/>
          <w:sz w:val="24"/>
          <w:szCs w:val="24"/>
          <w:shd w:val="clear" w:color="auto" w:fill="FFFFFF"/>
        </w:rPr>
        <w:t xml:space="preserve">Георгом </w:t>
      </w:r>
      <w:proofErr w:type="spellStart"/>
      <w:r w:rsidRPr="00D57154">
        <w:rPr>
          <w:rFonts w:ascii="Times New Roman" w:hAnsi="Times New Roman"/>
          <w:sz w:val="24"/>
          <w:szCs w:val="24"/>
        </w:rPr>
        <w:t>Мильбрадтом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, создана </w:t>
      </w:r>
      <w:proofErr w:type="spellStart"/>
      <w:r w:rsidRPr="00D57154">
        <w:rPr>
          <w:rFonts w:ascii="Times New Roman" w:hAnsi="Times New Roman"/>
          <w:sz w:val="24"/>
          <w:szCs w:val="24"/>
        </w:rPr>
        <w:t>татарстано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-саксонская рабочая группа. 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7154">
        <w:rPr>
          <w:rFonts w:ascii="Times New Roman" w:hAnsi="Times New Roman"/>
          <w:sz w:val="24"/>
          <w:szCs w:val="24"/>
          <w:lang w:eastAsia="en-US"/>
        </w:rPr>
        <w:t xml:space="preserve">В ходе состоявшегося в </w:t>
      </w:r>
      <w:r w:rsidRPr="00D57154">
        <w:rPr>
          <w:rFonts w:ascii="Times New Roman" w:hAnsi="Times New Roman"/>
          <w:b/>
          <w:bCs/>
          <w:sz w:val="24"/>
          <w:szCs w:val="24"/>
          <w:lang w:eastAsia="en-US"/>
        </w:rPr>
        <w:t>1-2 июня 2016 года</w:t>
      </w:r>
      <w:r w:rsidRPr="00D57154">
        <w:rPr>
          <w:rFonts w:ascii="Times New Roman" w:hAnsi="Times New Roman"/>
          <w:sz w:val="24"/>
          <w:szCs w:val="24"/>
          <w:lang w:eastAsia="en-US"/>
        </w:rPr>
        <w:t xml:space="preserve">  визита  в </w:t>
      </w:r>
      <w:r w:rsidRPr="00D5715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Саксонию </w:t>
      </w:r>
      <w:r w:rsidRPr="00D57154">
        <w:rPr>
          <w:rFonts w:ascii="Times New Roman" w:hAnsi="Times New Roman"/>
          <w:sz w:val="24"/>
          <w:szCs w:val="24"/>
          <w:lang w:eastAsia="en-US"/>
        </w:rPr>
        <w:t xml:space="preserve">делегации РТ во главе с Президентом Татарстана Рустамом </w:t>
      </w:r>
      <w:proofErr w:type="spellStart"/>
      <w:r w:rsidRPr="00D57154">
        <w:rPr>
          <w:rFonts w:ascii="Times New Roman" w:hAnsi="Times New Roman"/>
          <w:sz w:val="24"/>
          <w:szCs w:val="24"/>
          <w:lang w:eastAsia="en-US"/>
        </w:rPr>
        <w:t>Миннихановым</w:t>
      </w:r>
      <w:proofErr w:type="spellEnd"/>
      <w:r w:rsidRPr="00D57154">
        <w:rPr>
          <w:rFonts w:ascii="Times New Roman" w:hAnsi="Times New Roman"/>
          <w:sz w:val="24"/>
          <w:szCs w:val="24"/>
          <w:lang w:eastAsia="en-US"/>
        </w:rPr>
        <w:t xml:space="preserve"> центральным мероприятием стал  </w:t>
      </w:r>
      <w:r w:rsidRPr="00D57154">
        <w:rPr>
          <w:rFonts w:ascii="Times New Roman" w:hAnsi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экономический</w:t>
      </w:r>
      <w:r w:rsidRPr="00D57154">
        <w:rPr>
          <w:rFonts w:ascii="Times New Roman" w:hAnsi="Times New Roman"/>
          <w:sz w:val="24"/>
          <w:szCs w:val="24"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57154">
        <w:rPr>
          <w:rFonts w:ascii="Times New Roman" w:hAnsi="Times New Roman"/>
          <w:sz w:val="24"/>
          <w:szCs w:val="24"/>
          <w:lang w:eastAsia="en-US"/>
        </w:rPr>
        <w:t>форум «Саксония – Татарстан»</w:t>
      </w:r>
      <w:r w:rsidRPr="00D57154">
        <w:rPr>
          <w:rFonts w:ascii="Times New Roman" w:hAnsi="Times New Roman"/>
          <w:sz w:val="24"/>
          <w:szCs w:val="24"/>
          <w:lang w:val="tt-RU"/>
        </w:rPr>
        <w:t xml:space="preserve">. В работе форума приняли участие </w:t>
      </w:r>
      <w:r w:rsidRPr="00D57154">
        <w:rPr>
          <w:rFonts w:ascii="Times New Roman" w:hAnsi="Times New Roman"/>
          <w:sz w:val="24"/>
          <w:szCs w:val="24"/>
        </w:rPr>
        <w:t xml:space="preserve">Президент  Татарстана Рустам </w:t>
      </w:r>
      <w:proofErr w:type="spellStart"/>
      <w:r w:rsidRPr="00D57154">
        <w:rPr>
          <w:rFonts w:ascii="Times New Roman" w:hAnsi="Times New Roman"/>
          <w:sz w:val="24"/>
          <w:szCs w:val="24"/>
        </w:rPr>
        <w:t>Минниханов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 и </w:t>
      </w:r>
      <w:r w:rsidRPr="00D57154">
        <w:rPr>
          <w:rFonts w:ascii="Times New Roman" w:hAnsi="Times New Roman"/>
          <w:sz w:val="24"/>
          <w:szCs w:val="24"/>
          <w:lang w:val="tt-RU"/>
        </w:rPr>
        <w:t>с</w:t>
      </w:r>
      <w:proofErr w:type="spellStart"/>
      <w:r w:rsidRPr="00D57154">
        <w:rPr>
          <w:rFonts w:ascii="Times New Roman" w:hAnsi="Times New Roman"/>
          <w:sz w:val="24"/>
          <w:szCs w:val="24"/>
        </w:rPr>
        <w:t>татс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-секретарь  Министерства экономики Свободного государства Саксония </w:t>
      </w:r>
      <w:r w:rsidRPr="00D57154">
        <w:rPr>
          <w:rFonts w:ascii="Times New Roman" w:hAnsi="Times New Roman"/>
          <w:sz w:val="24"/>
          <w:szCs w:val="24"/>
        </w:rPr>
        <w:br/>
      </w:r>
      <w:proofErr w:type="spellStart"/>
      <w:r w:rsidRPr="00D57154">
        <w:rPr>
          <w:rFonts w:ascii="Times New Roman" w:hAnsi="Times New Roman"/>
          <w:sz w:val="24"/>
          <w:szCs w:val="24"/>
        </w:rPr>
        <w:t>Штефан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D57154">
        <w:rPr>
          <w:rFonts w:ascii="Times New Roman" w:hAnsi="Times New Roman"/>
          <w:sz w:val="24"/>
          <w:szCs w:val="24"/>
        </w:rPr>
        <w:t>Брангс</w:t>
      </w:r>
      <w:proofErr w:type="spellEnd"/>
      <w:r w:rsidRPr="00D57154">
        <w:rPr>
          <w:rFonts w:ascii="Times New Roman" w:hAnsi="Times New Roman"/>
          <w:sz w:val="24"/>
          <w:szCs w:val="24"/>
        </w:rPr>
        <w:t>,   представители бизнес-кругов Татарстана и Саксонии.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715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57154">
        <w:rPr>
          <w:rFonts w:ascii="Times New Roman" w:hAnsi="Times New Roman"/>
          <w:sz w:val="24"/>
          <w:szCs w:val="24"/>
        </w:rPr>
        <w:t>рамках</w:t>
      </w:r>
      <w:proofErr w:type="gramEnd"/>
      <w:r w:rsidRPr="00D57154">
        <w:rPr>
          <w:rFonts w:ascii="Times New Roman" w:hAnsi="Times New Roman"/>
          <w:sz w:val="24"/>
          <w:szCs w:val="24"/>
        </w:rPr>
        <w:t xml:space="preserve"> экономического форума  заместитель Премьер-министра РТ – министр промышленности и торговли  РТ провел презентацию промышленного,   торгово-экономического потенциала Татарстана. Также  проведены презентации  инвестиционного потенциала РТ, в т. ч.  ряда инновационных площадок (ОЭЗ «</w:t>
      </w:r>
      <w:proofErr w:type="spellStart"/>
      <w:r w:rsidRPr="00D57154">
        <w:rPr>
          <w:rFonts w:ascii="Times New Roman" w:hAnsi="Times New Roman"/>
          <w:sz w:val="24"/>
          <w:szCs w:val="24"/>
        </w:rPr>
        <w:t>Иннополис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», Германо-российского института новых технологий при КНИТУ-КАИ,  </w:t>
      </w:r>
      <w:proofErr w:type="spellStart"/>
      <w:r w:rsidRPr="00D57154">
        <w:rPr>
          <w:rFonts w:ascii="Times New Roman" w:hAnsi="Times New Roman"/>
          <w:sz w:val="24"/>
          <w:szCs w:val="24"/>
        </w:rPr>
        <w:t>Технополиса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57154">
        <w:rPr>
          <w:rFonts w:ascii="Times New Roman" w:hAnsi="Times New Roman"/>
          <w:sz w:val="24"/>
          <w:szCs w:val="24"/>
        </w:rPr>
        <w:t>Химград</w:t>
      </w:r>
      <w:proofErr w:type="spellEnd"/>
      <w:r w:rsidRPr="00D57154">
        <w:rPr>
          <w:rFonts w:ascii="Times New Roman" w:hAnsi="Times New Roman"/>
          <w:sz w:val="24"/>
          <w:szCs w:val="24"/>
        </w:rPr>
        <w:t>» и др.).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57154">
        <w:rPr>
          <w:rFonts w:ascii="Times New Roman" w:hAnsi="Times New Roman"/>
          <w:sz w:val="24"/>
          <w:szCs w:val="24"/>
          <w:lang w:eastAsia="en-US"/>
        </w:rPr>
        <w:t xml:space="preserve">В ходе форума состоялось подписание Соглашения о создании </w:t>
      </w:r>
      <w:proofErr w:type="spellStart"/>
      <w:r w:rsidRPr="00D57154">
        <w:rPr>
          <w:rFonts w:ascii="Times New Roman" w:hAnsi="Times New Roman"/>
          <w:sz w:val="24"/>
          <w:szCs w:val="24"/>
          <w:lang w:eastAsia="en-US"/>
        </w:rPr>
        <w:t>Татарстано</w:t>
      </w:r>
      <w:proofErr w:type="spellEnd"/>
      <w:r w:rsidRPr="00D57154">
        <w:rPr>
          <w:rFonts w:ascii="Times New Roman" w:hAnsi="Times New Roman"/>
          <w:sz w:val="24"/>
          <w:szCs w:val="24"/>
          <w:lang w:eastAsia="en-US"/>
        </w:rPr>
        <w:t xml:space="preserve">-немецкого инжинирингового центра в области </w:t>
      </w:r>
      <w:proofErr w:type="spellStart"/>
      <w:r w:rsidRPr="00D57154">
        <w:rPr>
          <w:rFonts w:ascii="Times New Roman" w:hAnsi="Times New Roman"/>
          <w:sz w:val="24"/>
          <w:szCs w:val="24"/>
          <w:lang w:eastAsia="en-US"/>
        </w:rPr>
        <w:t>энергоэффективности</w:t>
      </w:r>
      <w:proofErr w:type="spellEnd"/>
      <w:r w:rsidRPr="00D57154">
        <w:rPr>
          <w:rFonts w:ascii="Times New Roman" w:hAnsi="Times New Roman"/>
          <w:sz w:val="24"/>
          <w:szCs w:val="24"/>
          <w:lang w:eastAsia="en-US"/>
        </w:rPr>
        <w:t xml:space="preserve"> и экологической безопасности между Казанским государственным энергетическим университетом и компанией SARAD </w:t>
      </w:r>
      <w:proofErr w:type="spellStart"/>
      <w:r w:rsidRPr="00D57154">
        <w:rPr>
          <w:rFonts w:ascii="Times New Roman" w:hAnsi="Times New Roman"/>
          <w:sz w:val="24"/>
          <w:szCs w:val="24"/>
          <w:lang w:eastAsia="en-US"/>
        </w:rPr>
        <w:t>GmbH</w:t>
      </w:r>
      <w:proofErr w:type="spellEnd"/>
      <w:r w:rsidRPr="00D57154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eastAsia="en-US"/>
        </w:rPr>
        <w:t xml:space="preserve">Делегация РТ во главе с  Президентом Татарстана Рустамом </w:t>
      </w:r>
      <w:proofErr w:type="spellStart"/>
      <w:r w:rsidRPr="00D57154">
        <w:rPr>
          <w:rFonts w:ascii="Times New Roman" w:hAnsi="Times New Roman"/>
          <w:sz w:val="24"/>
          <w:szCs w:val="24"/>
          <w:lang w:eastAsia="en-US"/>
        </w:rPr>
        <w:t>Миннихановым</w:t>
      </w:r>
      <w:proofErr w:type="spellEnd"/>
      <w:r w:rsidRPr="00D57154">
        <w:rPr>
          <w:rFonts w:ascii="Times New Roman" w:hAnsi="Times New Roman"/>
          <w:sz w:val="24"/>
          <w:szCs w:val="24"/>
          <w:lang w:eastAsia="en-US"/>
        </w:rPr>
        <w:t xml:space="preserve"> посетила саксонские предприятия  </w:t>
      </w:r>
      <w:r w:rsidRPr="00D57154">
        <w:rPr>
          <w:rFonts w:ascii="Times New Roman" w:hAnsi="Times New Roman"/>
          <w:sz w:val="24"/>
          <w:szCs w:val="24"/>
          <w:lang w:val="tt-RU"/>
        </w:rPr>
        <w:t>Eberspächer Exhaust Technology  (производитель катализаторов выхлопных систем автомобильной техники Евро 6), EAST 4-D Carbon Technology  (производитель конструкций из композитных материалов по технологиям 4D)</w:t>
      </w:r>
      <w:r w:rsidRPr="00D5715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D57154">
        <w:rPr>
          <w:rFonts w:ascii="Times New Roman" w:hAnsi="Times New Roman"/>
          <w:sz w:val="24"/>
          <w:szCs w:val="24"/>
          <w:lang w:val="tt-RU"/>
        </w:rPr>
        <w:t xml:space="preserve">Mikromat (высокотехнологичый производитель в сфере станкостроения). </w:t>
      </w:r>
    </w:p>
    <w:p w:rsidR="00D57154" w:rsidRPr="00D57154" w:rsidRDefault="00D57154" w:rsidP="00D571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>             В ходе встречи в Институте материалов и лазерных технологий Фраунгофера состоялось подписание Меморандума о взаимопонимании между Институтом Фраунгофера (</w:t>
      </w:r>
      <w:r w:rsidRPr="00D57154">
        <w:rPr>
          <w:rFonts w:ascii="Times New Roman" w:hAnsi="Times New Roman"/>
          <w:sz w:val="24"/>
          <w:szCs w:val="24"/>
          <w:lang w:val="en-US"/>
        </w:rPr>
        <w:t>IWS</w:t>
      </w:r>
      <w:r w:rsidRPr="00D57154">
        <w:rPr>
          <w:rFonts w:ascii="Times New Roman" w:hAnsi="Times New Roman"/>
          <w:sz w:val="24"/>
          <w:szCs w:val="24"/>
        </w:rPr>
        <w:t xml:space="preserve">) </w:t>
      </w:r>
      <w:r w:rsidRPr="00D57154">
        <w:rPr>
          <w:rFonts w:ascii="Times New Roman" w:hAnsi="Times New Roman"/>
          <w:sz w:val="24"/>
          <w:szCs w:val="24"/>
          <w:lang w:val="tt-RU"/>
        </w:rPr>
        <w:t>и КНИТУ-КАИ.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 xml:space="preserve">Участники татарстанской  делегации  посетили Технический университет Дрездена, Университетскую клинику Карла Густава Каруса, </w:t>
      </w:r>
      <w:r w:rsidRPr="00D57154">
        <w:rPr>
          <w:rFonts w:ascii="Times New Roman" w:hAnsi="Times New Roman"/>
          <w:sz w:val="24"/>
          <w:szCs w:val="24"/>
        </w:rPr>
        <w:t xml:space="preserve">Национальный Центр радиологических исследований в онкологии </w:t>
      </w:r>
      <w:proofErr w:type="spellStart"/>
      <w:r w:rsidRPr="00D57154">
        <w:rPr>
          <w:rFonts w:ascii="Times New Roman" w:hAnsi="Times New Roman"/>
          <w:sz w:val="24"/>
          <w:szCs w:val="24"/>
          <w:lang w:val="en-US"/>
        </w:rPr>
        <w:t>OncoRay</w:t>
      </w:r>
      <w:proofErr w:type="spellEnd"/>
      <w:r w:rsidRPr="00D57154">
        <w:rPr>
          <w:rFonts w:ascii="Times New Roman" w:hAnsi="Times New Roman"/>
          <w:sz w:val="24"/>
          <w:szCs w:val="24"/>
        </w:rPr>
        <w:t>.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 xml:space="preserve">Состоялась встреча Президента РТ </w:t>
      </w:r>
      <w:r w:rsidRPr="00D57154">
        <w:rPr>
          <w:rFonts w:ascii="Times New Roman" w:hAnsi="Times New Roman"/>
          <w:sz w:val="24"/>
          <w:szCs w:val="24"/>
          <w:lang w:val="tt-RU"/>
        </w:rPr>
        <w:br/>
        <w:t xml:space="preserve">Рустама Минниханова с Президентом Бундесрата </w:t>
      </w:r>
      <w:r w:rsidRPr="00D57154">
        <w:rPr>
          <w:rFonts w:ascii="Times New Roman" w:hAnsi="Times New Roman"/>
          <w:i/>
          <w:iCs/>
          <w:sz w:val="24"/>
          <w:szCs w:val="24"/>
          <w:lang w:val="tt-RU"/>
        </w:rPr>
        <w:t>(верхняя палата парламента ФРГ),</w:t>
      </w:r>
      <w:r w:rsidRPr="00D57154">
        <w:rPr>
          <w:rFonts w:ascii="Times New Roman" w:hAnsi="Times New Roman"/>
          <w:sz w:val="24"/>
          <w:szCs w:val="24"/>
          <w:lang w:val="tt-RU"/>
        </w:rPr>
        <w:t xml:space="preserve"> Премьер-министром Свободного государства Саксония Станиславом Тиллихом. Во встрече  приняли участие Посол РФ в ФРГ Владимир  Гринин и </w:t>
      </w:r>
      <w:r w:rsidRPr="00D57154">
        <w:rPr>
          <w:rFonts w:ascii="Times New Roman" w:hAnsi="Times New Roman"/>
          <w:sz w:val="24"/>
          <w:szCs w:val="24"/>
          <w:shd w:val="clear" w:color="auto" w:fill="FFFFFF"/>
        </w:rPr>
        <w:t xml:space="preserve">Генеральный консул РФ в Лейпциге  (округ Саксония-Тюрингия ) Вячеслав </w:t>
      </w:r>
      <w:proofErr w:type="spellStart"/>
      <w:r w:rsidRPr="00D57154">
        <w:rPr>
          <w:rFonts w:ascii="Times New Roman" w:hAnsi="Times New Roman"/>
          <w:sz w:val="24"/>
          <w:szCs w:val="24"/>
          <w:shd w:val="clear" w:color="auto" w:fill="FFFFFF"/>
        </w:rPr>
        <w:t>Логутов</w:t>
      </w:r>
      <w:proofErr w:type="spellEnd"/>
      <w:r w:rsidRPr="00D57154">
        <w:rPr>
          <w:rFonts w:ascii="Times New Roman" w:hAnsi="Times New Roman"/>
          <w:sz w:val="24"/>
          <w:szCs w:val="24"/>
          <w:shd w:val="clear" w:color="auto" w:fill="FFFFFF"/>
        </w:rPr>
        <w:t xml:space="preserve">, представители  делегации РТ. По итогам встречи Премьер-министр Саксонии Станислав </w:t>
      </w:r>
      <w:proofErr w:type="spellStart"/>
      <w:r w:rsidRPr="00D57154">
        <w:rPr>
          <w:rFonts w:ascii="Times New Roman" w:hAnsi="Times New Roman"/>
          <w:sz w:val="24"/>
          <w:szCs w:val="24"/>
          <w:shd w:val="clear" w:color="auto" w:fill="FFFFFF"/>
        </w:rPr>
        <w:t>Тиллих</w:t>
      </w:r>
      <w:proofErr w:type="spellEnd"/>
      <w:r w:rsidRPr="00D57154">
        <w:rPr>
          <w:rFonts w:ascii="Times New Roman" w:hAnsi="Times New Roman"/>
          <w:sz w:val="24"/>
          <w:szCs w:val="24"/>
          <w:shd w:val="clear" w:color="auto" w:fill="FFFFFF"/>
        </w:rPr>
        <w:t>  сообщил о готовности посетить Татарстан в этом году.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b/>
          <w:bCs/>
          <w:sz w:val="24"/>
          <w:szCs w:val="24"/>
          <w:lang w:val="tt-RU"/>
        </w:rPr>
        <w:t>3 июня т.г.</w:t>
      </w:r>
      <w:r w:rsidRPr="00D57154">
        <w:rPr>
          <w:rFonts w:ascii="Times New Roman" w:hAnsi="Times New Roman"/>
          <w:sz w:val="24"/>
          <w:szCs w:val="24"/>
          <w:lang w:val="tt-RU"/>
        </w:rPr>
        <w:t xml:space="preserve"> состоялся рабочий визит делегации РТ  </w:t>
      </w:r>
      <w:r w:rsidRPr="00D57154">
        <w:rPr>
          <w:rFonts w:ascii="Times New Roman" w:hAnsi="Times New Roman"/>
          <w:b/>
          <w:bCs/>
          <w:sz w:val="24"/>
          <w:szCs w:val="24"/>
          <w:lang w:val="tt-RU"/>
        </w:rPr>
        <w:t>в Тюрингию</w:t>
      </w:r>
      <w:r w:rsidRPr="00D57154">
        <w:rPr>
          <w:rFonts w:ascii="Times New Roman" w:hAnsi="Times New Roman"/>
          <w:sz w:val="24"/>
          <w:szCs w:val="24"/>
          <w:lang w:val="tt-RU"/>
        </w:rPr>
        <w:t xml:space="preserve">. Как сообщает  Альберт Каримов, данный визит  явился ответным  по итогам состоявшегося в апреле т.г. визита в Татарстан делегации  Тюрингии  во главе с Премьер-министром Тюрингии Бодо Рамеловым. </w:t>
      </w:r>
    </w:p>
    <w:p w:rsidR="00D57154" w:rsidRPr="00D57154" w:rsidRDefault="00D57154" w:rsidP="00D571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 xml:space="preserve">По словам руководителя Минпромторга РТ , экономика Тюрингии представлена такими отраслями промышленности, как автомобиле – и </w:t>
      </w:r>
      <w:r w:rsidRPr="00D57154">
        <w:rPr>
          <w:rFonts w:ascii="Times New Roman" w:hAnsi="Times New Roman"/>
          <w:sz w:val="24"/>
          <w:szCs w:val="24"/>
        </w:rPr>
        <w:t xml:space="preserve">машиностроение,  электроника, оптика, измерительная техника,  инжиниринговые услуги, </w:t>
      </w:r>
      <w:proofErr w:type="spellStart"/>
      <w:r w:rsidRPr="00D57154">
        <w:rPr>
          <w:rFonts w:ascii="Times New Roman" w:hAnsi="Times New Roman"/>
          <w:sz w:val="24"/>
          <w:szCs w:val="24"/>
        </w:rPr>
        <w:t>металлобработка</w:t>
      </w:r>
      <w:proofErr w:type="spellEnd"/>
      <w:r w:rsidRPr="00D57154">
        <w:rPr>
          <w:rFonts w:ascii="Times New Roman" w:hAnsi="Times New Roman"/>
          <w:sz w:val="24"/>
          <w:szCs w:val="24"/>
        </w:rPr>
        <w:t>, пищевая промышленность и логистика.</w:t>
      </w:r>
    </w:p>
    <w:p w:rsidR="00D57154" w:rsidRPr="00D57154" w:rsidRDefault="00D57154" w:rsidP="00D5715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</w:rPr>
        <w:t xml:space="preserve">В рамках программы визита  в Тюрингию делегация Татарстана посетила  </w:t>
      </w:r>
      <w:r w:rsidRPr="00D57154">
        <w:rPr>
          <w:rFonts w:ascii="Times New Roman" w:hAnsi="Times New Roman"/>
          <w:sz w:val="24"/>
          <w:szCs w:val="24"/>
          <w:lang w:val="tt-RU"/>
        </w:rPr>
        <w:t>Университетскую клинику г</w:t>
      </w:r>
      <w:proofErr w:type="gramStart"/>
      <w:r w:rsidRPr="00D57154">
        <w:rPr>
          <w:rFonts w:ascii="Times New Roman" w:hAnsi="Times New Roman"/>
          <w:sz w:val="24"/>
          <w:szCs w:val="24"/>
          <w:lang w:val="tt-RU"/>
        </w:rPr>
        <w:t>.Й</w:t>
      </w:r>
      <w:proofErr w:type="gramEnd"/>
      <w:r w:rsidRPr="00D57154">
        <w:rPr>
          <w:rFonts w:ascii="Times New Roman" w:hAnsi="Times New Roman"/>
          <w:sz w:val="24"/>
          <w:szCs w:val="24"/>
          <w:lang w:val="tt-RU"/>
        </w:rPr>
        <w:t xml:space="preserve">ены, компании </w:t>
      </w:r>
      <w:proofErr w:type="spellStart"/>
      <w:r w:rsidRPr="00D57154">
        <w:rPr>
          <w:rFonts w:ascii="Times New Roman" w:hAnsi="Times New Roman"/>
          <w:sz w:val="24"/>
          <w:szCs w:val="24"/>
        </w:rPr>
        <w:t>Analytik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154">
        <w:rPr>
          <w:rFonts w:ascii="Times New Roman" w:hAnsi="Times New Roman"/>
          <w:sz w:val="24"/>
          <w:szCs w:val="24"/>
        </w:rPr>
        <w:t>Jena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 (измерительные оборудование и приборы), </w:t>
      </w:r>
      <w:proofErr w:type="spellStart"/>
      <w:r w:rsidRPr="00D57154">
        <w:rPr>
          <w:rFonts w:ascii="Times New Roman" w:hAnsi="Times New Roman"/>
          <w:sz w:val="24"/>
          <w:szCs w:val="24"/>
        </w:rPr>
        <w:t>Jena-Optronik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 (ведущий производитель оптико-электронных систем) и </w:t>
      </w:r>
      <w:r w:rsidRPr="00D57154">
        <w:rPr>
          <w:rFonts w:ascii="Times New Roman" w:hAnsi="Times New Roman"/>
          <w:sz w:val="24"/>
          <w:szCs w:val="24"/>
          <w:lang w:val="tt-RU"/>
        </w:rPr>
        <w:t>Институт фотонных технологий им. Лейбница.</w:t>
      </w:r>
    </w:p>
    <w:p w:rsidR="00D57154" w:rsidRPr="00D57154" w:rsidRDefault="00D57154" w:rsidP="00D5715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>Состоялась встреча  Президента  РТ   Рустама Минниханова с  Премьер-министром Тюрингии Бодо Рамеловым.  В ходе встречи подписан Протокол по итогам визита делегации Республики Татарстан в Тюрингию (Дорожная карта),  Меморандум о взаимопонимании между компанией “Криотек Анлагенбау” и ООО «РариТЭК».</w:t>
      </w:r>
    </w:p>
    <w:p w:rsidR="00D57154" w:rsidRPr="00D57154" w:rsidRDefault="00D57154" w:rsidP="00D57154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tt-RU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 xml:space="preserve">Альберт Каримов также отмечает,  что представители бизнес-делегации Татарстана, в  т.ч.    «Казанское приборостроительное конструкторское бюро», ОЭЗ “ Иннополис», НИиПИ «Спецнефтегазпроект»,  Технополис «Химград» ,  компании малого и среднего бизнеса республики: компания LEDEL (светодиодное оборудование), </w:t>
      </w:r>
      <w:r w:rsidRPr="00D57154">
        <w:rPr>
          <w:rFonts w:ascii="Times New Roman" w:hAnsi="Times New Roman"/>
          <w:sz w:val="24"/>
          <w:szCs w:val="24"/>
          <w:shd w:val="clear" w:color="auto" w:fill="FFFFFF"/>
        </w:rPr>
        <w:t xml:space="preserve"> НПО «Новые технологии эксплуатации скважин» (оборудование для нефтедобычи), Центр порошковых покрытий «Радар», компания </w:t>
      </w:r>
      <w:r w:rsidRPr="00D57154">
        <w:rPr>
          <w:rFonts w:ascii="Times New Roman" w:hAnsi="Times New Roman"/>
          <w:sz w:val="24"/>
          <w:szCs w:val="24"/>
        </w:rPr>
        <w:t> «</w:t>
      </w:r>
      <w:proofErr w:type="spellStart"/>
      <w:r w:rsidRPr="00D57154">
        <w:rPr>
          <w:rFonts w:ascii="Times New Roman" w:hAnsi="Times New Roman"/>
          <w:sz w:val="24"/>
          <w:szCs w:val="24"/>
        </w:rPr>
        <w:t>Айрон</w:t>
      </w:r>
      <w:proofErr w:type="spellEnd"/>
      <w:r w:rsidRPr="00D57154">
        <w:rPr>
          <w:rFonts w:ascii="Times New Roman" w:hAnsi="Times New Roman"/>
          <w:sz w:val="24"/>
          <w:szCs w:val="24"/>
        </w:rPr>
        <w:t xml:space="preserve">»),  посетили ряд тюрингских компаний и организаций,  заинтересованных в развитии сотрудничества с Татарстаном. Представители Казанского федерального университета встретились с руководством </w:t>
      </w:r>
      <w:r w:rsidRPr="00D57154">
        <w:rPr>
          <w:rFonts w:ascii="Times New Roman" w:hAnsi="Times New Roman"/>
          <w:sz w:val="24"/>
          <w:szCs w:val="24"/>
          <w:lang w:val="tt-RU"/>
        </w:rPr>
        <w:t>Университета им. Фридриха Шиллера (г. Йена).</w:t>
      </w:r>
    </w:p>
    <w:p w:rsidR="00B00AA6" w:rsidRPr="00CD3280" w:rsidRDefault="00D57154" w:rsidP="006F43F0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57154">
        <w:rPr>
          <w:rFonts w:ascii="Times New Roman" w:hAnsi="Times New Roman"/>
          <w:sz w:val="24"/>
          <w:szCs w:val="24"/>
          <w:lang w:val="tt-RU"/>
        </w:rPr>
        <w:t xml:space="preserve">Состоявшийся  рабочий визит  делегации РТ   в  Саксонию и Тюрингию  продемонстрировал стремление   Татарстана   и  федеральных земель Германии к дальнейшему развитию  взаимовыгодного сотрудничества в различных сферах. </w:t>
      </w:r>
    </w:p>
    <w:sectPr w:rsidR="00B00AA6" w:rsidRPr="00CD3280" w:rsidSect="002278EF"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22" w:rsidRDefault="00F20622" w:rsidP="000E5603">
      <w:pPr>
        <w:spacing w:after="0" w:line="240" w:lineRule="auto"/>
      </w:pPr>
      <w:r>
        <w:separator/>
      </w:r>
    </w:p>
  </w:endnote>
  <w:endnote w:type="continuationSeparator" w:id="0">
    <w:p w:rsidR="00F20622" w:rsidRDefault="00F20622" w:rsidP="000E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071"/>
      <w:docPartObj>
        <w:docPartGallery w:val="Page Numbers (Bottom of Page)"/>
        <w:docPartUnique/>
      </w:docPartObj>
    </w:sdtPr>
    <w:sdtEndPr/>
    <w:sdtContent>
      <w:p w:rsidR="000E5603" w:rsidRDefault="000E56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7EB">
          <w:rPr>
            <w:noProof/>
          </w:rPr>
          <w:t>2</w:t>
        </w:r>
        <w:r>
          <w:fldChar w:fldCharType="end"/>
        </w:r>
      </w:p>
    </w:sdtContent>
  </w:sdt>
  <w:p w:rsidR="000E5603" w:rsidRDefault="000E56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22" w:rsidRDefault="00F20622" w:rsidP="000E5603">
      <w:pPr>
        <w:spacing w:after="0" w:line="240" w:lineRule="auto"/>
      </w:pPr>
      <w:r>
        <w:separator/>
      </w:r>
    </w:p>
  </w:footnote>
  <w:footnote w:type="continuationSeparator" w:id="0">
    <w:p w:rsidR="00F20622" w:rsidRDefault="00F20622" w:rsidP="000E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7"/>
    <w:rsid w:val="0008231A"/>
    <w:rsid w:val="00094429"/>
    <w:rsid w:val="000A667C"/>
    <w:rsid w:val="000D68BE"/>
    <w:rsid w:val="000E5603"/>
    <w:rsid w:val="000F3B3E"/>
    <w:rsid w:val="001143FC"/>
    <w:rsid w:val="00131DF3"/>
    <w:rsid w:val="00142BDE"/>
    <w:rsid w:val="002278EF"/>
    <w:rsid w:val="00274518"/>
    <w:rsid w:val="00282EC0"/>
    <w:rsid w:val="002D6119"/>
    <w:rsid w:val="00374AA6"/>
    <w:rsid w:val="00397759"/>
    <w:rsid w:val="003B5B7A"/>
    <w:rsid w:val="003B6D1A"/>
    <w:rsid w:val="003E3AA1"/>
    <w:rsid w:val="00420598"/>
    <w:rsid w:val="00453A81"/>
    <w:rsid w:val="004600E7"/>
    <w:rsid w:val="0052347D"/>
    <w:rsid w:val="00545EAD"/>
    <w:rsid w:val="0055586F"/>
    <w:rsid w:val="005C3012"/>
    <w:rsid w:val="005F0DC7"/>
    <w:rsid w:val="006041BD"/>
    <w:rsid w:val="00654280"/>
    <w:rsid w:val="006F43F0"/>
    <w:rsid w:val="007030E2"/>
    <w:rsid w:val="0079338C"/>
    <w:rsid w:val="007A27EB"/>
    <w:rsid w:val="00840A80"/>
    <w:rsid w:val="0093785A"/>
    <w:rsid w:val="00943CF1"/>
    <w:rsid w:val="009816BF"/>
    <w:rsid w:val="00A50F80"/>
    <w:rsid w:val="00A7051E"/>
    <w:rsid w:val="00A7790B"/>
    <w:rsid w:val="00A91A27"/>
    <w:rsid w:val="00A93CD8"/>
    <w:rsid w:val="00B00AA6"/>
    <w:rsid w:val="00B1267A"/>
    <w:rsid w:val="00BB1D34"/>
    <w:rsid w:val="00BB4611"/>
    <w:rsid w:val="00BC4DCF"/>
    <w:rsid w:val="00BC68E7"/>
    <w:rsid w:val="00C006B0"/>
    <w:rsid w:val="00C933E8"/>
    <w:rsid w:val="00CD3280"/>
    <w:rsid w:val="00D20955"/>
    <w:rsid w:val="00D311CD"/>
    <w:rsid w:val="00D57154"/>
    <w:rsid w:val="00D9035C"/>
    <w:rsid w:val="00E312B7"/>
    <w:rsid w:val="00E31C7E"/>
    <w:rsid w:val="00E81CF2"/>
    <w:rsid w:val="00F20622"/>
    <w:rsid w:val="00FD5050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0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2347D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47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rsid w:val="003977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94429"/>
  </w:style>
  <w:style w:type="character" w:styleId="a4">
    <w:name w:val="Emphasis"/>
    <w:basedOn w:val="a0"/>
    <w:uiPriority w:val="20"/>
    <w:qFormat/>
    <w:rsid w:val="000944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603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603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52347D"/>
    <w:pPr>
      <w:keepNext/>
      <w:spacing w:after="0" w:line="240" w:lineRule="auto"/>
      <w:ind w:firstLine="720"/>
      <w:jc w:val="both"/>
      <w:outlineLvl w:val="1"/>
    </w:pPr>
    <w:rPr>
      <w:rFonts w:ascii="Times New Roman" w:hAnsi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347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rsid w:val="00397759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94429"/>
  </w:style>
  <w:style w:type="character" w:styleId="a4">
    <w:name w:val="Emphasis"/>
    <w:basedOn w:val="a0"/>
    <w:uiPriority w:val="20"/>
    <w:qFormat/>
    <w:rsid w:val="000944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3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5603"/>
    <w:rPr>
      <w:rFonts w:ascii="Calibri" w:eastAsia="Times New Roman" w:hAnsi="Calibri" w:cs="Times New Roman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E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5603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8CEA-7416-4B4C-9ECA-FEA0C2EA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В первую очередь хочу представить общую информацию о Германии.</vt:lpstr>
      <vt:lpstr>    Федеративная Республика Германия является одним из основных торговых партнеров Р</vt:lpstr>
    </vt:vector>
  </TitlesOfParts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Мингалиева</cp:lastModifiedBy>
  <cp:revision>10</cp:revision>
  <cp:lastPrinted>2016-06-06T16:05:00Z</cp:lastPrinted>
  <dcterms:created xsi:type="dcterms:W3CDTF">2016-06-06T12:09:00Z</dcterms:created>
  <dcterms:modified xsi:type="dcterms:W3CDTF">2016-06-06T13:13:00Z</dcterms:modified>
</cp:coreProperties>
</file>