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03031" w:rsidRPr="00620D8F" w:rsidRDefault="00603031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603031" w:rsidRPr="00CB6E14" w:rsidRDefault="00603031" w:rsidP="0060303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03031" w:rsidRPr="00CB6E14" w:rsidRDefault="00603031" w:rsidP="0060303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2665" w:rsidRPr="00EF4231" w:rsidRDefault="001D2665" w:rsidP="00E121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в Перечень </w:t>
      </w:r>
      <w:r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231">
        <w:rPr>
          <w:rFonts w:ascii="Times New Roman" w:hAnsi="Times New Roman"/>
          <w:sz w:val="28"/>
          <w:szCs w:val="28"/>
        </w:rPr>
        <w:t>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, утверждённый приказом Министерства транспорта и дорожного хозяйства Республики Татарстан </w:t>
      </w:r>
      <w:r w:rsidR="00E12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11.04.2016 № 133</w:t>
      </w:r>
    </w:p>
    <w:p w:rsidR="00603031" w:rsidRDefault="00603031" w:rsidP="006030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031" w:rsidRPr="00EF4231" w:rsidRDefault="00603031" w:rsidP="0060303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603031" w:rsidRPr="00EF4231" w:rsidRDefault="00603031" w:rsidP="0060303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3031" w:rsidRDefault="001D2665" w:rsidP="0060303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603031">
        <w:rPr>
          <w:rFonts w:ascii="Times New Roman" w:hAnsi="Times New Roman"/>
          <w:sz w:val="28"/>
          <w:szCs w:val="28"/>
        </w:rPr>
        <w:t xml:space="preserve">Перечень </w:t>
      </w:r>
      <w:r w:rsidR="00603031"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603031" w:rsidRPr="00EF4231">
        <w:rPr>
          <w:rFonts w:ascii="Times New Roman" w:hAnsi="Times New Roman"/>
          <w:sz w:val="28"/>
          <w:szCs w:val="28"/>
        </w:rPr>
        <w:t>разрешается использовать в каче</w:t>
      </w:r>
      <w:r>
        <w:rPr>
          <w:rFonts w:ascii="Times New Roman" w:hAnsi="Times New Roman"/>
          <w:sz w:val="28"/>
          <w:szCs w:val="28"/>
        </w:rPr>
        <w:t xml:space="preserve">стве начальных и (или) конечных </w:t>
      </w:r>
      <w:r w:rsidR="00603031" w:rsidRPr="00EF4231">
        <w:rPr>
          <w:rFonts w:ascii="Times New Roman" w:hAnsi="Times New Roman"/>
          <w:sz w:val="28"/>
          <w:szCs w:val="28"/>
        </w:rPr>
        <w:t>остановочных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03031" w:rsidRPr="00EF4231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03031" w:rsidRPr="00EF423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</w:t>
      </w:r>
      <w:r w:rsidR="00603031" w:rsidRPr="00EF4231">
        <w:rPr>
          <w:rFonts w:ascii="Times New Roman" w:hAnsi="Times New Roman"/>
          <w:sz w:val="28"/>
          <w:szCs w:val="28"/>
        </w:rPr>
        <w:t>ежрегиональны</w:t>
      </w:r>
      <w:r>
        <w:rPr>
          <w:rFonts w:ascii="Times New Roman" w:hAnsi="Times New Roman"/>
          <w:sz w:val="28"/>
          <w:szCs w:val="28"/>
        </w:rPr>
        <w:t>м</w:t>
      </w:r>
      <w:r w:rsidR="00603031"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603031">
        <w:rPr>
          <w:rFonts w:ascii="Times New Roman" w:hAnsi="Times New Roman"/>
          <w:sz w:val="28"/>
          <w:szCs w:val="28"/>
        </w:rPr>
        <w:t>, утверждённый приказом Министерства транспорта и дорожного хозяйства Республики Татарстан от 11.04.2016 № 133,</w:t>
      </w:r>
      <w:r>
        <w:rPr>
          <w:rFonts w:ascii="Times New Roman" w:hAnsi="Times New Roman"/>
          <w:sz w:val="28"/>
          <w:szCs w:val="28"/>
        </w:rPr>
        <w:t xml:space="preserve"> изменение,</w:t>
      </w:r>
      <w:r w:rsidR="00603031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 его</w:t>
      </w:r>
      <w:r w:rsidR="00603031">
        <w:rPr>
          <w:rFonts w:ascii="Times New Roman" w:hAnsi="Times New Roman"/>
          <w:sz w:val="28"/>
          <w:szCs w:val="28"/>
        </w:rPr>
        <w:t xml:space="preserve"> в новой редакции (прилагается).  </w:t>
      </w:r>
    </w:p>
    <w:p w:rsidR="00603031" w:rsidRPr="00EF4231" w:rsidRDefault="00603031" w:rsidP="0060303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Pr="00A052B7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транспорта и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Pr="00A052B7">
        <w:rPr>
          <w:rFonts w:ascii="Times New Roman" w:hAnsi="Times New Roman"/>
          <w:sz w:val="28"/>
          <w:szCs w:val="28"/>
          <w:u w:val="single"/>
        </w:rPr>
        <w:t>11.04.2016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 w:rsidRPr="00A052B7">
        <w:rPr>
          <w:rFonts w:ascii="Times New Roman" w:hAnsi="Times New Roman"/>
          <w:sz w:val="28"/>
          <w:szCs w:val="28"/>
          <w:u w:val="single"/>
        </w:rPr>
        <w:t>133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03031" w:rsidRPr="00A052B7" w:rsidRDefault="00603031" w:rsidP="00603031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ПЕРЕЧЕНЬ</w:t>
      </w:r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A052B7">
        <w:rPr>
          <w:rFonts w:ascii="Times New Roman" w:hAnsi="Times New Roman"/>
          <w:sz w:val="28"/>
          <w:szCs w:val="28"/>
        </w:rPr>
        <w:t xml:space="preserve">РАЗРЕШАЕТСЯ ИСПОЛЬЗОВАТЬ </w:t>
      </w:r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052B7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A052B7">
        <w:rPr>
          <w:rFonts w:ascii="Times New Roman" w:hAnsi="Times New Roman"/>
          <w:sz w:val="28"/>
          <w:szCs w:val="28"/>
        </w:rPr>
        <w:t xml:space="preserve"> И (ИЛИ) КОНЕЧНЫХ </w:t>
      </w:r>
    </w:p>
    <w:p w:rsidR="00603031" w:rsidRPr="00A052B7" w:rsidRDefault="00603031" w:rsidP="00603031">
      <w:pPr>
        <w:spacing w:after="0" w:line="240" w:lineRule="auto"/>
        <w:ind w:right="-1"/>
        <w:jc w:val="center"/>
      </w:pPr>
      <w:r w:rsidRPr="00A052B7">
        <w:rPr>
          <w:rFonts w:ascii="Times New Roman" w:hAnsi="Times New Roman"/>
          <w:sz w:val="28"/>
          <w:szCs w:val="28"/>
        </w:rPr>
        <w:t>ОСТАНОВОЧНЫХ ПУНКТОВ ПО МЕЖРЕГИОНАЛЬНЫМ МАРШРУТАМ РЕГУЛЯРНЫХ ПЕРЕВОЗОК</w:t>
      </w:r>
    </w:p>
    <w:p w:rsidR="00603031" w:rsidRPr="00A052B7" w:rsidRDefault="00603031" w:rsidP="00603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60"/>
        <w:gridCol w:w="2108"/>
        <w:gridCol w:w="2054"/>
        <w:gridCol w:w="2107"/>
        <w:gridCol w:w="3251"/>
      </w:tblGrid>
      <w:tr w:rsidR="00603031" w:rsidRPr="00A052B7" w:rsidTr="00E121FF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становочн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603031" w:rsidRPr="00A052B7" w:rsidTr="00E121FF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Вокзальная, д. 35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д.18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Апастово,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Аксубаево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Аксубаево,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ульча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ул.Ягофарова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ст.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Железнодорожная,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Сайдашева, д.1Б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Старое</w:t>
            </w:r>
            <w:proofErr w:type="spell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Окружное шоссе, д.15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ул.Баныкина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A2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Pr="00A2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Маркса, д.41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«Столичный»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г. Казань, ул.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«Южный»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«Автовокзал  «Восточный»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ул.Р.Гарафутдинова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1В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д.10, стр.1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тракт, д.32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пр.М.Джалиля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Камские Поляны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Камские Поляны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 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c.Новошешминск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8D129E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8D129E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Ленина, д. 33а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ул.Гиматдинова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Сарманово,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E12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200 лет Тетюшам, д.1Б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Тукаевский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в аэропорту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иклянь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Аэропорт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603031" w:rsidRPr="00BC42E6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Уруссу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</w:tbl>
    <w:p w:rsidR="00095C35" w:rsidRDefault="00095C35"/>
    <w:sectPr w:rsidR="00095C35" w:rsidSect="001D26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1"/>
    <w:rsid w:val="00095C35"/>
    <w:rsid w:val="001D2665"/>
    <w:rsid w:val="005F789F"/>
    <w:rsid w:val="00603031"/>
    <w:rsid w:val="00E121FF"/>
    <w:rsid w:val="00E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03031"/>
    <w:pPr>
      <w:ind w:left="720"/>
      <w:contextualSpacing/>
    </w:pPr>
  </w:style>
  <w:style w:type="paragraph" w:customStyle="1" w:styleId="ConsPlusTitle">
    <w:name w:val="ConsPlusTitle"/>
    <w:rsid w:val="00603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03031"/>
    <w:pPr>
      <w:ind w:left="720"/>
      <w:contextualSpacing/>
    </w:pPr>
  </w:style>
  <w:style w:type="paragraph" w:customStyle="1" w:styleId="ConsPlusTitle">
    <w:name w:val="ConsPlusTitle"/>
    <w:rsid w:val="00603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A3DD-B76A-42DA-BCE2-1D773DE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shadzhanov</cp:lastModifiedBy>
  <cp:revision>2</cp:revision>
  <dcterms:created xsi:type="dcterms:W3CDTF">2016-12-16T10:17:00Z</dcterms:created>
  <dcterms:modified xsi:type="dcterms:W3CDTF">2016-12-16T10:17:00Z</dcterms:modified>
</cp:coreProperties>
</file>