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FA" w:rsidRPr="00EA086A" w:rsidRDefault="005822FA" w:rsidP="005822FA">
      <w:pPr>
        <w:widowControl/>
        <w:autoSpaceDE/>
        <w:adjustRightInd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086A">
        <w:rPr>
          <w:rFonts w:ascii="Times New Roman" w:hAnsi="Times New Roman" w:cs="Times New Roman"/>
          <w:sz w:val="28"/>
          <w:szCs w:val="28"/>
        </w:rPr>
        <w:t>Проект</w:t>
      </w:r>
    </w:p>
    <w:p w:rsidR="005822FA" w:rsidRPr="00EA086A" w:rsidRDefault="005822FA" w:rsidP="005822FA">
      <w:pPr>
        <w:widowControl/>
        <w:autoSpaceDE/>
        <w:adjustRightInd/>
        <w:ind w:right="5102" w:firstLine="0"/>
        <w:rPr>
          <w:rFonts w:ascii="Times New Roman" w:hAnsi="Times New Roman" w:cs="Times New Roman"/>
          <w:sz w:val="28"/>
          <w:szCs w:val="28"/>
        </w:rPr>
      </w:pPr>
    </w:p>
    <w:p w:rsidR="005822FA" w:rsidRPr="00EA086A" w:rsidRDefault="005822FA" w:rsidP="005822FA">
      <w:pPr>
        <w:widowControl/>
        <w:autoSpaceDE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086A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5822FA" w:rsidRPr="00EA086A" w:rsidRDefault="005822FA" w:rsidP="005822FA">
      <w:pPr>
        <w:widowControl/>
        <w:autoSpaceDE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086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22FA" w:rsidRPr="00EA086A" w:rsidRDefault="005822FA" w:rsidP="005822FA">
      <w:pPr>
        <w:widowControl/>
        <w:autoSpaceDE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22FA" w:rsidRPr="00EA086A" w:rsidRDefault="005822FA" w:rsidP="005822FA">
      <w:pPr>
        <w:widowControl/>
        <w:autoSpaceDE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086A">
        <w:rPr>
          <w:rFonts w:ascii="Times New Roman" w:hAnsi="Times New Roman" w:cs="Times New Roman"/>
          <w:sz w:val="28"/>
          <w:szCs w:val="28"/>
        </w:rPr>
        <w:t>от _____ _____ 2024</w:t>
      </w:r>
      <w:r w:rsidRPr="00EA086A">
        <w:rPr>
          <w:rFonts w:ascii="Times New Roman" w:hAnsi="Times New Roman" w:cs="Times New Roman"/>
          <w:sz w:val="28"/>
          <w:szCs w:val="28"/>
        </w:rPr>
        <w:tab/>
        <w:t xml:space="preserve">                  № _______</w:t>
      </w:r>
    </w:p>
    <w:p w:rsidR="006C757A" w:rsidRPr="00EA086A" w:rsidRDefault="006C757A" w:rsidP="00841036">
      <w:pPr>
        <w:autoSpaceDE/>
        <w:autoSpaceDN/>
        <w:adjustRightInd/>
        <w:ind w:right="4960"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6C757A" w:rsidRPr="00EA086A" w:rsidRDefault="006C757A" w:rsidP="00841036">
      <w:pPr>
        <w:autoSpaceDE/>
        <w:autoSpaceDN/>
        <w:adjustRightInd/>
        <w:ind w:right="4960"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6C757A" w:rsidRPr="00EA086A" w:rsidRDefault="006C757A" w:rsidP="00841036">
      <w:pPr>
        <w:autoSpaceDE/>
        <w:autoSpaceDN/>
        <w:adjustRightInd/>
        <w:ind w:right="4960" w:firstLine="0"/>
        <w:rPr>
          <w:rFonts w:ascii="Times New Roman" w:hAnsi="Times New Roman" w:cs="Times New Roman"/>
          <w:spacing w:val="-2"/>
          <w:sz w:val="28"/>
          <w:szCs w:val="28"/>
        </w:rPr>
      </w:pPr>
    </w:p>
    <w:p w:rsidR="006D3A8F" w:rsidRPr="00EA086A" w:rsidRDefault="006D3A8F" w:rsidP="00841036">
      <w:pPr>
        <w:autoSpaceDE/>
        <w:autoSpaceDN/>
        <w:adjustRightInd/>
        <w:ind w:right="5247" w:firstLine="0"/>
        <w:rPr>
          <w:rFonts w:ascii="Times New Roman" w:hAnsi="Times New Roman" w:cs="Times New Roman"/>
          <w:sz w:val="28"/>
          <w:szCs w:val="28"/>
        </w:rPr>
      </w:pPr>
      <w:r w:rsidRPr="00EA086A">
        <w:rPr>
          <w:rFonts w:ascii="Times New Roman" w:hAnsi="Times New Roman" w:cs="Times New Roman"/>
          <w:spacing w:val="-2"/>
          <w:sz w:val="28"/>
          <w:szCs w:val="28"/>
        </w:rPr>
        <w:t xml:space="preserve">О внесении изменений </w:t>
      </w:r>
      <w:r w:rsidR="00AF0CAD" w:rsidRPr="00EA086A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1A0FD0" w:rsidRPr="00EA086A"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государственную программу </w:t>
      </w:r>
      <w:r w:rsidR="0064348C" w:rsidRPr="00EA086A">
        <w:rPr>
          <w:rFonts w:ascii="Times New Roman" w:hAnsi="Times New Roman" w:cs="Times New Roman"/>
          <w:spacing w:val="-2"/>
          <w:sz w:val="28"/>
          <w:szCs w:val="28"/>
        </w:rPr>
        <w:t xml:space="preserve">Республики Татарстан </w:t>
      </w:r>
      <w:r w:rsidR="001A0FD0" w:rsidRPr="00EA086A">
        <w:rPr>
          <w:rFonts w:ascii="Times New Roman" w:hAnsi="Times New Roman" w:cs="Times New Roman"/>
          <w:spacing w:val="-2"/>
          <w:sz w:val="28"/>
          <w:szCs w:val="28"/>
        </w:rPr>
        <w:t xml:space="preserve">«Содействие занятости населения Республики Татарстан», утвержденную </w:t>
      </w:r>
      <w:r w:rsidRPr="00EA086A">
        <w:rPr>
          <w:rFonts w:ascii="Times New Roman" w:hAnsi="Times New Roman" w:cs="Times New Roman"/>
          <w:sz w:val="28"/>
          <w:szCs w:val="28"/>
        </w:rPr>
        <w:t>постановление</w:t>
      </w:r>
      <w:r w:rsidR="001A0FD0" w:rsidRPr="00EA086A">
        <w:rPr>
          <w:rFonts w:ascii="Times New Roman" w:hAnsi="Times New Roman" w:cs="Times New Roman"/>
          <w:sz w:val="28"/>
          <w:szCs w:val="28"/>
        </w:rPr>
        <w:t>м</w:t>
      </w:r>
      <w:r w:rsidRPr="00EA086A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</w:t>
      </w:r>
      <w:r w:rsidR="00AF0CAD" w:rsidRPr="00EA086A">
        <w:rPr>
          <w:rFonts w:ascii="Times New Roman" w:hAnsi="Times New Roman" w:cs="Times New Roman"/>
          <w:sz w:val="28"/>
          <w:szCs w:val="28"/>
        </w:rPr>
        <w:t>от 09.08.2013 № 553 «</w:t>
      </w:r>
      <w:r w:rsidR="00A14D9C" w:rsidRPr="00EA086A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</w:t>
      </w:r>
      <w:r w:rsidR="0064348C" w:rsidRPr="00EA086A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A14D9C" w:rsidRPr="00EA086A">
        <w:rPr>
          <w:rFonts w:ascii="Times New Roman" w:hAnsi="Times New Roman" w:cs="Times New Roman"/>
          <w:sz w:val="28"/>
          <w:szCs w:val="28"/>
        </w:rPr>
        <w:t>«Содействие занятости населения Республики Татарстан</w:t>
      </w:r>
      <w:r w:rsidR="00A97E76" w:rsidRPr="00EA086A">
        <w:rPr>
          <w:rFonts w:ascii="Times New Roman" w:hAnsi="Times New Roman" w:cs="Times New Roman"/>
          <w:sz w:val="28"/>
          <w:szCs w:val="28"/>
        </w:rPr>
        <w:t>»</w:t>
      </w:r>
      <w:r w:rsidR="00EC6B93" w:rsidRPr="00EA086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D3A8F" w:rsidRPr="00EA086A" w:rsidRDefault="006D3A8F" w:rsidP="008410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3A8F" w:rsidRPr="00EA086A" w:rsidRDefault="006D3A8F" w:rsidP="008410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3A8F" w:rsidRPr="00EA086A" w:rsidRDefault="006D3A8F" w:rsidP="008410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86A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6D3A8F" w:rsidRPr="00EA086A" w:rsidRDefault="006D3A8F" w:rsidP="0084103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D3A8F" w:rsidRPr="00EA086A" w:rsidRDefault="00A02CDD" w:rsidP="008410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086A">
        <w:rPr>
          <w:rFonts w:ascii="Times New Roman" w:hAnsi="Times New Roman" w:cs="Times New Roman"/>
          <w:sz w:val="28"/>
          <w:szCs w:val="28"/>
        </w:rPr>
        <w:t xml:space="preserve">1. </w:t>
      </w:r>
      <w:r w:rsidR="006D3A8F" w:rsidRPr="00EA086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F0CAD" w:rsidRPr="00EA086A">
        <w:rPr>
          <w:rFonts w:ascii="Times New Roman" w:hAnsi="Times New Roman" w:cs="Times New Roman"/>
          <w:sz w:val="28"/>
          <w:szCs w:val="28"/>
        </w:rPr>
        <w:t xml:space="preserve">в </w:t>
      </w:r>
      <w:r w:rsidR="001A0FD0" w:rsidRPr="00EA086A">
        <w:rPr>
          <w:rFonts w:ascii="Times New Roman" w:hAnsi="Times New Roman" w:cs="Times New Roman"/>
          <w:sz w:val="28"/>
          <w:szCs w:val="28"/>
        </w:rPr>
        <w:t xml:space="preserve">государственную программу </w:t>
      </w:r>
      <w:r w:rsidR="0064348C" w:rsidRPr="00EA086A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1A0FD0" w:rsidRPr="00EA086A">
        <w:rPr>
          <w:rFonts w:ascii="Times New Roman" w:hAnsi="Times New Roman" w:cs="Times New Roman"/>
          <w:sz w:val="28"/>
          <w:szCs w:val="28"/>
        </w:rPr>
        <w:t xml:space="preserve">«Содействие занятости населения Республики Татарстан», утвержденную </w:t>
      </w:r>
      <w:r w:rsidR="00AF0CAD" w:rsidRPr="00EA086A">
        <w:rPr>
          <w:rFonts w:ascii="Times New Roman" w:hAnsi="Times New Roman" w:cs="Times New Roman"/>
          <w:sz w:val="28"/>
          <w:szCs w:val="28"/>
        </w:rPr>
        <w:t>постановление</w:t>
      </w:r>
      <w:r w:rsidR="001A0FD0" w:rsidRPr="00EA086A">
        <w:rPr>
          <w:rFonts w:ascii="Times New Roman" w:hAnsi="Times New Roman" w:cs="Times New Roman"/>
          <w:sz w:val="28"/>
          <w:szCs w:val="28"/>
        </w:rPr>
        <w:t>м</w:t>
      </w:r>
      <w:r w:rsidR="00AF0CAD" w:rsidRPr="00EA086A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09.08.2013 № 553 «Об утверждении государственной программы </w:t>
      </w:r>
      <w:r w:rsidR="0064348C" w:rsidRPr="00EA086A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AF0CAD" w:rsidRPr="00EA086A">
        <w:rPr>
          <w:rFonts w:ascii="Times New Roman" w:hAnsi="Times New Roman" w:cs="Times New Roman"/>
          <w:sz w:val="28"/>
          <w:szCs w:val="28"/>
        </w:rPr>
        <w:t>«Содействие занятости населения Республики Татарстан»</w:t>
      </w:r>
      <w:r w:rsidR="00DC6BCB" w:rsidRPr="00EA0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0FD0" w:rsidRPr="00EA086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65261" w:rsidRPr="00EA086A">
        <w:rPr>
          <w:rFonts w:ascii="Times New Roman" w:hAnsi="Times New Roman" w:cs="Times New Roman"/>
          <w:color w:val="000000"/>
          <w:sz w:val="28"/>
          <w:szCs w:val="28"/>
        </w:rPr>
        <w:t>с изменениями, внесенными постановлени</w:t>
      </w:r>
      <w:r w:rsidR="0064348C" w:rsidRPr="00EA086A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565261" w:rsidRPr="00EA086A">
        <w:rPr>
          <w:rFonts w:ascii="Times New Roman" w:hAnsi="Times New Roman" w:cs="Times New Roman"/>
          <w:color w:val="000000"/>
          <w:sz w:val="28"/>
          <w:szCs w:val="28"/>
        </w:rPr>
        <w:t xml:space="preserve"> Кабинета Министров Республики Татарстан от 03.10.2023 № 1220</w:t>
      </w:r>
      <w:r w:rsidR="005822FA" w:rsidRPr="00EA086A">
        <w:rPr>
          <w:rFonts w:ascii="Times New Roman" w:hAnsi="Times New Roman" w:cs="Times New Roman"/>
          <w:color w:val="000000"/>
          <w:sz w:val="28"/>
          <w:szCs w:val="28"/>
        </w:rPr>
        <w:t>, от 05.02.2024 № 55</w:t>
      </w:r>
      <w:r w:rsidR="001A0FD0" w:rsidRPr="00EA086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4348C" w:rsidRPr="00EA086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государственная программа), </w:t>
      </w:r>
      <w:r w:rsidR="006D3A8F" w:rsidRPr="00EA086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55686" w:rsidRPr="00EA086A" w:rsidRDefault="00155686" w:rsidP="00841036">
      <w:pPr>
        <w:pBdr>
          <w:top w:val="nil"/>
          <w:left w:val="nil"/>
          <w:bottom w:val="nil"/>
          <w:right w:val="nil"/>
          <w:between w:val="nil"/>
        </w:pBd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A086A">
        <w:rPr>
          <w:rFonts w:ascii="Times New Roman" w:hAnsi="Times New Roman" w:cs="Times New Roman"/>
          <w:color w:val="000000"/>
          <w:sz w:val="28"/>
          <w:szCs w:val="28"/>
        </w:rPr>
        <w:t>в паспорте государственной программы:</w:t>
      </w:r>
    </w:p>
    <w:p w:rsidR="00EA086A" w:rsidRDefault="00EA086A" w:rsidP="00841036">
      <w:pPr>
        <w:pBdr>
          <w:top w:val="nil"/>
          <w:left w:val="nil"/>
          <w:bottom w:val="nil"/>
          <w:right w:val="nil"/>
          <w:between w:val="nil"/>
        </w:pBd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разделе 1:</w:t>
      </w:r>
    </w:p>
    <w:p w:rsidR="00EA086A" w:rsidRDefault="00101A78" w:rsidP="00841036">
      <w:pPr>
        <w:pBdr>
          <w:top w:val="nil"/>
          <w:left w:val="nil"/>
          <w:bottom w:val="nil"/>
          <w:right w:val="nil"/>
          <w:between w:val="nil"/>
        </w:pBd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A086A">
        <w:rPr>
          <w:rFonts w:ascii="Times New Roman" w:hAnsi="Times New Roman" w:cs="Times New Roman"/>
          <w:color w:val="000000"/>
          <w:sz w:val="28"/>
          <w:szCs w:val="28"/>
        </w:rPr>
        <w:t>строк</w:t>
      </w:r>
      <w:r w:rsidR="00EA086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A086A">
        <w:rPr>
          <w:rFonts w:ascii="Times New Roman" w:hAnsi="Times New Roman" w:cs="Times New Roman"/>
          <w:color w:val="000000"/>
          <w:sz w:val="28"/>
          <w:szCs w:val="28"/>
        </w:rPr>
        <w:t xml:space="preserve"> «Период реализации государственной программы Республики Татарстан» </w:t>
      </w:r>
      <w:r w:rsidR="00EA086A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EA086A" w:rsidRPr="00455E43" w:rsidRDefault="00EA086A" w:rsidP="00841036">
      <w:pPr>
        <w:pBdr>
          <w:top w:val="nil"/>
          <w:left w:val="nil"/>
          <w:bottom w:val="nil"/>
          <w:right w:val="nil"/>
          <w:between w:val="nil"/>
        </w:pBdr>
        <w:ind w:left="142" w:firstLine="567"/>
        <w:rPr>
          <w:rFonts w:ascii="Times New Roman" w:hAnsi="Times New Roman" w:cs="Times New Roman"/>
          <w:color w:val="000000"/>
        </w:rPr>
      </w:pPr>
    </w:p>
    <w:tbl>
      <w:tblPr>
        <w:tblStyle w:val="TableNormal"/>
        <w:tblW w:w="9938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394"/>
        <w:gridCol w:w="3544"/>
      </w:tblGrid>
      <w:tr w:rsidR="00EA086A" w:rsidRPr="00455E43" w:rsidTr="00455E43">
        <w:trPr>
          <w:trHeight w:val="20"/>
        </w:trPr>
        <w:tc>
          <w:tcPr>
            <w:tcW w:w="6394" w:type="dxa"/>
          </w:tcPr>
          <w:p w:rsidR="00EA086A" w:rsidRPr="00455E43" w:rsidRDefault="00EA086A" w:rsidP="00207267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455E43">
              <w:rPr>
                <w:sz w:val="24"/>
                <w:szCs w:val="24"/>
                <w:lang w:val="ru-RU"/>
              </w:rPr>
              <w:t xml:space="preserve">«Период реализации </w:t>
            </w:r>
            <w:r w:rsidRPr="00455E43">
              <w:rPr>
                <w:spacing w:val="-3"/>
                <w:sz w:val="24"/>
                <w:szCs w:val="24"/>
                <w:lang w:val="ru-RU"/>
              </w:rPr>
              <w:t xml:space="preserve">государственной программы Республики Татарстан  </w:t>
            </w:r>
          </w:p>
        </w:tc>
        <w:tc>
          <w:tcPr>
            <w:tcW w:w="3544" w:type="dxa"/>
          </w:tcPr>
          <w:p w:rsidR="00EA086A" w:rsidRPr="00455E43" w:rsidRDefault="00EA086A" w:rsidP="00207267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455E43">
              <w:rPr>
                <w:spacing w:val="-3"/>
                <w:sz w:val="24"/>
                <w:szCs w:val="24"/>
                <w:lang w:val="ru-RU"/>
              </w:rPr>
              <w:t>I этап</w:t>
            </w:r>
            <w:r w:rsidRPr="00455E43">
              <w:rPr>
                <w:sz w:val="24"/>
                <w:szCs w:val="24"/>
                <w:lang w:val="ru-RU"/>
              </w:rPr>
              <w:t>: 2014 – 2023 годы;</w:t>
            </w:r>
          </w:p>
          <w:p w:rsidR="00EA086A" w:rsidRPr="00455E43" w:rsidRDefault="00EA086A" w:rsidP="00EA086A">
            <w:pPr>
              <w:pStyle w:val="TableParagraph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 w:rsidRPr="00455E43">
              <w:rPr>
                <w:spacing w:val="-3"/>
                <w:sz w:val="24"/>
                <w:szCs w:val="24"/>
                <w:lang w:val="ru-RU"/>
              </w:rPr>
              <w:t xml:space="preserve">II этап: </w:t>
            </w:r>
            <w:r w:rsidRPr="00455E43">
              <w:rPr>
                <w:sz w:val="24"/>
                <w:szCs w:val="24"/>
                <w:lang w:val="ru-RU"/>
              </w:rPr>
              <w:t>2024 – 2027 годы»;</w:t>
            </w:r>
          </w:p>
        </w:tc>
      </w:tr>
    </w:tbl>
    <w:p w:rsidR="00EA086A" w:rsidRPr="00455E43" w:rsidRDefault="00EA086A" w:rsidP="00841036">
      <w:pPr>
        <w:pBdr>
          <w:top w:val="nil"/>
          <w:left w:val="nil"/>
          <w:bottom w:val="nil"/>
          <w:right w:val="nil"/>
          <w:between w:val="nil"/>
        </w:pBdr>
        <w:ind w:left="142" w:firstLine="567"/>
        <w:rPr>
          <w:rFonts w:ascii="Times New Roman" w:hAnsi="Times New Roman" w:cs="Times New Roman"/>
          <w:color w:val="000000"/>
        </w:rPr>
      </w:pPr>
    </w:p>
    <w:p w:rsidR="00EA086A" w:rsidRDefault="00C30A3C" w:rsidP="00841036">
      <w:pPr>
        <w:pBdr>
          <w:top w:val="nil"/>
          <w:left w:val="nil"/>
          <w:bottom w:val="nil"/>
          <w:right w:val="nil"/>
          <w:between w:val="nil"/>
        </w:pBd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A086A">
        <w:rPr>
          <w:rFonts w:ascii="Times New Roman" w:hAnsi="Times New Roman" w:cs="Times New Roman"/>
          <w:color w:val="000000"/>
          <w:sz w:val="28"/>
          <w:szCs w:val="28"/>
        </w:rPr>
        <w:t>строк</w:t>
      </w:r>
      <w:r w:rsidR="00EA086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A086A">
        <w:rPr>
          <w:rFonts w:ascii="Times New Roman" w:hAnsi="Times New Roman" w:cs="Times New Roman"/>
          <w:color w:val="000000"/>
          <w:sz w:val="28"/>
          <w:szCs w:val="28"/>
        </w:rPr>
        <w:t xml:space="preserve"> «Объемы финансового обеспечения за весь период реализации государственной программы Республики Татарстан» </w:t>
      </w:r>
      <w:r w:rsidR="00EA086A" w:rsidRPr="00EA086A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EA086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TableNormal"/>
        <w:tblW w:w="10363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394"/>
        <w:gridCol w:w="3969"/>
      </w:tblGrid>
      <w:tr w:rsidR="00EA086A" w:rsidRPr="00455E43" w:rsidTr="00547C12">
        <w:trPr>
          <w:trHeight w:val="20"/>
        </w:trPr>
        <w:tc>
          <w:tcPr>
            <w:tcW w:w="6394" w:type="dxa"/>
          </w:tcPr>
          <w:p w:rsidR="00EA086A" w:rsidRPr="00455E43" w:rsidRDefault="00547C12" w:rsidP="00207267">
            <w:pPr>
              <w:pStyle w:val="TableParagraph"/>
              <w:ind w:left="57" w:right="57"/>
              <w:jc w:val="both"/>
              <w:rPr>
                <w:spacing w:val="-3"/>
                <w:sz w:val="24"/>
                <w:szCs w:val="24"/>
                <w:lang w:val="ru-RU"/>
              </w:rPr>
            </w:pPr>
            <w:r w:rsidRPr="00455E43">
              <w:rPr>
                <w:spacing w:val="-3"/>
                <w:sz w:val="24"/>
                <w:szCs w:val="24"/>
                <w:lang w:val="ru-RU"/>
              </w:rPr>
              <w:t>«</w:t>
            </w:r>
            <w:r w:rsidR="00EA086A" w:rsidRPr="00455E43">
              <w:rPr>
                <w:spacing w:val="-3"/>
                <w:sz w:val="24"/>
                <w:szCs w:val="24"/>
                <w:lang w:val="ru-RU"/>
              </w:rPr>
              <w:t xml:space="preserve">Объемы финансового обеспечения за весь период реализации государственной программы Республики Татарстан  </w:t>
            </w:r>
          </w:p>
        </w:tc>
        <w:tc>
          <w:tcPr>
            <w:tcW w:w="3969" w:type="dxa"/>
          </w:tcPr>
          <w:p w:rsidR="00EA086A" w:rsidRPr="00455E43" w:rsidRDefault="00EA086A" w:rsidP="00207267">
            <w:pPr>
              <w:pStyle w:val="TableParagraph"/>
              <w:ind w:left="57" w:right="57"/>
              <w:rPr>
                <w:spacing w:val="-3"/>
                <w:sz w:val="24"/>
                <w:szCs w:val="24"/>
                <w:lang w:val="ru-RU"/>
              </w:rPr>
            </w:pPr>
            <w:r w:rsidRPr="00455E43">
              <w:rPr>
                <w:spacing w:val="-3"/>
                <w:sz w:val="24"/>
                <w:szCs w:val="24"/>
                <w:lang w:val="ru-RU"/>
              </w:rPr>
              <w:t xml:space="preserve">I этап: 20 861 299,95 </w:t>
            </w:r>
            <w:proofErr w:type="gramStart"/>
            <w:r w:rsidRPr="00455E43">
              <w:rPr>
                <w:spacing w:val="-3"/>
                <w:sz w:val="24"/>
                <w:szCs w:val="24"/>
                <w:lang w:val="ru-RU"/>
              </w:rPr>
              <w:t>тыс.рублей</w:t>
            </w:r>
            <w:proofErr w:type="gramEnd"/>
            <w:r w:rsidRPr="00455E43">
              <w:rPr>
                <w:spacing w:val="-3"/>
                <w:sz w:val="24"/>
                <w:szCs w:val="24"/>
                <w:lang w:val="ru-RU"/>
              </w:rPr>
              <w:t>;</w:t>
            </w:r>
          </w:p>
          <w:p w:rsidR="00EA086A" w:rsidRPr="00455E43" w:rsidRDefault="00EA086A" w:rsidP="00207267">
            <w:pPr>
              <w:pStyle w:val="TableParagraph"/>
              <w:ind w:left="57" w:right="57"/>
              <w:jc w:val="both"/>
              <w:rPr>
                <w:spacing w:val="-3"/>
                <w:sz w:val="24"/>
                <w:szCs w:val="24"/>
                <w:lang w:val="ru-RU"/>
              </w:rPr>
            </w:pPr>
            <w:r w:rsidRPr="00455E43">
              <w:rPr>
                <w:spacing w:val="-3"/>
                <w:sz w:val="24"/>
                <w:szCs w:val="24"/>
                <w:lang w:val="ru-RU"/>
              </w:rPr>
              <w:t>II этап: 6 906 940,4 тыс.рублей</w:t>
            </w:r>
            <w:r w:rsidR="00547C12" w:rsidRPr="00455E43">
              <w:rPr>
                <w:spacing w:val="-3"/>
                <w:sz w:val="24"/>
                <w:szCs w:val="24"/>
                <w:lang w:val="ru-RU"/>
              </w:rPr>
              <w:t>»;</w:t>
            </w:r>
          </w:p>
        </w:tc>
      </w:tr>
    </w:tbl>
    <w:p w:rsidR="00455E43" w:rsidRDefault="00455E43" w:rsidP="00841036">
      <w:pPr>
        <w:pBdr>
          <w:top w:val="nil"/>
          <w:left w:val="nil"/>
          <w:bottom w:val="nil"/>
          <w:right w:val="nil"/>
          <w:between w:val="nil"/>
        </w:pBd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C682A" w:rsidRPr="00EA086A" w:rsidRDefault="00C30A3C" w:rsidP="00841036">
      <w:pPr>
        <w:pBdr>
          <w:top w:val="nil"/>
          <w:left w:val="nil"/>
          <w:bottom w:val="nil"/>
          <w:right w:val="nil"/>
          <w:between w:val="nil"/>
        </w:pBdr>
        <w:ind w:left="14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A086A">
        <w:rPr>
          <w:rFonts w:ascii="Times New Roman" w:hAnsi="Times New Roman" w:cs="Times New Roman"/>
          <w:color w:val="000000"/>
          <w:sz w:val="28"/>
          <w:szCs w:val="28"/>
        </w:rPr>
        <w:t xml:space="preserve">раздел 2 </w:t>
      </w:r>
      <w:r w:rsidR="00840162" w:rsidRPr="00EA086A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FC682A" w:rsidRPr="00EA086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5323D" w:rsidRPr="00EA086A" w:rsidRDefault="0075323D" w:rsidP="00841036">
      <w:pPr>
        <w:pStyle w:val="afffff5"/>
        <w:jc w:val="center"/>
        <w:rPr>
          <w:sz w:val="28"/>
          <w:szCs w:val="24"/>
          <w:lang w:val="ru-RU"/>
        </w:rPr>
        <w:sectPr w:rsidR="0075323D" w:rsidRPr="00EA086A" w:rsidSect="0075323D">
          <w:headerReference w:type="default" r:id="rId8"/>
          <w:footerReference w:type="default" r:id="rId9"/>
          <w:pgSz w:w="11910" w:h="16840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EF3CBE" w:rsidRPr="00EA086A" w:rsidRDefault="00802850" w:rsidP="00EF3CBE">
      <w:pPr>
        <w:tabs>
          <w:tab w:val="left" w:pos="284"/>
        </w:tabs>
        <w:adjustRightInd/>
        <w:ind w:firstLine="0"/>
        <w:jc w:val="center"/>
        <w:rPr>
          <w:rFonts w:ascii="Times New Roman" w:hAnsi="Times New Roman"/>
          <w:sz w:val="28"/>
        </w:rPr>
      </w:pPr>
      <w:r w:rsidRPr="00EA086A">
        <w:rPr>
          <w:rFonts w:ascii="Times New Roman" w:hAnsi="Times New Roman"/>
          <w:sz w:val="28"/>
        </w:rPr>
        <w:lastRenderedPageBreak/>
        <w:t>«</w:t>
      </w:r>
      <w:r w:rsidR="00EF3CBE" w:rsidRPr="00EA086A">
        <w:rPr>
          <w:rFonts w:ascii="Times New Roman" w:hAnsi="Times New Roman"/>
          <w:sz w:val="28"/>
        </w:rPr>
        <w:t xml:space="preserve">2. Показатели государственной программы Республики Татарстан  </w:t>
      </w:r>
    </w:p>
    <w:p w:rsidR="00EF3CBE" w:rsidRPr="00EA086A" w:rsidRDefault="00EF3CBE" w:rsidP="00EF3CBE">
      <w:pPr>
        <w:rPr>
          <w:rFonts w:ascii="Times New Roman" w:hAnsi="Times New Roman" w:cs="Times New Roman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3"/>
        <w:gridCol w:w="708"/>
        <w:gridCol w:w="850"/>
        <w:gridCol w:w="993"/>
        <w:gridCol w:w="708"/>
        <w:gridCol w:w="709"/>
        <w:gridCol w:w="708"/>
        <w:gridCol w:w="709"/>
        <w:gridCol w:w="710"/>
        <w:gridCol w:w="708"/>
        <w:gridCol w:w="1134"/>
        <w:gridCol w:w="1701"/>
        <w:gridCol w:w="1276"/>
        <w:gridCol w:w="1134"/>
        <w:gridCol w:w="992"/>
      </w:tblGrid>
      <w:tr w:rsidR="00547C12" w:rsidRPr="00EA086A" w:rsidTr="00547C12">
        <w:trPr>
          <w:trHeight w:val="20"/>
        </w:trPr>
        <w:tc>
          <w:tcPr>
            <w:tcW w:w="561" w:type="dxa"/>
            <w:vMerge w:val="restart"/>
          </w:tcPr>
          <w:p w:rsidR="00547C12" w:rsidRPr="00EA086A" w:rsidRDefault="00547C12" w:rsidP="00901192">
            <w:pPr>
              <w:ind w:firstLine="2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</w:p>
          <w:p w:rsidR="00547C12" w:rsidRPr="00EA086A" w:rsidRDefault="00547C12" w:rsidP="00901192">
            <w:pPr>
              <w:ind w:firstLine="2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3" w:type="dxa"/>
            <w:vMerge w:val="restart"/>
          </w:tcPr>
          <w:p w:rsidR="00547C12" w:rsidRPr="00EA086A" w:rsidRDefault="00547C12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547C12" w:rsidRPr="00EA086A" w:rsidRDefault="00547C12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Уровень показа-теля</w:t>
            </w:r>
          </w:p>
        </w:tc>
        <w:tc>
          <w:tcPr>
            <w:tcW w:w="850" w:type="dxa"/>
            <w:vMerge w:val="restart"/>
          </w:tcPr>
          <w:p w:rsidR="00547C12" w:rsidRPr="00EA086A" w:rsidRDefault="00547C12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Признак возрастания / убывания</w:t>
            </w:r>
          </w:p>
        </w:tc>
        <w:tc>
          <w:tcPr>
            <w:tcW w:w="993" w:type="dxa"/>
            <w:vMerge w:val="restart"/>
          </w:tcPr>
          <w:p w:rsidR="00547C12" w:rsidRPr="00EA086A" w:rsidRDefault="00547C12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417" w:type="dxa"/>
            <w:gridSpan w:val="2"/>
          </w:tcPr>
          <w:p w:rsidR="00547C12" w:rsidRPr="00EA086A" w:rsidRDefault="00547C12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2835" w:type="dxa"/>
            <w:gridSpan w:val="4"/>
          </w:tcPr>
          <w:p w:rsidR="00547C12" w:rsidRPr="00EA086A" w:rsidRDefault="00547C12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134" w:type="dxa"/>
            <w:vMerge w:val="restart"/>
          </w:tcPr>
          <w:p w:rsidR="00547C12" w:rsidRPr="00EA086A" w:rsidRDefault="00547C12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701" w:type="dxa"/>
            <w:vMerge w:val="restart"/>
          </w:tcPr>
          <w:p w:rsidR="00547C12" w:rsidRPr="00EA086A" w:rsidRDefault="00547C12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547C12" w:rsidRPr="00EA086A" w:rsidRDefault="00547C12" w:rsidP="00547C12">
            <w:pPr>
              <w:ind w:left="-57" w:right="-57"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Связь с показателями национальных целей, </w:t>
            </w:r>
            <w:r w:rsidRPr="00EA086A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целей Стратегии-2030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47C12" w:rsidRPr="00EA086A" w:rsidRDefault="00547C12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Признак реализации в муниципальном образовании</w:t>
            </w:r>
          </w:p>
        </w:tc>
        <w:tc>
          <w:tcPr>
            <w:tcW w:w="992" w:type="dxa"/>
            <w:vMerge w:val="restart"/>
          </w:tcPr>
          <w:p w:rsidR="00547C12" w:rsidRPr="00EA086A" w:rsidRDefault="00547C12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Информационная </w:t>
            </w:r>
          </w:p>
          <w:p w:rsidR="00547C12" w:rsidRPr="00EA086A" w:rsidRDefault="00547C12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система</w:t>
            </w:r>
          </w:p>
        </w:tc>
      </w:tr>
      <w:tr w:rsidR="00547C12" w:rsidRPr="00EA086A" w:rsidTr="00547C12">
        <w:trPr>
          <w:trHeight w:val="20"/>
        </w:trPr>
        <w:tc>
          <w:tcPr>
            <w:tcW w:w="561" w:type="dxa"/>
            <w:vMerge/>
          </w:tcPr>
          <w:p w:rsidR="00547C12" w:rsidRPr="00EA086A" w:rsidRDefault="00547C12" w:rsidP="0090119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7C12" w:rsidRPr="00EA086A" w:rsidRDefault="00547C12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47C12" w:rsidRPr="00EA086A" w:rsidRDefault="00547C12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47C12" w:rsidRPr="00EA086A" w:rsidRDefault="00547C12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47C12" w:rsidRPr="00EA086A" w:rsidRDefault="00547C12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47C12" w:rsidRPr="00EA086A" w:rsidRDefault="00547C12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</w:tcPr>
          <w:p w:rsidR="00547C12" w:rsidRPr="00EA086A" w:rsidRDefault="00547C12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547C12" w:rsidRPr="00EA086A" w:rsidRDefault="00547C12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547C12" w:rsidRPr="00EA086A" w:rsidRDefault="00547C12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10" w:type="dxa"/>
          </w:tcPr>
          <w:p w:rsidR="00547C12" w:rsidRPr="00EA086A" w:rsidRDefault="00547C12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8" w:type="dxa"/>
          </w:tcPr>
          <w:p w:rsidR="00547C12" w:rsidRPr="00EA086A" w:rsidRDefault="00547C12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34" w:type="dxa"/>
            <w:vMerge/>
          </w:tcPr>
          <w:p w:rsidR="00547C12" w:rsidRPr="00EA086A" w:rsidRDefault="00547C12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47C12" w:rsidRPr="00EA086A" w:rsidRDefault="00547C12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47C12" w:rsidRPr="00EA086A" w:rsidRDefault="00547C12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47C12" w:rsidRPr="00EA086A" w:rsidRDefault="00547C12" w:rsidP="0090119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7C12" w:rsidRPr="00EA086A" w:rsidRDefault="00547C12" w:rsidP="0090119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EF3CBE" w:rsidRPr="00EA086A" w:rsidRDefault="00EF3CBE" w:rsidP="00EF3CBE">
      <w:pPr>
        <w:rPr>
          <w:sz w:val="2"/>
          <w:szCs w:val="2"/>
        </w:rPr>
      </w:pPr>
    </w:p>
    <w:tbl>
      <w:tblPr>
        <w:tblStyle w:val="110"/>
        <w:tblW w:w="15304" w:type="dxa"/>
        <w:tblLayout w:type="fixed"/>
        <w:tblLook w:val="01E0" w:firstRow="1" w:lastRow="1" w:firstColumn="1" w:lastColumn="1" w:noHBand="0" w:noVBand="0"/>
      </w:tblPr>
      <w:tblGrid>
        <w:gridCol w:w="559"/>
        <w:gridCol w:w="1701"/>
        <w:gridCol w:w="708"/>
        <w:gridCol w:w="850"/>
        <w:gridCol w:w="993"/>
        <w:gridCol w:w="708"/>
        <w:gridCol w:w="709"/>
        <w:gridCol w:w="708"/>
        <w:gridCol w:w="709"/>
        <w:gridCol w:w="711"/>
        <w:gridCol w:w="711"/>
        <w:gridCol w:w="1136"/>
        <w:gridCol w:w="1701"/>
        <w:gridCol w:w="1274"/>
        <w:gridCol w:w="1134"/>
        <w:gridCol w:w="992"/>
      </w:tblGrid>
      <w:tr w:rsidR="00EF3CBE" w:rsidRPr="00EA086A" w:rsidTr="00547C12">
        <w:trPr>
          <w:trHeight w:val="20"/>
          <w:tblHeader/>
        </w:trPr>
        <w:tc>
          <w:tcPr>
            <w:tcW w:w="559" w:type="dxa"/>
          </w:tcPr>
          <w:p w:rsidR="00EF3CBE" w:rsidRPr="00EA086A" w:rsidRDefault="00EF3CBE" w:rsidP="00901192">
            <w:pPr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F3CBE" w:rsidRPr="00EA086A" w:rsidRDefault="00EF3CBE" w:rsidP="00901192">
            <w:pPr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F3CBE" w:rsidRPr="00EA086A" w:rsidRDefault="00EF3CBE" w:rsidP="00901192">
            <w:pPr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F3CBE" w:rsidRPr="00EA086A" w:rsidRDefault="00EF3CBE" w:rsidP="00901192">
            <w:pPr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F3CBE" w:rsidRPr="00EA086A" w:rsidRDefault="00EF3CBE" w:rsidP="00901192">
            <w:pPr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1" w:type="dxa"/>
          </w:tcPr>
          <w:p w:rsidR="00EF3CBE" w:rsidRPr="00EA086A" w:rsidRDefault="00EF3CBE" w:rsidP="00901192">
            <w:pPr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</w:tcPr>
          <w:p w:rsidR="00EF3CBE" w:rsidRPr="00EA086A" w:rsidRDefault="00EF3CBE" w:rsidP="00901192">
            <w:pPr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6" w:type="dxa"/>
          </w:tcPr>
          <w:p w:rsidR="00EF3CBE" w:rsidRPr="00EA086A" w:rsidRDefault="00EF3CBE" w:rsidP="00901192">
            <w:pPr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F3CBE" w:rsidRPr="00EA086A" w:rsidRDefault="00EF3CBE" w:rsidP="00901192">
            <w:pPr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4" w:type="dxa"/>
          </w:tcPr>
          <w:p w:rsidR="00EF3CBE" w:rsidRPr="00EA086A" w:rsidRDefault="00EF3CBE" w:rsidP="00901192">
            <w:pPr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EF3CBE" w:rsidRPr="00EA086A" w:rsidRDefault="00EF3CBE" w:rsidP="00901192">
            <w:pPr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EF3CBE" w:rsidRPr="00EA086A" w:rsidRDefault="00EF3CBE" w:rsidP="00901192">
            <w:pPr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16</w:t>
            </w:r>
          </w:p>
        </w:tc>
      </w:tr>
      <w:tr w:rsidR="00EF3CBE" w:rsidRPr="00EA086A" w:rsidTr="00547C12">
        <w:trPr>
          <w:trHeight w:val="20"/>
        </w:trPr>
        <w:tc>
          <w:tcPr>
            <w:tcW w:w="15304" w:type="dxa"/>
            <w:gridSpan w:val="16"/>
          </w:tcPr>
          <w:p w:rsidR="00EF3CBE" w:rsidRPr="00EA086A" w:rsidRDefault="00EF3CBE" w:rsidP="00901192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EA086A">
              <w:rPr>
                <w:sz w:val="20"/>
                <w:szCs w:val="20"/>
                <w:lang w:val="ru-RU"/>
              </w:rPr>
              <w:t>1. Недопущение к 2026 году снижения уровня занятости населения ниже 60 процентов</w:t>
            </w:r>
          </w:p>
        </w:tc>
      </w:tr>
      <w:tr w:rsidR="00EF3CBE" w:rsidRPr="00EA086A" w:rsidTr="00547C12">
        <w:trPr>
          <w:trHeight w:val="20"/>
        </w:trPr>
        <w:tc>
          <w:tcPr>
            <w:tcW w:w="559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для де-</w:t>
            </w: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тей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возрасте от 1,5 до 3 лет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на-</w:t>
            </w:r>
            <w:proofErr w:type="spellStart"/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цио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proofErr w:type="spellStart"/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наль-ный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проект (да-лее – НП)</w:t>
            </w:r>
          </w:p>
        </w:tc>
        <w:tc>
          <w:tcPr>
            <w:tcW w:w="850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возрастающий</w:t>
            </w:r>
          </w:p>
        </w:tc>
        <w:tc>
          <w:tcPr>
            <w:tcW w:w="993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Татарстан</w:t>
            </w:r>
          </w:p>
        </w:tc>
        <w:tc>
          <w:tcPr>
            <w:tcW w:w="1274" w:type="dxa"/>
          </w:tcPr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реализации: </w:t>
            </w:r>
          </w:p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национальной цели «Сохранение населения, здоровье и благополучие людей»: снижение численности безработных граждан;</w:t>
            </w:r>
          </w:p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стратегической цели Стратегии-2030 «Человеческий капитал: накопленный человеческий капитал обеспечивает конкурентоспособность Республики Татарстан. Республика лидирует в накоплении человеческого капитала как ключевого актива через создание условий достижения высокого качества жизни»</w:t>
            </w:r>
          </w:p>
        </w:tc>
        <w:tc>
          <w:tcPr>
            <w:tcW w:w="1134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F3CBE" w:rsidRPr="00EA086A" w:rsidRDefault="00EF3CBE" w:rsidP="00901192">
            <w:pPr>
              <w:ind w:left="-28" w:right="-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</w:t>
            </w: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-венная информационная система доступности </w:t>
            </w:r>
            <w:r w:rsidRPr="00EA08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дошколь</w:t>
            </w: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ного образования</w:t>
            </w:r>
          </w:p>
        </w:tc>
      </w:tr>
      <w:tr w:rsidR="00EF3CBE" w:rsidRPr="00EA086A" w:rsidTr="00547C12">
        <w:trPr>
          <w:trHeight w:val="20"/>
        </w:trPr>
        <w:tc>
          <w:tcPr>
            <w:tcW w:w="559" w:type="dxa"/>
          </w:tcPr>
          <w:p w:rsidR="00EF3CBE" w:rsidRPr="00EA086A" w:rsidRDefault="00EF3CBE" w:rsidP="00901192">
            <w:pPr>
              <w:spacing w:line="23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EF3CBE" w:rsidRPr="00EA086A" w:rsidRDefault="00EF3CBE" w:rsidP="00901192">
            <w:pPr>
              <w:spacing w:line="23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Количество дополнительно созданных мест с целью обеспечения дошкольным образованием детей в возрасте до 3 лет нарастающим итогом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spacing w:line="238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НП</w:t>
            </w:r>
          </w:p>
        </w:tc>
        <w:tc>
          <w:tcPr>
            <w:tcW w:w="850" w:type="dxa"/>
          </w:tcPr>
          <w:p w:rsidR="00EF3CBE" w:rsidRPr="00EA086A" w:rsidRDefault="00EF3CBE" w:rsidP="00901192">
            <w:pPr>
              <w:spacing w:line="238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возрастающий</w:t>
            </w:r>
          </w:p>
        </w:tc>
        <w:tc>
          <w:tcPr>
            <w:tcW w:w="993" w:type="dxa"/>
          </w:tcPr>
          <w:p w:rsidR="00EF3CBE" w:rsidRPr="00EA086A" w:rsidRDefault="00EF3CBE" w:rsidP="00901192">
            <w:pPr>
              <w:spacing w:line="23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тыс. мест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spacing w:line="23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8,79</w:t>
            </w:r>
          </w:p>
        </w:tc>
        <w:tc>
          <w:tcPr>
            <w:tcW w:w="709" w:type="dxa"/>
          </w:tcPr>
          <w:p w:rsidR="00EF3CBE" w:rsidRPr="00EA086A" w:rsidRDefault="00EF3CBE" w:rsidP="00901192">
            <w:pPr>
              <w:spacing w:line="23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spacing w:line="23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8,79</w:t>
            </w:r>
          </w:p>
        </w:tc>
        <w:tc>
          <w:tcPr>
            <w:tcW w:w="709" w:type="dxa"/>
          </w:tcPr>
          <w:p w:rsidR="00EF3CBE" w:rsidRPr="00EA086A" w:rsidRDefault="00EF3CBE" w:rsidP="00901192">
            <w:pPr>
              <w:spacing w:line="23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EF3CBE" w:rsidRPr="00EA086A" w:rsidRDefault="00EF3CBE" w:rsidP="00901192">
            <w:pPr>
              <w:spacing w:line="23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EF3CBE" w:rsidRPr="00EA086A" w:rsidRDefault="00EF3CBE" w:rsidP="00901192">
            <w:pPr>
              <w:spacing w:line="23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EF3CBE" w:rsidRPr="00EA086A" w:rsidRDefault="00EF3CBE" w:rsidP="00901192">
            <w:pPr>
              <w:spacing w:line="23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CBE" w:rsidRPr="00EA086A" w:rsidRDefault="00EF3CBE" w:rsidP="00901192">
            <w:pPr>
              <w:spacing w:line="23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Республики Татарстан</w:t>
            </w:r>
          </w:p>
        </w:tc>
        <w:tc>
          <w:tcPr>
            <w:tcW w:w="1274" w:type="dxa"/>
          </w:tcPr>
          <w:p w:rsidR="00EF3CBE" w:rsidRPr="00EA086A" w:rsidRDefault="00EF3CBE" w:rsidP="00901192">
            <w:pPr>
              <w:spacing w:line="23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реализации: </w:t>
            </w:r>
          </w:p>
          <w:p w:rsidR="00EF3CBE" w:rsidRPr="00EA086A" w:rsidRDefault="00EF3CBE" w:rsidP="00901192">
            <w:pPr>
              <w:spacing w:line="23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национальной цели «Сохранение населения, здоровье и благополучие людей»: снижение численно-</w:t>
            </w:r>
          </w:p>
          <w:p w:rsidR="00EF3CBE" w:rsidRPr="00EA086A" w:rsidRDefault="00EF3CBE" w:rsidP="00901192">
            <w:pPr>
              <w:spacing w:line="23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безра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8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ботных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 граждан;</w:t>
            </w:r>
          </w:p>
          <w:p w:rsidR="00EF3CBE" w:rsidRPr="00EA086A" w:rsidRDefault="00EF3CBE" w:rsidP="00901192">
            <w:pPr>
              <w:spacing w:line="23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стратегической цели Стратегии-2030 «Человеческий капитал: накопленный человеческий капитал обеспечивает конкурентоспособность Республики Татарстан. Республика лидирует в накоплении человеческого капитала как ключевого актива через создание условий достижения высокого качества жизни»</w:t>
            </w:r>
          </w:p>
        </w:tc>
        <w:tc>
          <w:tcPr>
            <w:tcW w:w="1134" w:type="dxa"/>
          </w:tcPr>
          <w:p w:rsidR="00EF3CBE" w:rsidRPr="00EA086A" w:rsidRDefault="00EF3CBE" w:rsidP="00901192">
            <w:pPr>
              <w:spacing w:line="238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CBE" w:rsidRPr="00EA086A" w:rsidRDefault="00EF3CBE" w:rsidP="00901192">
            <w:pPr>
              <w:spacing w:line="23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-венная интегрированная информационная система управления </w:t>
            </w: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-венными </w:t>
            </w:r>
            <w:r w:rsidRPr="00EA08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3CBE" w:rsidRPr="00EA086A" w:rsidRDefault="00EF3CBE" w:rsidP="00901192">
            <w:pPr>
              <w:spacing w:line="238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сами «Электронный бюджет» (далее – ГИИС «Электронный бюджет»)</w:t>
            </w:r>
          </w:p>
        </w:tc>
      </w:tr>
      <w:tr w:rsidR="00EF3CBE" w:rsidRPr="00EA086A" w:rsidTr="00547C12">
        <w:trPr>
          <w:trHeight w:val="20"/>
        </w:trPr>
        <w:tc>
          <w:tcPr>
            <w:tcW w:w="559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Доля занятых граждан из числа участников до-</w:t>
            </w:r>
            <w:r w:rsidRPr="00EA08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полнительных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НП  </w:t>
            </w:r>
          </w:p>
        </w:tc>
        <w:tc>
          <w:tcPr>
            <w:tcW w:w="850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возрастающий</w:t>
            </w:r>
          </w:p>
        </w:tc>
        <w:tc>
          <w:tcPr>
            <w:tcW w:w="993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Министерство труда, занятости и социальной за-</w:t>
            </w:r>
            <w:r w:rsidRPr="00EA08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щиты </w:t>
            </w: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Респуб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-лики Татарстан</w:t>
            </w:r>
          </w:p>
        </w:tc>
        <w:tc>
          <w:tcPr>
            <w:tcW w:w="1274" w:type="dxa"/>
          </w:tcPr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реализации: </w:t>
            </w:r>
          </w:p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нацио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нальной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 цели «Сохранение населения, здоровье и благополучие людей»: снижение численности безработных граждан;</w:t>
            </w:r>
          </w:p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стратегической цели Стратегии-2030 «Человеческий капитал: накопленный человеческий капитал обеспечивает конкурентоспособность Республики Татарстан. Республика лидирует в накоплении человеческого капитала как ключевого актива через создание условий достижения высокого качества жизни»</w:t>
            </w:r>
          </w:p>
        </w:tc>
        <w:tc>
          <w:tcPr>
            <w:tcW w:w="1134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данные Мини-</w:t>
            </w:r>
          </w:p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стер-</w:t>
            </w:r>
            <w:r w:rsidRPr="00EA08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 труда, </w:t>
            </w:r>
          </w:p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занято-</w:t>
            </w:r>
          </w:p>
          <w:p w:rsidR="00EF3CBE" w:rsidRPr="00EA086A" w:rsidRDefault="00EF3CBE" w:rsidP="00851C7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A08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A08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социаль</w:t>
            </w:r>
            <w:proofErr w:type="spellEnd"/>
            <w:r w:rsidRPr="00EA08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ной защиты </w:t>
            </w: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Республи-ки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 Татарстан</w:t>
            </w:r>
          </w:p>
        </w:tc>
      </w:tr>
      <w:tr w:rsidR="00EF3CBE" w:rsidRPr="00EA086A" w:rsidTr="00547C12">
        <w:trPr>
          <w:trHeight w:val="20"/>
        </w:trPr>
        <w:tc>
          <w:tcPr>
            <w:tcW w:w="559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EF3CBE" w:rsidRPr="00EA086A" w:rsidRDefault="00EF3CBE" w:rsidP="0090119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(на конец года)</w:t>
            </w:r>
          </w:p>
        </w:tc>
        <w:tc>
          <w:tcPr>
            <w:tcW w:w="708" w:type="dxa"/>
          </w:tcPr>
          <w:p w:rsidR="00EF3CBE" w:rsidRPr="00EA086A" w:rsidRDefault="00EF3CBE" w:rsidP="007F1335">
            <w:pPr>
              <w:ind w:left="-109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госу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дарст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-венная </w:t>
            </w: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r w:rsidR="007F1335" w:rsidRPr="00EA086A">
              <w:rPr>
                <w:rFonts w:ascii="Times New Roman" w:hAnsi="Times New Roman" w:cs="Times New Roman"/>
                <w:sz w:val="20"/>
                <w:szCs w:val="20"/>
              </w:rPr>
              <w:t>-рам</w:t>
            </w: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 (да-</w:t>
            </w:r>
          </w:p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лее – ГП)</w:t>
            </w:r>
          </w:p>
        </w:tc>
        <w:tc>
          <w:tcPr>
            <w:tcW w:w="850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убывающий</w:t>
            </w:r>
          </w:p>
        </w:tc>
        <w:tc>
          <w:tcPr>
            <w:tcW w:w="993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11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11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6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труда, занятости и социальной защиты Республики Татарстан </w:t>
            </w:r>
          </w:p>
        </w:tc>
        <w:tc>
          <w:tcPr>
            <w:tcW w:w="1274" w:type="dxa"/>
          </w:tcPr>
          <w:p w:rsidR="00851C7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</w:p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реализации: </w:t>
            </w:r>
          </w:p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национальной цели «Сохранение населения, здоровье и благополучие людей»: снижение численности безработных граждан;</w:t>
            </w:r>
          </w:p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стратегической </w:t>
            </w:r>
            <w:r w:rsidRPr="00EA08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цели Стратегии-2030 «Человеческий капитал: накопленный человеческий капитал обеспечивает конкурентоспособность Республики Татарстан. Республика лидирует в накоплении человеческого капитала как ключевого актива через создание условий достижения высокого качества жизни»</w:t>
            </w:r>
          </w:p>
        </w:tc>
        <w:tc>
          <w:tcPr>
            <w:tcW w:w="1134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3CBE" w:rsidRPr="00EA086A" w:rsidRDefault="00EF3CBE" w:rsidP="00851C7A">
            <w:pPr>
              <w:ind w:left="-103" w:right="-103"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proofErr w:type="spellStart"/>
            <w:proofErr w:type="gram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Минис</w:t>
            </w:r>
            <w:r w:rsidR="00851C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терства</w:t>
            </w:r>
            <w:proofErr w:type="spellEnd"/>
            <w:proofErr w:type="gram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 труда, занятости и социальной защиты Республики Татарстан.</w:t>
            </w: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EF3CBE" w:rsidRPr="00EA086A" w:rsidRDefault="00EF3CBE" w:rsidP="00901192">
            <w:pPr>
              <w:ind w:firstLine="0"/>
              <w:rPr>
                <w:rFonts w:ascii="Times New Roman" w:eastAsiaTheme="minorEastAsia" w:hAnsi="Times New Roman" w:cs="Times New Roman"/>
                <w:strike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Информационно-аналитическая система «Регистр получателей услуг» </w:t>
            </w:r>
          </w:p>
          <w:p w:rsidR="00EF3CBE" w:rsidRPr="00EA086A" w:rsidRDefault="00EF3CBE" w:rsidP="0090119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F3CBE" w:rsidRPr="00EA086A" w:rsidTr="00547C12">
        <w:trPr>
          <w:trHeight w:val="20"/>
        </w:trPr>
        <w:tc>
          <w:tcPr>
            <w:tcW w:w="559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EF3CBE" w:rsidRPr="00EA086A" w:rsidRDefault="00EF3CBE" w:rsidP="00901192">
            <w:pPr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Уровень общей безработицы в среднем за год (по методологии Международной организации труда)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850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убывающий</w:t>
            </w:r>
          </w:p>
        </w:tc>
        <w:tc>
          <w:tcPr>
            <w:tcW w:w="993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09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11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11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6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  <w:p w:rsidR="00EF3CBE" w:rsidRPr="00EA086A" w:rsidRDefault="00EF3CBE" w:rsidP="00901192">
            <w:pPr>
              <w:spacing w:line="245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3CBE" w:rsidRPr="00EA086A" w:rsidRDefault="00EF3CBE" w:rsidP="00901192">
            <w:pPr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труда, занятости и социальной защиты Республики Татарстан </w:t>
            </w:r>
          </w:p>
        </w:tc>
        <w:tc>
          <w:tcPr>
            <w:tcW w:w="1274" w:type="dxa"/>
          </w:tcPr>
          <w:p w:rsidR="00EF3CBE" w:rsidRPr="00EA086A" w:rsidRDefault="00EF3CBE" w:rsidP="00901192">
            <w:pPr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в рамках реализации:</w:t>
            </w:r>
          </w:p>
          <w:p w:rsidR="00EF3CBE" w:rsidRPr="00EA086A" w:rsidRDefault="00EF3CBE" w:rsidP="00901192">
            <w:pPr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национальной цели «Сохранение населения, здоровье и благополучие людей»: снижение численно-</w:t>
            </w:r>
            <w:r w:rsidRPr="00EA08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безра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3CBE" w:rsidRPr="00EA086A" w:rsidRDefault="00EF3CBE" w:rsidP="00901192">
            <w:pPr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ботных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 граждан;</w:t>
            </w:r>
          </w:p>
          <w:p w:rsidR="00EF3CBE" w:rsidRPr="00EA086A" w:rsidRDefault="00EF3CBE" w:rsidP="00901192">
            <w:pPr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стратегической цели Стратегии-2030 «Человеческий капитал: накопленный человеческий капитал обеспечивает конкурентоспособность Республики Татарстан. Республика лидирует в накоплении человеческого капитала как ключевого актива через создание условий достижения высокого качества жизни»</w:t>
            </w:r>
          </w:p>
        </w:tc>
        <w:tc>
          <w:tcPr>
            <w:tcW w:w="1134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F3CBE" w:rsidRPr="00EA086A" w:rsidRDefault="00EF3CBE" w:rsidP="00901192">
            <w:pPr>
              <w:spacing w:line="245" w:lineRule="auto"/>
              <w:ind w:left="-28" w:right="-28" w:firstLine="0"/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единая </w:t>
            </w:r>
            <w:proofErr w:type="spellStart"/>
            <w:r w:rsidRPr="00EA086A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межведомст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-венная информационно-статистическая система (далее </w:t>
            </w: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A086A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 xml:space="preserve">   </w:t>
            </w:r>
            <w:r w:rsidRPr="00EA086A">
              <w:rPr>
                <w:rFonts w:ascii="Times New Roman" w:eastAsiaTheme="minorEastAsia" w:hAnsi="Times New Roman" w:cs="Times New Roman"/>
                <w:spacing w:val="-6"/>
                <w:sz w:val="20"/>
                <w:szCs w:val="20"/>
              </w:rPr>
              <w:t>ЕМИСС)</w:t>
            </w:r>
          </w:p>
        </w:tc>
      </w:tr>
      <w:tr w:rsidR="00EF3CBE" w:rsidRPr="00EA086A" w:rsidTr="00547C12">
        <w:trPr>
          <w:trHeight w:val="20"/>
        </w:trPr>
        <w:tc>
          <w:tcPr>
            <w:tcW w:w="559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Доля выпускников профессиональных образовательных организаций, трудоустроившихся в первый год после окончания обучения, в общей численности выпускников указанных организаций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850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возрастающий</w:t>
            </w:r>
          </w:p>
        </w:tc>
        <w:tc>
          <w:tcPr>
            <w:tcW w:w="993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</w:tcPr>
          <w:p w:rsidR="00EF3CBE" w:rsidRPr="00B80352" w:rsidRDefault="00574C1C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80352">
              <w:rPr>
                <w:rFonts w:ascii="Times New Roman" w:eastAsiaTheme="minorEastAsia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EF3CBE" w:rsidRPr="00B80352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80352">
              <w:rPr>
                <w:rFonts w:ascii="Times New Roman" w:eastAsiaTheme="minorEastAsia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EF3CBE" w:rsidRPr="00B80352" w:rsidRDefault="00574C1C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80352">
              <w:rPr>
                <w:rFonts w:ascii="Times New Roman" w:eastAsiaTheme="minorEastAsia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EF3CBE" w:rsidRPr="00B80352" w:rsidRDefault="00EF3CBE" w:rsidP="00574C1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80352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  <w:r w:rsidR="00574C1C" w:rsidRPr="00B80352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EF3CBE" w:rsidRPr="00B80352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80352">
              <w:rPr>
                <w:rFonts w:ascii="Times New Roman" w:eastAsiaTheme="minorEastAsia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11" w:type="dxa"/>
          </w:tcPr>
          <w:p w:rsidR="00EF3CBE" w:rsidRPr="00EA086A" w:rsidRDefault="00146620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6" w:type="dxa"/>
          </w:tcPr>
          <w:p w:rsidR="00EF3CBE" w:rsidRPr="00EA086A" w:rsidRDefault="00EF3CBE" w:rsidP="00901192">
            <w:pPr>
              <w:ind w:firstLine="0"/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pacing w:val="-4"/>
                <w:sz w:val="20"/>
                <w:szCs w:val="20"/>
              </w:rPr>
              <w:t xml:space="preserve">Стратегия-2030 </w:t>
            </w:r>
          </w:p>
        </w:tc>
        <w:tc>
          <w:tcPr>
            <w:tcW w:w="1701" w:type="dxa"/>
          </w:tcPr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труда, занятости и социальной защиты Республики Татарстан </w:t>
            </w:r>
          </w:p>
        </w:tc>
        <w:tc>
          <w:tcPr>
            <w:tcW w:w="1274" w:type="dxa"/>
          </w:tcPr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реализации: </w:t>
            </w:r>
          </w:p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национальной цели «Сохранение населения, здоровье и благополучие людей»: снижение численности безработных граждан;</w:t>
            </w:r>
          </w:p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стратегической цели Стратегии-2030 «Человеческий капитал: накопленный человеческий капитал обеспечивает конкурентоспособность Республики Татарстан. Республика лидирует в накоплении человеческого капитала как ключевого актива через создание условий достижения высокого качества жизни»</w:t>
            </w:r>
          </w:p>
        </w:tc>
        <w:tc>
          <w:tcPr>
            <w:tcW w:w="1134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F3CBE" w:rsidRPr="00EA086A" w:rsidRDefault="00EF3CBE" w:rsidP="00851C7A">
            <w:pPr>
              <w:ind w:left="-103" w:right="-103" w:firstLine="0"/>
              <w:rPr>
                <w:rFonts w:ascii="Times New Roman" w:eastAsiaTheme="minorEastAsia" w:hAnsi="Times New Roman" w:cs="Times New Roman"/>
                <w:strike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Минис</w:t>
            </w:r>
            <w:r w:rsidR="00851C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терства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 труда, занятости и социальной защиты Республики Татарстан, данные учреждений, проводящих обучение по программам среднего профессионального образования</w:t>
            </w:r>
          </w:p>
        </w:tc>
      </w:tr>
      <w:tr w:rsidR="00EF3CBE" w:rsidRPr="00EA086A" w:rsidTr="00547C12">
        <w:trPr>
          <w:trHeight w:val="20"/>
        </w:trPr>
        <w:tc>
          <w:tcPr>
            <w:tcW w:w="559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Доля выпускников образовательных организаций высшего образования, трудоустроившихся в первый год после окончания обучения, в общей численности выпускников указанных организаций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850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возрастающий</w:t>
            </w:r>
          </w:p>
        </w:tc>
        <w:tc>
          <w:tcPr>
            <w:tcW w:w="993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BE" w:rsidRPr="00EA086A" w:rsidRDefault="00EF3CBE" w:rsidP="00901192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BE" w:rsidRPr="00EA086A" w:rsidRDefault="00EF3CBE" w:rsidP="00901192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BE" w:rsidRPr="00EA086A" w:rsidRDefault="00EF3CBE" w:rsidP="00901192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BE" w:rsidRPr="00EA086A" w:rsidRDefault="00EF3CBE" w:rsidP="00901192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6" w:type="dxa"/>
          </w:tcPr>
          <w:p w:rsidR="00EF3CBE" w:rsidRPr="00EA086A" w:rsidRDefault="00EF3CBE" w:rsidP="00901192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Стратегия-2030</w:t>
            </w:r>
          </w:p>
        </w:tc>
        <w:tc>
          <w:tcPr>
            <w:tcW w:w="1701" w:type="dxa"/>
          </w:tcPr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труда, занятости и социальной защиты Республики Татарстан </w:t>
            </w:r>
          </w:p>
        </w:tc>
        <w:tc>
          <w:tcPr>
            <w:tcW w:w="1274" w:type="dxa"/>
          </w:tcPr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реализации: </w:t>
            </w:r>
          </w:p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национальной цели «Сохранение населения, здоровье и благополучие людей»: снижение численности безработных граждан;</w:t>
            </w:r>
          </w:p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стратегической цели Стратегии-2030 «Человеческий капитал: накопленный человеческий капитал обеспечивает конкурентоспособность Республики Татарстан. Республика лидирует в накоплении человеческого капитала как ключевого актива через создание условий достижения высокого качества жизни»</w:t>
            </w:r>
          </w:p>
        </w:tc>
        <w:tc>
          <w:tcPr>
            <w:tcW w:w="1134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F3CBE" w:rsidRPr="00EA086A" w:rsidRDefault="00EF3CBE" w:rsidP="00851C7A">
            <w:pPr>
              <w:ind w:left="-103" w:right="-103"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данные </w:t>
            </w:r>
            <w:proofErr w:type="spellStart"/>
            <w:proofErr w:type="gramStart"/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Минис</w:t>
            </w:r>
            <w:r w:rsidR="00851C7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терства</w:t>
            </w:r>
            <w:proofErr w:type="spellEnd"/>
            <w:proofErr w:type="gramEnd"/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труда, занятости и социальной защиты Республики Татарстан, данные </w:t>
            </w:r>
            <w:proofErr w:type="spellStart"/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учрежде-ний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, проводящих обучение по программам</w:t>
            </w:r>
          </w:p>
          <w:p w:rsidR="00EF3CBE" w:rsidRPr="00EA086A" w:rsidRDefault="00EF3CBE" w:rsidP="00851C7A">
            <w:pPr>
              <w:ind w:left="-103"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высшего образования</w:t>
            </w:r>
          </w:p>
        </w:tc>
      </w:tr>
      <w:tr w:rsidR="00EF3CBE" w:rsidRPr="00EA086A" w:rsidTr="00547C12">
        <w:trPr>
          <w:trHeight w:val="20"/>
        </w:trPr>
        <w:tc>
          <w:tcPr>
            <w:tcW w:w="559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EF3CBE" w:rsidRPr="00EA086A" w:rsidRDefault="00EF3CBE" w:rsidP="00901192">
            <w:pPr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получивших </w:t>
            </w: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го-сударственную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 услугу по содействию безработным гражданам и гражданам, зарегистрированным в государственных учреждениях службы занятости населения Республики Татарстан (да-лее – учреждения </w:t>
            </w:r>
            <w:r w:rsidRPr="00EA086A">
              <w:rPr>
                <w:rFonts w:ascii="Times New Roman" w:hAnsi="Times New Roman" w:cs="Times New Roman"/>
                <w:sz w:val="20"/>
                <w:szCs w:val="20"/>
              </w:rPr>
              <w:br/>
              <w:t>службы занято-</w:t>
            </w:r>
            <w:r w:rsidRPr="00EA08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) в целях поиска подходящей работы, в переезде и безработным гражданам и гражданам, зарегистрированным в учреждениях службы занятости в целях поиска подходящей работы, и членам их семей в переселении в другую местность для трудоустройства по направлению учреждений службы занятости, из числа обратившихся за оказанием данной государственной услуги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850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возрастающий</w:t>
            </w:r>
          </w:p>
        </w:tc>
        <w:tc>
          <w:tcPr>
            <w:tcW w:w="993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6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CBE" w:rsidRPr="00EA086A" w:rsidRDefault="00EF3CBE" w:rsidP="00901192">
            <w:pPr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труда, занятости и социальной защиты Республики Татарстан </w:t>
            </w:r>
          </w:p>
        </w:tc>
        <w:tc>
          <w:tcPr>
            <w:tcW w:w="1274" w:type="dxa"/>
          </w:tcPr>
          <w:p w:rsidR="00EF3CBE" w:rsidRPr="00EA086A" w:rsidRDefault="00EF3CBE" w:rsidP="00901192">
            <w:pPr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реализации: </w:t>
            </w:r>
          </w:p>
          <w:p w:rsidR="00EF3CBE" w:rsidRPr="00EA086A" w:rsidRDefault="00EF3CBE" w:rsidP="00901192">
            <w:pPr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национальной цели «Сохранение населения, здоровье и благополучие </w:t>
            </w: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дей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»: </w:t>
            </w: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сни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8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численно-</w:t>
            </w:r>
            <w:r w:rsidRPr="00EA08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безра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3CBE" w:rsidRPr="00EA086A" w:rsidRDefault="00EF3CBE" w:rsidP="00901192">
            <w:pPr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ботных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 граждан;</w:t>
            </w:r>
          </w:p>
          <w:p w:rsidR="00EF3CBE" w:rsidRPr="00EA086A" w:rsidRDefault="00EF3CBE" w:rsidP="00901192">
            <w:pPr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стратегической цели Стратегии-2030 «Человеческий капитал: накопленный человеческий капитал обеспечивает конкурентоспособность Республики Татарстан. Республика лидирует в накоплении человеческого капитала как ключевого актива через создание условий достижения высокого качества жизни»</w:t>
            </w:r>
          </w:p>
        </w:tc>
        <w:tc>
          <w:tcPr>
            <w:tcW w:w="1134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F3CBE" w:rsidRPr="00EA086A" w:rsidRDefault="00EF3CBE" w:rsidP="00851C7A">
            <w:pPr>
              <w:spacing w:line="233" w:lineRule="auto"/>
              <w:ind w:left="-103" w:right="-10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Минис</w:t>
            </w:r>
            <w:r w:rsidR="00851C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терства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 труда, занятости и социальной защиты Республики</w:t>
            </w:r>
            <w:r w:rsidRPr="00EA086A">
              <w:rPr>
                <w:rFonts w:ascii="Times New Roman" w:hAnsi="Times New Roman" w:cs="Times New Roman"/>
                <w:sz w:val="20"/>
                <w:szCs w:val="20"/>
              </w:rPr>
              <w:br/>
              <w:t>Татар-</w:t>
            </w:r>
          </w:p>
          <w:p w:rsidR="00EF3CBE" w:rsidRPr="00EA086A" w:rsidRDefault="00EF3CBE" w:rsidP="00851C7A">
            <w:pPr>
              <w:spacing w:line="233" w:lineRule="auto"/>
              <w:ind w:left="-103" w:right="-10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стан. И</w:t>
            </w: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нформационно-аналитическая система «Регистр получателей услуг»</w:t>
            </w:r>
          </w:p>
          <w:p w:rsidR="00EF3CBE" w:rsidRPr="00EA086A" w:rsidRDefault="00EF3CBE" w:rsidP="00901192">
            <w:pPr>
              <w:spacing w:line="233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EF3CBE" w:rsidRPr="00EA086A" w:rsidTr="00547C12">
        <w:trPr>
          <w:trHeight w:val="20"/>
        </w:trPr>
        <w:tc>
          <w:tcPr>
            <w:tcW w:w="559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Доля безработных граждан, которым начислено и выплачено пособие по безработице </w:t>
            </w:r>
          </w:p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850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возрастающий</w:t>
            </w:r>
          </w:p>
        </w:tc>
        <w:tc>
          <w:tcPr>
            <w:tcW w:w="993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11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11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6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труда, занятости </w:t>
            </w:r>
            <w:r w:rsidRPr="00EA086A">
              <w:rPr>
                <w:rFonts w:ascii="Times New Roman" w:hAnsi="Times New Roman" w:cs="Times New Roman"/>
                <w:sz w:val="20"/>
                <w:szCs w:val="20"/>
              </w:rPr>
              <w:br/>
              <w:t>и социальной за-</w:t>
            </w:r>
          </w:p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щиты Республики Татарстан </w:t>
            </w:r>
          </w:p>
        </w:tc>
        <w:tc>
          <w:tcPr>
            <w:tcW w:w="1274" w:type="dxa"/>
          </w:tcPr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реализации: </w:t>
            </w:r>
          </w:p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национальной цели «Сохранение населения, здоровье и благополучие людей»: снижение численности безработных граждан;</w:t>
            </w:r>
          </w:p>
          <w:p w:rsidR="00EF3CBE" w:rsidRPr="00EA086A" w:rsidRDefault="00EF3CBE" w:rsidP="0090119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стратегической цели Стратегии-2030 «Человеческий капитал: накопленный человеческий капитал обеспечивает конкурентоспособность Республики Татарстан. Республика лидирует в накоплении человеческого капитала как ключевого актива через создание условий достижения высокого качества жизни»</w:t>
            </w:r>
          </w:p>
        </w:tc>
        <w:tc>
          <w:tcPr>
            <w:tcW w:w="1134" w:type="dxa"/>
          </w:tcPr>
          <w:p w:rsidR="00EF3CBE" w:rsidRPr="00EA086A" w:rsidRDefault="00EF3CBE" w:rsidP="00901192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51C7A" w:rsidRDefault="00EF3CBE" w:rsidP="00851C7A">
            <w:pPr>
              <w:ind w:left="-103" w:right="-103"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данные Министерства труда, занятости и социальной защиты Республики Татарстан. </w:t>
            </w:r>
            <w:proofErr w:type="spellStart"/>
            <w:r w:rsidR="00851C7A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</w:t>
            </w: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г</w:t>
            </w:r>
            <w:proofErr w:type="spellEnd"/>
            <w:r w:rsidR="00851C7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  <w:p w:rsidR="00EF3CBE" w:rsidRPr="00EA086A" w:rsidRDefault="00EF3CBE" w:rsidP="00851C7A">
            <w:pPr>
              <w:ind w:left="-103" w:right="-103" w:firstLine="0"/>
              <w:rPr>
                <w:rFonts w:ascii="Times New Roman" w:eastAsiaTheme="minorEastAsia" w:hAnsi="Times New Roman" w:cs="Times New Roman"/>
                <w:strike/>
                <w:sz w:val="20"/>
                <w:szCs w:val="20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раммный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комплекс  «Катарсис» </w:t>
            </w:r>
          </w:p>
        </w:tc>
      </w:tr>
      <w:tr w:rsidR="00EF3CBE" w:rsidRPr="00EA086A" w:rsidTr="00547C12">
        <w:trPr>
          <w:trHeight w:val="20"/>
        </w:trPr>
        <w:tc>
          <w:tcPr>
            <w:tcW w:w="559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EF3CBE" w:rsidRPr="00EA086A" w:rsidRDefault="00EF3CBE" w:rsidP="00901192">
            <w:pPr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Доля трудоустроенных граждан из числа обратившихся в учреждения службы занятости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850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возрастающий</w:t>
            </w:r>
          </w:p>
        </w:tc>
        <w:tc>
          <w:tcPr>
            <w:tcW w:w="993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11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1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6" w:type="dxa"/>
          </w:tcPr>
          <w:p w:rsidR="00851C7A" w:rsidRDefault="00EF3CBE" w:rsidP="00851C7A">
            <w:pPr>
              <w:spacing w:line="233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постановление Правительства Российской Федерации от 19 июня 2012 г. № 610 «Об утверждении Положения о Ми</w:t>
            </w:r>
            <w:r w:rsidR="00851C7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  <w:p w:rsidR="00851C7A" w:rsidRDefault="00EF3CBE" w:rsidP="00851C7A">
            <w:pPr>
              <w:spacing w:line="233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нис</w:t>
            </w:r>
            <w:proofErr w:type="spellEnd"/>
            <w:r w:rsidR="00851C7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  <w:p w:rsidR="00851C7A" w:rsidRDefault="00EF3CBE" w:rsidP="00851C7A">
            <w:pPr>
              <w:spacing w:line="233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терстве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труда и социальной защиты Рос</w:t>
            </w:r>
            <w:r w:rsidR="00851C7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  <w:p w:rsidR="00EF3CBE" w:rsidRPr="00EA086A" w:rsidRDefault="00EF3CBE" w:rsidP="00851C7A">
            <w:pPr>
              <w:spacing w:line="233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сийской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Федерации» </w:t>
            </w:r>
          </w:p>
        </w:tc>
        <w:tc>
          <w:tcPr>
            <w:tcW w:w="1701" w:type="dxa"/>
          </w:tcPr>
          <w:p w:rsidR="00EF3CBE" w:rsidRPr="00EA086A" w:rsidRDefault="00EF3CBE" w:rsidP="00901192">
            <w:pPr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труда, занятости и социальной защиты Республики Татарстан </w:t>
            </w:r>
          </w:p>
        </w:tc>
        <w:tc>
          <w:tcPr>
            <w:tcW w:w="1274" w:type="dxa"/>
          </w:tcPr>
          <w:p w:rsidR="00EF3CBE" w:rsidRPr="00EA086A" w:rsidRDefault="00EF3CBE" w:rsidP="00901192">
            <w:pPr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реализации: </w:t>
            </w:r>
          </w:p>
          <w:p w:rsidR="00EF3CBE" w:rsidRPr="00EA086A" w:rsidRDefault="00EF3CBE" w:rsidP="00901192">
            <w:pPr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национальной цели «Сохранение населения, здоровье и благополучие людей»: снижение численности безработных граждан;</w:t>
            </w:r>
          </w:p>
          <w:p w:rsidR="00EF3CBE" w:rsidRPr="00EA086A" w:rsidRDefault="00EF3CBE" w:rsidP="00901192">
            <w:pPr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стратегической цели Стратегии-2030 «Человеческий капитал: накопленный человеческий капитал обеспечивает конкурентоспособность Республики Татарстан. Республика лидирует в накоплении человеческого капитала как ключевого актива через создание условий достижения высокого качества жизни»</w:t>
            </w:r>
          </w:p>
        </w:tc>
        <w:tc>
          <w:tcPr>
            <w:tcW w:w="1134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F3CBE" w:rsidRPr="00EA086A" w:rsidRDefault="00EF3CBE" w:rsidP="00901192">
            <w:pPr>
              <w:spacing w:line="233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данные Министерства труда, занятости и социальной защиты Республики Татарстан. И</w:t>
            </w: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нформационно-аналитическая система «Регистр получателей услуг»</w:t>
            </w:r>
          </w:p>
        </w:tc>
      </w:tr>
      <w:tr w:rsidR="00EF3CBE" w:rsidRPr="00EA086A" w:rsidTr="00547C12">
        <w:trPr>
          <w:trHeight w:val="20"/>
        </w:trPr>
        <w:tc>
          <w:tcPr>
            <w:tcW w:w="559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EF3CBE" w:rsidRPr="00EA086A" w:rsidRDefault="00EF3CBE" w:rsidP="00901192">
            <w:pPr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 мероприятий по повышению качества трудовых ресурсов в общей численности </w:t>
            </w:r>
          </w:p>
          <w:p w:rsidR="00851C7A" w:rsidRDefault="00EF3CBE" w:rsidP="00901192">
            <w:pPr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граждан, заре</w:t>
            </w:r>
            <w:r w:rsidR="00851C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3CBE" w:rsidRPr="00EA086A" w:rsidRDefault="00EF3CBE" w:rsidP="00851C7A">
            <w:pPr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гистрированных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 в целях поиска подходящей работы в учреждениях службы занятости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850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возрастающий</w:t>
            </w:r>
          </w:p>
        </w:tc>
        <w:tc>
          <w:tcPr>
            <w:tcW w:w="993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1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1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6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CBE" w:rsidRPr="00EA086A" w:rsidRDefault="00EF3CBE" w:rsidP="00901192">
            <w:pPr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труда, занятости и социальной защиты Республики Татарстан </w:t>
            </w:r>
          </w:p>
        </w:tc>
        <w:tc>
          <w:tcPr>
            <w:tcW w:w="1274" w:type="dxa"/>
          </w:tcPr>
          <w:p w:rsidR="00EF3CBE" w:rsidRPr="00EA086A" w:rsidRDefault="00EF3CBE" w:rsidP="00901192">
            <w:pPr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реализации: </w:t>
            </w:r>
          </w:p>
          <w:p w:rsidR="00EF3CBE" w:rsidRPr="00EA086A" w:rsidRDefault="00EF3CBE" w:rsidP="00901192">
            <w:pPr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национальной цели «Сохранение населения, здоровье и благополучие </w:t>
            </w: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лю-дей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»: </w:t>
            </w: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сни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08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  <w:proofErr w:type="spellEnd"/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безработных граждан;</w:t>
            </w:r>
          </w:p>
          <w:p w:rsidR="00EF3CBE" w:rsidRPr="00EA086A" w:rsidRDefault="00EF3CBE" w:rsidP="00901192">
            <w:pPr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стратегической цели Стратегии-2030 «Человеческий капитал: накопленный человеческий капитал обеспечивает конкурентоспособность Республики Татарстан. Республика лидирует в накоплении человеческого капитала как ключевого актива через создание условий достижения высокого качества жизни»</w:t>
            </w:r>
          </w:p>
        </w:tc>
        <w:tc>
          <w:tcPr>
            <w:tcW w:w="1134" w:type="dxa"/>
          </w:tcPr>
          <w:p w:rsidR="00EF3CBE" w:rsidRPr="00EA086A" w:rsidRDefault="00EF3CBE" w:rsidP="00901192">
            <w:pPr>
              <w:spacing w:line="233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F3CBE" w:rsidRPr="00EA086A" w:rsidRDefault="00EF3CBE" w:rsidP="00901192">
            <w:pPr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данные Министерства труда, занятости и социальной защиты Республики</w:t>
            </w:r>
          </w:p>
          <w:p w:rsidR="00851C7A" w:rsidRDefault="00EF3CBE" w:rsidP="00851C7A">
            <w:pPr>
              <w:spacing w:line="233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851C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51C7A" w:rsidRDefault="00851C7A" w:rsidP="00851C7A">
            <w:pPr>
              <w:spacing w:line="233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F3CBE" w:rsidRPr="00EA086A">
              <w:rPr>
                <w:rFonts w:ascii="Times New Roman" w:hAnsi="Times New Roman" w:cs="Times New Roman"/>
                <w:sz w:val="20"/>
                <w:szCs w:val="20"/>
              </w:rPr>
              <w:t>арстан</w:t>
            </w:r>
            <w:proofErr w:type="spellEnd"/>
            <w:r w:rsidR="00EF3CBE"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EF3CBE" w:rsidRPr="00EA086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F3CBE"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нформацион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="00EF3CBE"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но</w:t>
            </w:r>
            <w:proofErr w:type="gramEnd"/>
            <w:r w:rsidR="00EF3CBE"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proofErr w:type="spellStart"/>
            <w:r w:rsidR="00EF3CBE"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аналити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  <w:p w:rsidR="00851C7A" w:rsidRDefault="00EF3CBE" w:rsidP="00851C7A">
            <w:pPr>
              <w:spacing w:line="233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ческая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  <w:p w:rsidR="00EF3CBE" w:rsidRPr="00EA086A" w:rsidRDefault="00EF3CBE" w:rsidP="00851C7A">
            <w:pPr>
              <w:spacing w:line="233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система «Регистр получателей услуг»</w:t>
            </w:r>
          </w:p>
        </w:tc>
      </w:tr>
      <w:tr w:rsidR="00EF3CBE" w:rsidRPr="00EA086A" w:rsidTr="00547C12">
        <w:trPr>
          <w:trHeight w:val="20"/>
        </w:trPr>
        <w:tc>
          <w:tcPr>
            <w:tcW w:w="559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EF3CBE" w:rsidRPr="00EA086A" w:rsidRDefault="00EF3CBE" w:rsidP="00901192">
            <w:pPr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опрошенных в ходе проведения исследования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850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возрастающий</w:t>
            </w:r>
          </w:p>
        </w:tc>
        <w:tc>
          <w:tcPr>
            <w:tcW w:w="993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09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11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711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36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CBE" w:rsidRPr="00EA086A" w:rsidRDefault="00EF3CBE" w:rsidP="00901192">
            <w:pPr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труда, занятости </w:t>
            </w:r>
            <w:r w:rsidRPr="00EA086A">
              <w:rPr>
                <w:rFonts w:ascii="Times New Roman" w:hAnsi="Times New Roman" w:cs="Times New Roman"/>
                <w:sz w:val="20"/>
                <w:szCs w:val="20"/>
              </w:rPr>
              <w:br/>
              <w:t>и социальной за-</w:t>
            </w:r>
          </w:p>
          <w:p w:rsidR="00EF3CBE" w:rsidRPr="00EA086A" w:rsidRDefault="00EF3CBE" w:rsidP="00901192">
            <w:pPr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щиты Республики Татарстан </w:t>
            </w:r>
          </w:p>
        </w:tc>
        <w:tc>
          <w:tcPr>
            <w:tcW w:w="1274" w:type="dxa"/>
          </w:tcPr>
          <w:p w:rsidR="00EF3CBE" w:rsidRPr="00EA086A" w:rsidRDefault="00EF3CBE" w:rsidP="00901192">
            <w:pPr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реализации: </w:t>
            </w:r>
          </w:p>
          <w:p w:rsidR="00EF3CBE" w:rsidRPr="00EA086A" w:rsidRDefault="00EF3CBE" w:rsidP="00901192">
            <w:pPr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национальной цели «Сохранение населения, здоровье и благополучие людей»: снижение численности безработных граждан;</w:t>
            </w:r>
          </w:p>
          <w:p w:rsidR="00EF3CBE" w:rsidRPr="00EA086A" w:rsidRDefault="00EF3CBE" w:rsidP="00901192">
            <w:pPr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стратегической цели Стратегии-2030 «Человеческий капитал: накопленный человеческий капитал обеспечивает конкурентоспособность Республики Татарстан. Республика лидирует в накоплении человеческого капитала как ключевого актива через создание условий достижения высокого качества жизни»</w:t>
            </w:r>
          </w:p>
        </w:tc>
        <w:tc>
          <w:tcPr>
            <w:tcW w:w="1134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F3CBE" w:rsidRPr="00EA086A" w:rsidRDefault="00EF3CBE" w:rsidP="00901192">
            <w:pPr>
              <w:spacing w:line="245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EF3CBE" w:rsidRPr="00EA086A" w:rsidTr="00547C12">
        <w:trPr>
          <w:trHeight w:val="20"/>
        </w:trPr>
        <w:tc>
          <w:tcPr>
            <w:tcW w:w="559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EF3CBE" w:rsidRPr="00EA086A" w:rsidRDefault="00EF3CBE" w:rsidP="00901192">
            <w:pPr>
              <w:spacing w:line="245" w:lineRule="auto"/>
              <w:ind w:left="-28" w:right="-28" w:firstLine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Уровень прошедших обучение по охране труда руководителей и специалистов из </w:t>
            </w:r>
            <w:r w:rsidRPr="00EA08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расчета на 1 000 </w:t>
            </w:r>
            <w:proofErr w:type="spellStart"/>
            <w:r w:rsidRPr="00EA08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ра-</w:t>
            </w:r>
            <w:r w:rsidRPr="00EA086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ботающих</w:t>
            </w:r>
            <w:proofErr w:type="spellEnd"/>
            <w:r w:rsidRPr="00EA086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850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возрастающий</w:t>
            </w:r>
          </w:p>
        </w:tc>
        <w:tc>
          <w:tcPr>
            <w:tcW w:w="993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 </w:t>
            </w:r>
          </w:p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1 000 работающих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709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709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11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11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36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3CBE" w:rsidRPr="00EA086A" w:rsidRDefault="00EF3CBE" w:rsidP="00901192">
            <w:pPr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труда, занятости и социальной защиты Республики Татарстан </w:t>
            </w:r>
          </w:p>
        </w:tc>
        <w:tc>
          <w:tcPr>
            <w:tcW w:w="1274" w:type="dxa"/>
          </w:tcPr>
          <w:p w:rsidR="00EF3CBE" w:rsidRPr="00EA086A" w:rsidRDefault="00EF3CBE" w:rsidP="00901192">
            <w:pPr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реализации: </w:t>
            </w:r>
          </w:p>
          <w:p w:rsidR="00EF3CBE" w:rsidRPr="00EA086A" w:rsidRDefault="00EF3CBE" w:rsidP="00901192">
            <w:pPr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национальной цели «Сохранение населения, здоровье и благополучие людей»: снижение численности безработных граждан;</w:t>
            </w:r>
          </w:p>
          <w:p w:rsidR="00EF3CBE" w:rsidRPr="00EA086A" w:rsidRDefault="00EF3CBE" w:rsidP="00901192">
            <w:pPr>
              <w:spacing w:line="245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hAnsi="Times New Roman" w:cs="Times New Roman"/>
                <w:sz w:val="20"/>
                <w:szCs w:val="20"/>
              </w:rPr>
              <w:t>стратегической цели Стратегии-2030 «Человеческий капитал: накопленный человеческий капитал обеспечивает конкурентоспособность Республики Татарстан. Республика лидирует в накоплении человеческого капитала как ключевого актива через создание условий достижения высокого качества жизни»</w:t>
            </w:r>
          </w:p>
        </w:tc>
        <w:tc>
          <w:tcPr>
            <w:tcW w:w="1134" w:type="dxa"/>
          </w:tcPr>
          <w:p w:rsidR="00EF3CBE" w:rsidRPr="00EA086A" w:rsidRDefault="00EF3CBE" w:rsidP="00901192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F3CBE" w:rsidRPr="00EA086A" w:rsidRDefault="00EF3CBE" w:rsidP="00901192">
            <w:pPr>
              <w:spacing w:line="245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данные учреждений, проводящих обучение по охране труда, данные Территориального органа Федеральной службы </w:t>
            </w: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</w:r>
            <w:proofErr w:type="spellStart"/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госу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</w:p>
          <w:p w:rsidR="00EF3CBE" w:rsidRPr="00EA086A" w:rsidRDefault="00EF3CBE" w:rsidP="00901192">
            <w:pPr>
              <w:spacing w:line="245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дарст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-венной</w:t>
            </w:r>
            <w:proofErr w:type="gramEnd"/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статистики </w:t>
            </w:r>
          </w:p>
          <w:p w:rsidR="00EF3CBE" w:rsidRPr="00EA086A" w:rsidRDefault="00EF3CBE" w:rsidP="00901192">
            <w:pPr>
              <w:spacing w:line="245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Рес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-</w:t>
            </w: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br/>
              <w:t xml:space="preserve">публике Татарстан </w:t>
            </w:r>
          </w:p>
        </w:tc>
      </w:tr>
    </w:tbl>
    <w:p w:rsidR="00EF3CBE" w:rsidRPr="00EA086A" w:rsidRDefault="00EF3CBE" w:rsidP="00841036">
      <w:pPr>
        <w:tabs>
          <w:tab w:val="left" w:pos="284"/>
        </w:tabs>
        <w:adjustRightInd/>
        <w:ind w:firstLine="0"/>
        <w:jc w:val="center"/>
        <w:rPr>
          <w:rFonts w:ascii="Times New Roman" w:hAnsi="Times New Roman"/>
          <w:sz w:val="28"/>
        </w:rPr>
      </w:pPr>
    </w:p>
    <w:p w:rsidR="00EF3CBE" w:rsidRPr="00EA086A" w:rsidRDefault="00EF3CBE" w:rsidP="00841036">
      <w:pPr>
        <w:tabs>
          <w:tab w:val="left" w:pos="284"/>
        </w:tabs>
        <w:adjustRightInd/>
        <w:ind w:firstLine="0"/>
        <w:jc w:val="center"/>
        <w:rPr>
          <w:rFonts w:ascii="Times New Roman" w:hAnsi="Times New Roman"/>
          <w:sz w:val="28"/>
        </w:rPr>
      </w:pPr>
    </w:p>
    <w:p w:rsidR="00802850" w:rsidRPr="00EA086A" w:rsidRDefault="00802850" w:rsidP="00841036">
      <w:pPr>
        <w:ind w:firstLine="0"/>
        <w:jc w:val="center"/>
        <w:rPr>
          <w:rFonts w:ascii="Times New Roman" w:eastAsiaTheme="minorEastAsia" w:hAnsi="Times New Roman" w:cs="Times New Roman"/>
          <w:sz w:val="28"/>
        </w:rPr>
        <w:sectPr w:rsidR="00802850" w:rsidRPr="00EA086A" w:rsidSect="0075323D">
          <w:headerReference w:type="default" r:id="rId10"/>
          <w:headerReference w:type="first" r:id="rId11"/>
          <w:pgSz w:w="16840" w:h="11910" w:orient="landscape"/>
          <w:pgMar w:top="1134" w:right="567" w:bottom="1134" w:left="1134" w:header="585" w:footer="0" w:gutter="0"/>
          <w:cols w:space="720"/>
          <w:docGrid w:linePitch="326"/>
        </w:sectPr>
      </w:pPr>
    </w:p>
    <w:p w:rsidR="005A6459" w:rsidRPr="00EA086A" w:rsidRDefault="005A6459" w:rsidP="00105E76">
      <w:pPr>
        <w:ind w:firstLine="709"/>
        <w:rPr>
          <w:rFonts w:ascii="Times New Roman" w:eastAsiaTheme="minorEastAsia" w:hAnsi="Times New Roman" w:cs="Times New Roman"/>
          <w:sz w:val="28"/>
        </w:rPr>
      </w:pPr>
      <w:r w:rsidRPr="00EA086A">
        <w:rPr>
          <w:rFonts w:ascii="Times New Roman" w:eastAsiaTheme="minorEastAsia" w:hAnsi="Times New Roman" w:cs="Times New Roman"/>
          <w:sz w:val="28"/>
        </w:rPr>
        <w:t>в разделе 3:</w:t>
      </w:r>
    </w:p>
    <w:p w:rsidR="003138C9" w:rsidRPr="00EA086A" w:rsidRDefault="006F09C6" w:rsidP="00105E76">
      <w:pPr>
        <w:ind w:firstLine="709"/>
        <w:rPr>
          <w:rFonts w:ascii="Times New Roman" w:eastAsiaTheme="minorEastAsia" w:hAnsi="Times New Roman" w:cs="Times New Roman"/>
          <w:sz w:val="28"/>
        </w:rPr>
      </w:pPr>
      <w:r w:rsidRPr="00EA086A">
        <w:rPr>
          <w:rFonts w:ascii="Times New Roman" w:eastAsiaTheme="minorEastAsia" w:hAnsi="Times New Roman" w:cs="Times New Roman"/>
          <w:sz w:val="28"/>
        </w:rPr>
        <w:t>пункт</w:t>
      </w:r>
      <w:r w:rsidR="00802850" w:rsidRPr="00EA086A">
        <w:rPr>
          <w:rFonts w:ascii="Times New Roman" w:eastAsiaTheme="minorEastAsia" w:hAnsi="Times New Roman" w:cs="Times New Roman"/>
          <w:sz w:val="28"/>
        </w:rPr>
        <w:t xml:space="preserve"> 1.4 изложить в следующей редакции:</w:t>
      </w:r>
    </w:p>
    <w:p w:rsidR="00802850" w:rsidRPr="00EA086A" w:rsidRDefault="00802850" w:rsidP="00802850">
      <w:pPr>
        <w:ind w:firstLine="0"/>
        <w:rPr>
          <w:rFonts w:ascii="Times New Roman" w:eastAsiaTheme="minorEastAsia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" w:type="dxa"/>
          <w:bottom w:w="28" w:type="dxa"/>
          <w:right w:w="6" w:type="dxa"/>
        </w:tblCellMar>
        <w:tblLook w:val="0000" w:firstRow="0" w:lastRow="0" w:firstColumn="0" w:lastColumn="0" w:noHBand="0" w:noVBand="0"/>
      </w:tblPr>
      <w:tblGrid>
        <w:gridCol w:w="552"/>
        <w:gridCol w:w="2599"/>
        <w:gridCol w:w="711"/>
        <w:gridCol w:w="892"/>
        <w:gridCol w:w="351"/>
        <w:gridCol w:w="351"/>
        <w:gridCol w:w="351"/>
        <w:gridCol w:w="351"/>
        <w:gridCol w:w="351"/>
        <w:gridCol w:w="360"/>
        <w:gridCol w:w="360"/>
        <w:gridCol w:w="360"/>
        <w:gridCol w:w="360"/>
        <w:gridCol w:w="360"/>
        <w:gridCol w:w="360"/>
        <w:gridCol w:w="963"/>
      </w:tblGrid>
      <w:tr w:rsidR="00802850" w:rsidRPr="00EA086A" w:rsidTr="004E2201">
        <w:trPr>
          <w:trHeight w:val="20"/>
        </w:trPr>
        <w:tc>
          <w:tcPr>
            <w:tcW w:w="287" w:type="pct"/>
          </w:tcPr>
          <w:p w:rsidR="00802850" w:rsidRPr="00EA086A" w:rsidRDefault="00802850" w:rsidP="004E2201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«1.4.</w:t>
            </w:r>
          </w:p>
        </w:tc>
        <w:tc>
          <w:tcPr>
            <w:tcW w:w="1349" w:type="pct"/>
          </w:tcPr>
          <w:p w:rsidR="00802850" w:rsidRPr="00EA086A" w:rsidRDefault="00802850" w:rsidP="004E2201">
            <w:pPr>
              <w:spacing w:line="245" w:lineRule="auto"/>
              <w:ind w:left="81" w:right="9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hAnsi="Times New Roman" w:cs="Times New Roman"/>
                <w:sz w:val="22"/>
                <w:szCs w:val="22"/>
              </w:rPr>
              <w:t>Уровень регистрируемой безработицы (на конец года)</w:t>
            </w:r>
          </w:p>
        </w:tc>
        <w:tc>
          <w:tcPr>
            <w:tcW w:w="369" w:type="pct"/>
          </w:tcPr>
          <w:p w:rsidR="00802850" w:rsidRPr="00EA086A" w:rsidRDefault="00802850" w:rsidP="004E2201">
            <w:pPr>
              <w:spacing w:line="245" w:lineRule="auto"/>
              <w:ind w:left="4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u w:color="000000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u w:color="000000"/>
              </w:rPr>
              <w:t>ГП</w:t>
            </w:r>
          </w:p>
        </w:tc>
        <w:tc>
          <w:tcPr>
            <w:tcW w:w="463" w:type="pct"/>
          </w:tcPr>
          <w:p w:rsidR="00802850" w:rsidRPr="00EA086A" w:rsidRDefault="00802850" w:rsidP="004E2201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82" w:type="pct"/>
            <w:shd w:val="clear" w:color="auto" w:fill="auto"/>
          </w:tcPr>
          <w:p w:rsidR="00802850" w:rsidRPr="00EA086A" w:rsidRDefault="00802850" w:rsidP="00802850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2" w:type="pct"/>
            <w:shd w:val="clear" w:color="auto" w:fill="auto"/>
          </w:tcPr>
          <w:p w:rsidR="00802850" w:rsidRPr="00EA086A" w:rsidRDefault="00802850" w:rsidP="00802850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2" w:type="pct"/>
            <w:shd w:val="clear" w:color="auto" w:fill="auto"/>
          </w:tcPr>
          <w:p w:rsidR="00802850" w:rsidRPr="00EA086A" w:rsidRDefault="00802850" w:rsidP="00802850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2" w:type="pct"/>
            <w:shd w:val="clear" w:color="auto" w:fill="auto"/>
          </w:tcPr>
          <w:p w:rsidR="00802850" w:rsidRPr="00EA086A" w:rsidRDefault="00802850" w:rsidP="00207267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82" w:type="pct"/>
            <w:shd w:val="clear" w:color="auto" w:fill="auto"/>
          </w:tcPr>
          <w:p w:rsidR="00802850" w:rsidRPr="00EA086A" w:rsidRDefault="00802850" w:rsidP="00802850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87" w:type="pct"/>
            <w:shd w:val="clear" w:color="auto" w:fill="auto"/>
          </w:tcPr>
          <w:p w:rsidR="00802850" w:rsidRPr="00EA086A" w:rsidRDefault="00802850" w:rsidP="00802850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87" w:type="pct"/>
            <w:shd w:val="clear" w:color="auto" w:fill="auto"/>
          </w:tcPr>
          <w:p w:rsidR="00802850" w:rsidRPr="00EA086A" w:rsidRDefault="00802850" w:rsidP="00802850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87" w:type="pct"/>
            <w:shd w:val="clear" w:color="auto" w:fill="auto"/>
          </w:tcPr>
          <w:p w:rsidR="00802850" w:rsidRPr="00EA086A" w:rsidRDefault="00802850" w:rsidP="00802850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87" w:type="pct"/>
            <w:shd w:val="clear" w:color="auto" w:fill="auto"/>
          </w:tcPr>
          <w:p w:rsidR="00802850" w:rsidRPr="00EA086A" w:rsidRDefault="00802850" w:rsidP="00802850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87" w:type="pct"/>
            <w:shd w:val="clear" w:color="auto" w:fill="auto"/>
          </w:tcPr>
          <w:p w:rsidR="00802850" w:rsidRPr="00EA086A" w:rsidRDefault="00802850" w:rsidP="00802850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87" w:type="pct"/>
            <w:shd w:val="clear" w:color="auto" w:fill="auto"/>
          </w:tcPr>
          <w:p w:rsidR="00802850" w:rsidRPr="00EA086A" w:rsidRDefault="00802850" w:rsidP="00802850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500" w:type="pct"/>
          </w:tcPr>
          <w:p w:rsidR="00802850" w:rsidRPr="00EA086A" w:rsidRDefault="00802850" w:rsidP="00802850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0,3»;</w:t>
            </w:r>
          </w:p>
        </w:tc>
      </w:tr>
    </w:tbl>
    <w:p w:rsidR="00802850" w:rsidRPr="00EA086A" w:rsidRDefault="00802850" w:rsidP="00802850">
      <w:pPr>
        <w:ind w:firstLine="0"/>
        <w:rPr>
          <w:rFonts w:ascii="Times New Roman" w:eastAsiaTheme="minorEastAsia" w:hAnsi="Times New Roman" w:cs="Times New Roman"/>
          <w:sz w:val="28"/>
        </w:rPr>
      </w:pPr>
    </w:p>
    <w:p w:rsidR="00802850" w:rsidRPr="00EA086A" w:rsidRDefault="006F09C6" w:rsidP="005A6459">
      <w:pPr>
        <w:ind w:firstLine="709"/>
        <w:rPr>
          <w:rFonts w:ascii="Times New Roman" w:eastAsiaTheme="minorEastAsia" w:hAnsi="Times New Roman" w:cs="Times New Roman"/>
          <w:sz w:val="28"/>
        </w:rPr>
      </w:pPr>
      <w:r w:rsidRPr="00EA086A">
        <w:rPr>
          <w:rFonts w:ascii="Times New Roman" w:eastAsiaTheme="minorEastAsia" w:hAnsi="Times New Roman" w:cs="Times New Roman"/>
          <w:sz w:val="28"/>
        </w:rPr>
        <w:t>пункт</w:t>
      </w:r>
      <w:r w:rsidR="00802850" w:rsidRPr="00EA086A">
        <w:rPr>
          <w:rFonts w:ascii="Times New Roman" w:eastAsiaTheme="minorEastAsia" w:hAnsi="Times New Roman" w:cs="Times New Roman"/>
          <w:sz w:val="28"/>
        </w:rPr>
        <w:t xml:space="preserve"> 1.5 изложить в следующей редакции:</w:t>
      </w:r>
    </w:p>
    <w:p w:rsidR="00802850" w:rsidRPr="00EA086A" w:rsidRDefault="00802850" w:rsidP="00802850">
      <w:pPr>
        <w:ind w:firstLine="0"/>
        <w:rPr>
          <w:rFonts w:ascii="Times New Roman" w:eastAsiaTheme="minorEastAsia" w:hAnsi="Times New Roman" w:cs="Times New Roman"/>
          <w:sz w:val="28"/>
        </w:rPr>
      </w:pPr>
      <w:r w:rsidRPr="00EA086A">
        <w:rPr>
          <w:rFonts w:ascii="Times New Roman" w:eastAsiaTheme="minorEastAsia" w:hAnsi="Times New Roman" w:cs="Times New Roman"/>
          <w:sz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" w:type="dxa"/>
          <w:bottom w:w="28" w:type="dxa"/>
          <w:right w:w="6" w:type="dxa"/>
        </w:tblCellMar>
        <w:tblLook w:val="0000" w:firstRow="0" w:lastRow="0" w:firstColumn="0" w:lastColumn="0" w:noHBand="0" w:noVBand="0"/>
      </w:tblPr>
      <w:tblGrid>
        <w:gridCol w:w="552"/>
        <w:gridCol w:w="2599"/>
        <w:gridCol w:w="711"/>
        <w:gridCol w:w="892"/>
        <w:gridCol w:w="351"/>
        <w:gridCol w:w="351"/>
        <w:gridCol w:w="351"/>
        <w:gridCol w:w="351"/>
        <w:gridCol w:w="351"/>
        <w:gridCol w:w="360"/>
        <w:gridCol w:w="360"/>
        <w:gridCol w:w="360"/>
        <w:gridCol w:w="360"/>
        <w:gridCol w:w="360"/>
        <w:gridCol w:w="360"/>
        <w:gridCol w:w="963"/>
      </w:tblGrid>
      <w:tr w:rsidR="00802850" w:rsidRPr="00EA086A" w:rsidTr="004E2201">
        <w:trPr>
          <w:trHeight w:val="20"/>
        </w:trPr>
        <w:tc>
          <w:tcPr>
            <w:tcW w:w="287" w:type="pct"/>
          </w:tcPr>
          <w:p w:rsidR="00802850" w:rsidRPr="00EA086A" w:rsidRDefault="007D25ED" w:rsidP="004E2201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«</w:t>
            </w:r>
            <w:r w:rsidR="00802850"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1349" w:type="pct"/>
          </w:tcPr>
          <w:p w:rsidR="00802850" w:rsidRPr="00EA086A" w:rsidRDefault="00802850" w:rsidP="004E2201">
            <w:pPr>
              <w:spacing w:line="245" w:lineRule="auto"/>
              <w:ind w:left="81" w:right="90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Уровень общей безработицы в среднем за год (по методологии Международной организации труда)</w:t>
            </w:r>
          </w:p>
        </w:tc>
        <w:tc>
          <w:tcPr>
            <w:tcW w:w="369" w:type="pct"/>
          </w:tcPr>
          <w:p w:rsidR="00802850" w:rsidRPr="00EA086A" w:rsidRDefault="00802850" w:rsidP="004E2201">
            <w:pPr>
              <w:spacing w:line="245" w:lineRule="auto"/>
              <w:ind w:left="40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u w:color="000000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u w:color="000000"/>
              </w:rPr>
              <w:t>ГП</w:t>
            </w:r>
          </w:p>
        </w:tc>
        <w:tc>
          <w:tcPr>
            <w:tcW w:w="463" w:type="pct"/>
          </w:tcPr>
          <w:p w:rsidR="00802850" w:rsidRPr="00EA086A" w:rsidRDefault="00802850" w:rsidP="004E2201">
            <w:pPr>
              <w:spacing w:line="245" w:lineRule="auto"/>
              <w:ind w:firstLine="24"/>
              <w:jc w:val="center"/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82" w:type="pct"/>
            <w:shd w:val="clear" w:color="auto" w:fill="auto"/>
          </w:tcPr>
          <w:p w:rsidR="00802850" w:rsidRPr="00EA086A" w:rsidRDefault="00802850" w:rsidP="007D25ED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2,</w:t>
            </w:r>
            <w:r w:rsidR="007D25ED"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802850" w:rsidRPr="00EA086A" w:rsidRDefault="00802850" w:rsidP="007D25ED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2,</w:t>
            </w:r>
            <w:r w:rsidR="007D25ED"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2" w:type="pct"/>
            <w:shd w:val="clear" w:color="auto" w:fill="auto"/>
          </w:tcPr>
          <w:p w:rsidR="00802850" w:rsidRPr="00EA086A" w:rsidRDefault="00802850" w:rsidP="007D25ED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2,</w:t>
            </w:r>
            <w:r w:rsidR="007D25ED"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2" w:type="pct"/>
            <w:shd w:val="clear" w:color="auto" w:fill="auto"/>
          </w:tcPr>
          <w:p w:rsidR="00802850" w:rsidRPr="00EA086A" w:rsidRDefault="00802850" w:rsidP="007D25ED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2,</w:t>
            </w:r>
            <w:r w:rsidR="007D25ED"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2" w:type="pct"/>
            <w:shd w:val="clear" w:color="auto" w:fill="auto"/>
          </w:tcPr>
          <w:p w:rsidR="00802850" w:rsidRPr="00EA086A" w:rsidRDefault="00802850" w:rsidP="007D25ED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2,</w:t>
            </w:r>
            <w:r w:rsidR="007D25ED"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" w:type="pct"/>
            <w:shd w:val="clear" w:color="auto" w:fill="auto"/>
          </w:tcPr>
          <w:p w:rsidR="00802850" w:rsidRPr="00EA086A" w:rsidRDefault="00802850" w:rsidP="007D25ED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2,</w:t>
            </w:r>
            <w:r w:rsidR="007D25ED"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" w:type="pct"/>
            <w:shd w:val="clear" w:color="auto" w:fill="auto"/>
          </w:tcPr>
          <w:p w:rsidR="00802850" w:rsidRPr="00EA086A" w:rsidRDefault="00802850" w:rsidP="007D25ED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2,</w:t>
            </w:r>
            <w:r w:rsidR="007D25ED"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" w:type="pct"/>
            <w:shd w:val="clear" w:color="auto" w:fill="auto"/>
          </w:tcPr>
          <w:p w:rsidR="00802850" w:rsidRPr="00EA086A" w:rsidRDefault="00802850" w:rsidP="007D25ED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2,</w:t>
            </w:r>
            <w:r w:rsidR="007D25ED"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" w:type="pct"/>
            <w:shd w:val="clear" w:color="auto" w:fill="auto"/>
          </w:tcPr>
          <w:p w:rsidR="00802850" w:rsidRPr="00EA086A" w:rsidRDefault="00802850" w:rsidP="007D25ED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2,</w:t>
            </w:r>
            <w:r w:rsidR="007D25ED"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7" w:type="pct"/>
            <w:shd w:val="clear" w:color="auto" w:fill="auto"/>
          </w:tcPr>
          <w:p w:rsidR="00802850" w:rsidRPr="00EA086A" w:rsidRDefault="00802850" w:rsidP="007D25ED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2,</w:t>
            </w:r>
            <w:r w:rsidR="007D25ED"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7" w:type="pct"/>
            <w:shd w:val="clear" w:color="auto" w:fill="auto"/>
          </w:tcPr>
          <w:p w:rsidR="00802850" w:rsidRPr="00207267" w:rsidRDefault="00802850" w:rsidP="00207267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2,</w:t>
            </w:r>
            <w:r w:rsidR="00207267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" w:type="pct"/>
          </w:tcPr>
          <w:p w:rsidR="00802850" w:rsidRPr="00EA086A" w:rsidRDefault="00802850" w:rsidP="007D25ED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2,</w:t>
            </w:r>
            <w:r w:rsidR="007D25ED"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3»;</w:t>
            </w:r>
          </w:p>
        </w:tc>
      </w:tr>
    </w:tbl>
    <w:p w:rsidR="00802850" w:rsidRPr="00EA086A" w:rsidRDefault="00802850" w:rsidP="00802850">
      <w:pPr>
        <w:ind w:firstLine="0"/>
        <w:rPr>
          <w:rFonts w:ascii="Times New Roman" w:eastAsiaTheme="minorEastAsia" w:hAnsi="Times New Roman" w:cs="Times New Roman"/>
          <w:sz w:val="28"/>
        </w:rPr>
      </w:pPr>
    </w:p>
    <w:p w:rsidR="005A6459" w:rsidRPr="00EA086A" w:rsidRDefault="006F09C6" w:rsidP="00105E76">
      <w:pPr>
        <w:ind w:firstLine="709"/>
        <w:rPr>
          <w:rFonts w:ascii="Times New Roman" w:eastAsiaTheme="minorEastAsia" w:hAnsi="Times New Roman" w:cs="Times New Roman"/>
          <w:sz w:val="28"/>
        </w:rPr>
      </w:pPr>
      <w:r w:rsidRPr="00EA086A">
        <w:rPr>
          <w:rFonts w:ascii="Times New Roman" w:eastAsiaTheme="minorEastAsia" w:hAnsi="Times New Roman" w:cs="Times New Roman"/>
          <w:sz w:val="28"/>
        </w:rPr>
        <w:t>в подразделе «Комплекс процессных мероприятий «Активная политика занятости населения и социальная поддержка безработных граждан» раздела 4:</w:t>
      </w:r>
    </w:p>
    <w:p w:rsidR="006F09C6" w:rsidRPr="00EA086A" w:rsidRDefault="006F09C6" w:rsidP="006F09C6">
      <w:pPr>
        <w:ind w:firstLine="709"/>
        <w:rPr>
          <w:rFonts w:ascii="Times New Roman" w:eastAsiaTheme="minorEastAsia" w:hAnsi="Times New Roman" w:cs="Times New Roman"/>
          <w:sz w:val="28"/>
        </w:rPr>
      </w:pPr>
      <w:r w:rsidRPr="00EA086A">
        <w:rPr>
          <w:rFonts w:ascii="Times New Roman" w:eastAsiaTheme="minorEastAsia" w:hAnsi="Times New Roman" w:cs="Times New Roman"/>
          <w:sz w:val="28"/>
        </w:rPr>
        <w:t>строку</w:t>
      </w:r>
      <w:r w:rsidR="00207267">
        <w:rPr>
          <w:rFonts w:ascii="Times New Roman" w:eastAsiaTheme="minorEastAsia" w:hAnsi="Times New Roman" w:cs="Times New Roman"/>
          <w:sz w:val="28"/>
        </w:rPr>
        <w:t xml:space="preserve"> «</w:t>
      </w:r>
      <w:r w:rsidR="00207267" w:rsidRPr="00207267">
        <w:rPr>
          <w:rFonts w:ascii="Times New Roman" w:eastAsiaTheme="minorEastAsia" w:hAnsi="Times New Roman" w:cs="Times New Roman"/>
          <w:sz w:val="28"/>
        </w:rPr>
        <w:t xml:space="preserve">Ответственный за реализацию: </w:t>
      </w:r>
      <w:proofErr w:type="spellStart"/>
      <w:r w:rsidR="00207267" w:rsidRPr="00207267">
        <w:rPr>
          <w:rFonts w:ascii="Times New Roman" w:eastAsiaTheme="minorEastAsia" w:hAnsi="Times New Roman" w:cs="Times New Roman"/>
          <w:sz w:val="28"/>
        </w:rPr>
        <w:t>Э.А.Зарипова</w:t>
      </w:r>
      <w:proofErr w:type="spellEnd"/>
      <w:r w:rsidR="00207267" w:rsidRPr="00207267">
        <w:rPr>
          <w:rFonts w:ascii="Times New Roman" w:eastAsiaTheme="minorEastAsia" w:hAnsi="Times New Roman" w:cs="Times New Roman"/>
          <w:sz w:val="28"/>
        </w:rPr>
        <w:t xml:space="preserve"> - министр труда, занятости и социальной защиты Республики Татарстан</w:t>
      </w:r>
      <w:r w:rsidR="00207267">
        <w:rPr>
          <w:rFonts w:ascii="Times New Roman" w:eastAsiaTheme="minorEastAsia" w:hAnsi="Times New Roman" w:cs="Times New Roman"/>
          <w:sz w:val="28"/>
        </w:rPr>
        <w:t xml:space="preserve">» </w:t>
      </w:r>
      <w:r w:rsidR="00207267" w:rsidRPr="00207267">
        <w:rPr>
          <w:rFonts w:ascii="Times New Roman" w:eastAsiaTheme="minorEastAsia" w:hAnsi="Times New Roman" w:cs="Times New Roman"/>
          <w:sz w:val="28"/>
        </w:rPr>
        <w:t>изложить в следующей редакции:</w:t>
      </w:r>
    </w:p>
    <w:p w:rsidR="006F09C6" w:rsidRPr="00EA086A" w:rsidRDefault="006F09C6" w:rsidP="006F09C6">
      <w:pPr>
        <w:ind w:firstLine="709"/>
        <w:rPr>
          <w:rFonts w:ascii="Times New Roman" w:eastAsiaTheme="minorEastAsia" w:hAnsi="Times New Roman" w:cs="Times New Roman"/>
          <w:sz w:val="28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9"/>
        <w:gridCol w:w="4111"/>
      </w:tblGrid>
      <w:tr w:rsidR="006F09C6" w:rsidRPr="00207267" w:rsidTr="0020726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6" w:rsidRPr="00207267" w:rsidRDefault="006F09C6" w:rsidP="006F09C6">
            <w:pPr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207267">
              <w:rPr>
                <w:rFonts w:ascii="Times New Roman" w:eastAsia="Calibri" w:hAnsi="Times New Roman" w:cs="Times New Roman"/>
              </w:rPr>
              <w:t xml:space="preserve">«Ответственный за реализацию: </w:t>
            </w:r>
            <w:proofErr w:type="spellStart"/>
            <w:r w:rsidRPr="00207267">
              <w:rPr>
                <w:rFonts w:ascii="Times New Roman" w:eastAsia="Calibri" w:hAnsi="Times New Roman" w:cs="Times New Roman"/>
              </w:rPr>
              <w:t>Э.А.Зарипова</w:t>
            </w:r>
            <w:proofErr w:type="spellEnd"/>
            <w:r w:rsidRPr="00207267">
              <w:rPr>
                <w:rFonts w:ascii="Times New Roman" w:eastAsia="Calibri" w:hAnsi="Times New Roman" w:cs="Times New Roman"/>
              </w:rPr>
              <w:t xml:space="preserve"> - министр труда, занятости и социальной защиты Республики Татарстан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C6" w:rsidRPr="00207267" w:rsidRDefault="006F09C6" w:rsidP="00207267">
            <w:pPr>
              <w:widowControl/>
              <w:ind w:firstLine="0"/>
              <w:rPr>
                <w:rFonts w:ascii="Times New Roman" w:eastAsia="Calibri" w:hAnsi="Times New Roman" w:cs="Times New Roman"/>
              </w:rPr>
            </w:pPr>
            <w:r w:rsidRPr="00207267">
              <w:rPr>
                <w:rFonts w:ascii="Times New Roman" w:eastAsia="Calibri" w:hAnsi="Times New Roman" w:cs="Times New Roman"/>
              </w:rPr>
              <w:t>Срок реализации: 2024 - 20</w:t>
            </w:r>
            <w:r w:rsidR="00207267" w:rsidRPr="00207267">
              <w:rPr>
                <w:rFonts w:ascii="Times New Roman" w:eastAsia="Calibri" w:hAnsi="Times New Roman" w:cs="Times New Roman"/>
              </w:rPr>
              <w:t>27</w:t>
            </w:r>
            <w:r w:rsidRPr="00207267">
              <w:rPr>
                <w:rFonts w:ascii="Times New Roman" w:eastAsia="Calibri" w:hAnsi="Times New Roman" w:cs="Times New Roman"/>
              </w:rPr>
              <w:t xml:space="preserve"> годы»;</w:t>
            </w:r>
          </w:p>
        </w:tc>
      </w:tr>
    </w:tbl>
    <w:p w:rsidR="006F09C6" w:rsidRPr="00EA086A" w:rsidRDefault="006F09C6" w:rsidP="00105E76">
      <w:pPr>
        <w:ind w:firstLine="709"/>
        <w:rPr>
          <w:rFonts w:ascii="Times New Roman" w:eastAsiaTheme="minorEastAsia" w:hAnsi="Times New Roman" w:cs="Times New Roman"/>
          <w:sz w:val="28"/>
        </w:rPr>
      </w:pPr>
    </w:p>
    <w:p w:rsidR="00802850" w:rsidRPr="00EA086A" w:rsidRDefault="006F09C6" w:rsidP="00105E76">
      <w:pPr>
        <w:ind w:firstLine="709"/>
        <w:rPr>
          <w:rFonts w:ascii="Times New Roman" w:eastAsiaTheme="minorEastAsia" w:hAnsi="Times New Roman" w:cs="Times New Roman"/>
          <w:sz w:val="28"/>
        </w:rPr>
      </w:pPr>
      <w:r w:rsidRPr="00EA086A">
        <w:rPr>
          <w:rFonts w:ascii="Times New Roman" w:eastAsiaTheme="minorEastAsia" w:hAnsi="Times New Roman" w:cs="Times New Roman"/>
          <w:sz w:val="28"/>
        </w:rPr>
        <w:t>пункт</w:t>
      </w:r>
      <w:r w:rsidR="00155686" w:rsidRPr="00EA086A">
        <w:rPr>
          <w:rFonts w:ascii="Times New Roman" w:eastAsiaTheme="minorEastAsia" w:hAnsi="Times New Roman" w:cs="Times New Roman"/>
          <w:sz w:val="28"/>
        </w:rPr>
        <w:t xml:space="preserve"> </w:t>
      </w:r>
      <w:r w:rsidR="00072447" w:rsidRPr="00EA086A">
        <w:rPr>
          <w:rFonts w:ascii="Times New Roman" w:eastAsiaTheme="minorEastAsia" w:hAnsi="Times New Roman" w:cs="Times New Roman"/>
          <w:sz w:val="28"/>
        </w:rPr>
        <w:t>3 изложить в следующей редакции:</w:t>
      </w:r>
    </w:p>
    <w:p w:rsidR="00155686" w:rsidRPr="00EA086A" w:rsidRDefault="00155686" w:rsidP="00802850">
      <w:pPr>
        <w:ind w:firstLine="0"/>
        <w:rPr>
          <w:rFonts w:ascii="Times New Roman" w:eastAsiaTheme="minorEastAsia" w:hAnsi="Times New Roman" w:cs="Times New Roman"/>
          <w:sz w:val="28"/>
        </w:rPr>
      </w:pPr>
    </w:p>
    <w:tbl>
      <w:tblPr>
        <w:tblStyle w:val="12"/>
        <w:tblW w:w="5217" w:type="pct"/>
        <w:tblLook w:val="04A0" w:firstRow="1" w:lastRow="0" w:firstColumn="1" w:lastColumn="0" w:noHBand="0" w:noVBand="1"/>
      </w:tblPr>
      <w:tblGrid>
        <w:gridCol w:w="516"/>
        <w:gridCol w:w="2173"/>
        <w:gridCol w:w="4961"/>
        <w:gridCol w:w="2400"/>
      </w:tblGrid>
      <w:tr w:rsidR="00155686" w:rsidRPr="00EA086A" w:rsidTr="00410A9A">
        <w:trPr>
          <w:trHeight w:val="20"/>
        </w:trPr>
        <w:tc>
          <w:tcPr>
            <w:tcW w:w="257" w:type="pct"/>
          </w:tcPr>
          <w:p w:rsidR="00155686" w:rsidRPr="00EA086A" w:rsidRDefault="00072447" w:rsidP="004E2201">
            <w:pPr>
              <w:spacing w:line="245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086A">
              <w:rPr>
                <w:rFonts w:ascii="Times New Roman" w:hAnsi="Times New Roman" w:cs="Times New Roman"/>
                <w:lang w:eastAsia="ru-RU"/>
              </w:rPr>
              <w:t>«</w:t>
            </w:r>
            <w:r w:rsidR="00155686" w:rsidRPr="00EA086A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155686" w:rsidRPr="00EA086A" w:rsidRDefault="00155686" w:rsidP="004E2201">
            <w:pPr>
              <w:spacing w:line="245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 xml:space="preserve">Содействие трудоустройству граждан, ищущих работу, и безработных граждан, в том числе безработных инвалидов </w:t>
            </w:r>
          </w:p>
        </w:tc>
        <w:tc>
          <w:tcPr>
            <w:tcW w:w="2468" w:type="pct"/>
            <w:tcBorders>
              <w:bottom w:val="single" w:sz="4" w:space="0" w:color="auto"/>
            </w:tcBorders>
          </w:tcPr>
          <w:p w:rsidR="00155686" w:rsidRPr="00EA086A" w:rsidRDefault="00155686" w:rsidP="004E2201">
            <w:pPr>
              <w:spacing w:line="245" w:lineRule="auto"/>
              <w:ind w:hanging="15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 xml:space="preserve">1. Обеспечена занятость безработных граждан на оплачиваемых общественных работах </w:t>
            </w:r>
            <w:r w:rsidR="00CF0D27" w:rsidRPr="00EA086A">
              <w:rPr>
                <w:rFonts w:ascii="Times New Roman" w:hAnsi="Times New Roman" w:cs="Times New Roman"/>
              </w:rPr>
              <w:t xml:space="preserve">с оказанием материальной поддержки, размер которой ежегодно утверждается приказом Министерства труда, занятости и социальной защиты Республики Татарстан </w:t>
            </w:r>
            <w:r w:rsidRPr="00EA086A">
              <w:rPr>
                <w:rFonts w:ascii="Times New Roman" w:hAnsi="Times New Roman" w:cs="Times New Roman"/>
              </w:rPr>
              <w:t xml:space="preserve">(70 процентов от среднегодовой численности зарегистрированных безработных граждан, ежегодно). </w:t>
            </w:r>
          </w:p>
          <w:p w:rsidR="00155686" w:rsidRPr="00EA086A" w:rsidRDefault="00155686" w:rsidP="004E2201">
            <w:pPr>
              <w:spacing w:line="245" w:lineRule="auto"/>
              <w:ind w:hanging="15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2. Организовано временное трудоустройство безработных граждан, испытывающих трудности в поиске работы, в том числе граждан предпенсионного возраста, инвалидов</w:t>
            </w:r>
            <w:r w:rsidR="005667AD" w:rsidRPr="00EA086A">
              <w:rPr>
                <w:rFonts w:ascii="Times New Roman" w:hAnsi="Times New Roman" w:cs="Times New Roman"/>
              </w:rPr>
              <w:t xml:space="preserve"> с оказанием материальной поддержки</w:t>
            </w:r>
            <w:r w:rsidR="00CF0D27" w:rsidRPr="00EA086A">
              <w:rPr>
                <w:rFonts w:ascii="Times New Roman" w:hAnsi="Times New Roman" w:cs="Times New Roman"/>
              </w:rPr>
              <w:t>,</w:t>
            </w:r>
            <w:r w:rsidRPr="00EA086A">
              <w:rPr>
                <w:rFonts w:ascii="Times New Roman" w:hAnsi="Times New Roman" w:cs="Times New Roman"/>
              </w:rPr>
              <w:t xml:space="preserve"> </w:t>
            </w:r>
            <w:r w:rsidR="00CF0D27" w:rsidRPr="00EA086A">
              <w:rPr>
                <w:rFonts w:ascii="Times New Roman" w:hAnsi="Times New Roman" w:cs="Times New Roman"/>
              </w:rPr>
              <w:t xml:space="preserve">размер которой ежегодно утверждается приказом Министерства труда, занятости и социальной защиты Республики Татарстан </w:t>
            </w:r>
            <w:r w:rsidRPr="00EA086A">
              <w:rPr>
                <w:rFonts w:ascii="Times New Roman" w:hAnsi="Times New Roman" w:cs="Times New Roman"/>
              </w:rPr>
              <w:t>(100 процентов от числа обратившихся за предоставлением государственной услуги, ежегодно).</w:t>
            </w:r>
          </w:p>
          <w:p w:rsidR="00155686" w:rsidRPr="00EA086A" w:rsidRDefault="00155686" w:rsidP="004E2201">
            <w:pPr>
              <w:spacing w:line="245" w:lineRule="auto"/>
              <w:ind w:hanging="15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3. Организовано временное трудоустройство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квалификации, безработных граждан из числа выпускников общеобразовательных организаций и образовательных организаций высшего образования</w:t>
            </w:r>
            <w:r w:rsidR="005667AD" w:rsidRPr="00EA086A">
              <w:t xml:space="preserve"> </w:t>
            </w:r>
            <w:r w:rsidR="005667AD" w:rsidRPr="00EA086A">
              <w:rPr>
                <w:rFonts w:ascii="Times New Roman" w:hAnsi="Times New Roman" w:cs="Times New Roman"/>
              </w:rPr>
              <w:t>с оказанием материальной поддержки</w:t>
            </w:r>
            <w:r w:rsidR="00CF0D27" w:rsidRPr="00EA086A">
              <w:rPr>
                <w:rFonts w:ascii="Times New Roman" w:hAnsi="Times New Roman" w:cs="Times New Roman"/>
              </w:rPr>
              <w:t>,</w:t>
            </w:r>
            <w:r w:rsidR="00CF0D27" w:rsidRPr="00EA086A">
              <w:t xml:space="preserve"> </w:t>
            </w:r>
            <w:r w:rsidR="00CF0D27" w:rsidRPr="00EA086A">
              <w:rPr>
                <w:rFonts w:ascii="Times New Roman" w:hAnsi="Times New Roman" w:cs="Times New Roman"/>
              </w:rPr>
              <w:t>размер которой ежегодно утверждается приказом Министерства труда, занятости и социальной защиты Республики Татарстан</w:t>
            </w:r>
            <w:r w:rsidRPr="00EA086A">
              <w:rPr>
                <w:rFonts w:ascii="Times New Roman" w:hAnsi="Times New Roman" w:cs="Times New Roman"/>
              </w:rPr>
              <w:t xml:space="preserve"> (55 процентов от числа обратившихся за предоставлением государственной услуги). </w:t>
            </w:r>
          </w:p>
          <w:p w:rsidR="00155686" w:rsidRPr="00EA086A" w:rsidRDefault="00155686" w:rsidP="004E2201">
            <w:pPr>
              <w:spacing w:line="245" w:lineRule="auto"/>
              <w:ind w:hanging="15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4. Организовано временное трудоустройство несовершеннолетних граждан в возрасте от 14 до 18 лет с оказанием материальной поддержки</w:t>
            </w:r>
            <w:r w:rsidR="00CF0D27" w:rsidRPr="00EA086A">
              <w:rPr>
                <w:rFonts w:ascii="Times New Roman" w:hAnsi="Times New Roman" w:cs="Times New Roman"/>
              </w:rPr>
              <w:t xml:space="preserve">, размер которой ежегодно утверждается приказом Министерства труда, занятости и социальной защиты Республики Татарстан </w:t>
            </w:r>
            <w:r w:rsidRPr="00EA086A">
              <w:rPr>
                <w:rFonts w:ascii="Times New Roman" w:hAnsi="Times New Roman" w:cs="Times New Roman"/>
              </w:rPr>
              <w:t>(10 процентов от числа граждан данного возраста, проживающих в республике, ежегодно).</w:t>
            </w:r>
          </w:p>
          <w:p w:rsidR="00155686" w:rsidRPr="00EA086A" w:rsidRDefault="00155686" w:rsidP="004E2201">
            <w:pPr>
              <w:spacing w:line="245" w:lineRule="auto"/>
              <w:ind w:hanging="15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5. Оказано содействие началу осуществления предпринимательской деятельности безработными гражданами, в том числе гражданами предпенсионного возраста, безработными инвалидами, включая оказание организационно-консультационных услуг, оказание гражданам единовременной финансовой помощи при государственной регистрации (0,6 процента от числа зарегистрированных в отчетном периоде безработных граждан, ежегодно).</w:t>
            </w:r>
          </w:p>
          <w:p w:rsidR="00155686" w:rsidRPr="00EA086A" w:rsidRDefault="00155686" w:rsidP="004E2201">
            <w:pPr>
              <w:spacing w:line="245" w:lineRule="auto"/>
              <w:ind w:hanging="15"/>
              <w:rPr>
                <w:rFonts w:ascii="Times New Roman" w:hAnsi="Times New Roman" w:cs="Times New Roman"/>
                <w:lang w:eastAsia="ru-RU"/>
              </w:rPr>
            </w:pPr>
            <w:r w:rsidRPr="00EA086A">
              <w:rPr>
                <w:rFonts w:ascii="Times New Roman" w:hAnsi="Times New Roman" w:cs="Times New Roman"/>
              </w:rPr>
              <w:t>6. Обеспечено предоставление субсидий работодателям на возмещение части их затрат на сохранение рабочих мест в организациях, образованных общественными объединениями инвалидов, и создание специальных рабочих мест в рамках квоты (в том числе для нуждающихся в сопровождаемом содействии занятости) (70 процентов от численности работодателей, обратившихся за предоставлением субсидии)</w:t>
            </w:r>
          </w:p>
        </w:tc>
        <w:tc>
          <w:tcPr>
            <w:tcW w:w="1194" w:type="pct"/>
            <w:tcBorders>
              <w:bottom w:val="single" w:sz="4" w:space="0" w:color="auto"/>
            </w:tcBorders>
          </w:tcPr>
          <w:p w:rsidR="00155686" w:rsidRPr="00EA086A" w:rsidRDefault="00155686" w:rsidP="004E2201">
            <w:pPr>
              <w:spacing w:line="245" w:lineRule="auto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EA086A">
              <w:rPr>
                <w:rFonts w:ascii="Times New Roman" w:hAnsi="Times New Roman" w:cs="Times New Roman"/>
                <w:lang w:eastAsia="ru-RU"/>
              </w:rPr>
              <w:t>Доля трудоустроенных граждан из числа обратившихся в учреждения службы занятости</w:t>
            </w:r>
            <w:r w:rsidR="00072447" w:rsidRPr="00EA086A">
              <w:rPr>
                <w:rFonts w:ascii="Times New Roman" w:hAnsi="Times New Roman" w:cs="Times New Roman"/>
                <w:lang w:eastAsia="ru-RU"/>
              </w:rPr>
              <w:t>»;</w:t>
            </w:r>
          </w:p>
        </w:tc>
      </w:tr>
    </w:tbl>
    <w:p w:rsidR="00155686" w:rsidRPr="00EA086A" w:rsidRDefault="00155686" w:rsidP="00802850">
      <w:pPr>
        <w:ind w:firstLine="0"/>
        <w:rPr>
          <w:rFonts w:ascii="Times New Roman" w:eastAsiaTheme="minorEastAsia" w:hAnsi="Times New Roman" w:cs="Times New Roman"/>
          <w:sz w:val="28"/>
        </w:rPr>
      </w:pPr>
    </w:p>
    <w:p w:rsidR="002964C5" w:rsidRPr="00EA086A" w:rsidRDefault="002964C5" w:rsidP="00105E76">
      <w:pPr>
        <w:ind w:firstLine="709"/>
        <w:rPr>
          <w:rFonts w:ascii="Times New Roman" w:eastAsiaTheme="minorEastAsia" w:hAnsi="Times New Roman" w:cs="Times New Roman"/>
          <w:sz w:val="28"/>
        </w:rPr>
      </w:pPr>
    </w:p>
    <w:p w:rsidR="002964C5" w:rsidRPr="00EA086A" w:rsidRDefault="006F09C6" w:rsidP="00105E76">
      <w:pPr>
        <w:ind w:firstLine="709"/>
        <w:rPr>
          <w:rFonts w:ascii="Times New Roman" w:eastAsiaTheme="minorEastAsia" w:hAnsi="Times New Roman" w:cs="Times New Roman"/>
          <w:sz w:val="28"/>
        </w:rPr>
      </w:pPr>
      <w:r w:rsidRPr="00EA086A">
        <w:rPr>
          <w:rFonts w:ascii="Times New Roman" w:eastAsiaTheme="minorEastAsia" w:hAnsi="Times New Roman" w:cs="Times New Roman"/>
          <w:sz w:val="28"/>
        </w:rPr>
        <w:t xml:space="preserve">подпункт 1 </w:t>
      </w:r>
      <w:r w:rsidR="002964C5" w:rsidRPr="00EA086A">
        <w:rPr>
          <w:rFonts w:ascii="Times New Roman" w:eastAsiaTheme="minorEastAsia" w:hAnsi="Times New Roman" w:cs="Times New Roman"/>
          <w:sz w:val="28"/>
        </w:rPr>
        <w:t>граф</w:t>
      </w:r>
      <w:r w:rsidRPr="00EA086A">
        <w:rPr>
          <w:rFonts w:ascii="Times New Roman" w:eastAsiaTheme="minorEastAsia" w:hAnsi="Times New Roman" w:cs="Times New Roman"/>
          <w:sz w:val="28"/>
        </w:rPr>
        <w:t>ы</w:t>
      </w:r>
      <w:r w:rsidR="002964C5" w:rsidRPr="00EA086A">
        <w:rPr>
          <w:rFonts w:ascii="Times New Roman" w:eastAsiaTheme="minorEastAsia" w:hAnsi="Times New Roman" w:cs="Times New Roman"/>
          <w:sz w:val="28"/>
        </w:rPr>
        <w:t xml:space="preserve"> 3 </w:t>
      </w:r>
      <w:r w:rsidRPr="00EA086A">
        <w:rPr>
          <w:rFonts w:ascii="Times New Roman" w:eastAsiaTheme="minorEastAsia" w:hAnsi="Times New Roman" w:cs="Times New Roman"/>
          <w:sz w:val="28"/>
        </w:rPr>
        <w:t>пункта</w:t>
      </w:r>
      <w:r w:rsidR="002964C5" w:rsidRPr="00EA086A">
        <w:rPr>
          <w:rFonts w:ascii="Times New Roman" w:eastAsiaTheme="minorEastAsia" w:hAnsi="Times New Roman" w:cs="Times New Roman"/>
          <w:sz w:val="28"/>
        </w:rPr>
        <w:t xml:space="preserve"> 4 изложить в следующей редакции:</w:t>
      </w:r>
    </w:p>
    <w:p w:rsidR="002964C5" w:rsidRPr="00EA086A" w:rsidRDefault="002964C5" w:rsidP="00105E76">
      <w:pPr>
        <w:ind w:firstLine="709"/>
        <w:rPr>
          <w:rFonts w:ascii="Times New Roman" w:eastAsiaTheme="minorEastAsia" w:hAnsi="Times New Roman" w:cs="Times New Roman"/>
          <w:sz w:val="28"/>
        </w:rPr>
      </w:pPr>
      <w:r w:rsidRPr="00EA086A">
        <w:rPr>
          <w:rFonts w:ascii="Times New Roman" w:eastAsiaTheme="minorEastAsia" w:hAnsi="Times New Roman" w:cs="Times New Roman"/>
          <w:sz w:val="28"/>
        </w:rPr>
        <w:t>«</w:t>
      </w:r>
      <w:r w:rsidR="006F09C6" w:rsidRPr="00EA086A">
        <w:rPr>
          <w:rFonts w:ascii="Times New Roman" w:eastAsiaTheme="minorEastAsia" w:hAnsi="Times New Roman" w:cs="Times New Roman"/>
          <w:sz w:val="28"/>
        </w:rPr>
        <w:t xml:space="preserve">1. </w:t>
      </w:r>
      <w:r w:rsidRPr="00EA086A">
        <w:rPr>
          <w:rFonts w:ascii="Times New Roman" w:eastAsiaTheme="minorEastAsia" w:hAnsi="Times New Roman" w:cs="Times New Roman"/>
          <w:sz w:val="28"/>
        </w:rPr>
        <w:t xml:space="preserve">Проинформировано о положении на рынке труда не менее 10 </w:t>
      </w:r>
      <w:proofErr w:type="gramStart"/>
      <w:r w:rsidRPr="00EA086A">
        <w:rPr>
          <w:rFonts w:ascii="Times New Roman" w:eastAsiaTheme="minorEastAsia" w:hAnsi="Times New Roman" w:cs="Times New Roman"/>
          <w:sz w:val="28"/>
        </w:rPr>
        <w:t>тыс.человек</w:t>
      </w:r>
      <w:proofErr w:type="gramEnd"/>
      <w:r w:rsidRPr="00EA086A">
        <w:rPr>
          <w:rFonts w:ascii="Times New Roman" w:eastAsiaTheme="minorEastAsia" w:hAnsi="Times New Roman" w:cs="Times New Roman"/>
          <w:sz w:val="28"/>
        </w:rPr>
        <w:t xml:space="preserve"> (ежегодно).»;</w:t>
      </w:r>
    </w:p>
    <w:p w:rsidR="006F09C6" w:rsidRPr="00EA086A" w:rsidRDefault="006F09C6" w:rsidP="00105E76">
      <w:pPr>
        <w:ind w:firstLine="709"/>
        <w:rPr>
          <w:rFonts w:ascii="Times New Roman" w:eastAsiaTheme="minorEastAsia" w:hAnsi="Times New Roman" w:cs="Times New Roman"/>
          <w:sz w:val="28"/>
        </w:rPr>
      </w:pPr>
    </w:p>
    <w:p w:rsidR="00155686" w:rsidRPr="00EA086A" w:rsidRDefault="006F09C6" w:rsidP="00105E76">
      <w:pPr>
        <w:ind w:firstLine="709"/>
        <w:rPr>
          <w:rFonts w:ascii="Times New Roman" w:eastAsiaTheme="minorEastAsia" w:hAnsi="Times New Roman" w:cs="Times New Roman"/>
          <w:sz w:val="28"/>
        </w:rPr>
      </w:pPr>
      <w:r w:rsidRPr="00EA086A">
        <w:rPr>
          <w:rFonts w:ascii="Times New Roman" w:eastAsiaTheme="minorEastAsia" w:hAnsi="Times New Roman" w:cs="Times New Roman"/>
          <w:sz w:val="28"/>
        </w:rPr>
        <w:t>пункт</w:t>
      </w:r>
      <w:r w:rsidR="00775F0E" w:rsidRPr="00EA086A">
        <w:rPr>
          <w:rFonts w:ascii="Times New Roman" w:eastAsiaTheme="minorEastAsia" w:hAnsi="Times New Roman" w:cs="Times New Roman"/>
          <w:sz w:val="28"/>
        </w:rPr>
        <w:t xml:space="preserve"> 6 изложить в следующей редакции:</w:t>
      </w:r>
    </w:p>
    <w:p w:rsidR="00775F0E" w:rsidRPr="00EA086A" w:rsidRDefault="00775F0E" w:rsidP="00802850">
      <w:pPr>
        <w:ind w:firstLine="0"/>
        <w:rPr>
          <w:rFonts w:ascii="Times New Roman" w:eastAsiaTheme="minorEastAsia" w:hAnsi="Times New Roman" w:cs="Times New Roman"/>
          <w:sz w:val="28"/>
        </w:rPr>
      </w:pPr>
    </w:p>
    <w:tbl>
      <w:tblPr>
        <w:tblStyle w:val="12"/>
        <w:tblW w:w="5229" w:type="pct"/>
        <w:tblLook w:val="04A0" w:firstRow="1" w:lastRow="0" w:firstColumn="1" w:lastColumn="0" w:noHBand="0" w:noVBand="1"/>
      </w:tblPr>
      <w:tblGrid>
        <w:gridCol w:w="516"/>
        <w:gridCol w:w="2174"/>
        <w:gridCol w:w="4982"/>
        <w:gridCol w:w="2401"/>
      </w:tblGrid>
      <w:tr w:rsidR="00775F0E" w:rsidRPr="00EA086A" w:rsidTr="00410A9A">
        <w:trPr>
          <w:trHeight w:val="20"/>
        </w:trPr>
        <w:tc>
          <w:tcPr>
            <w:tcW w:w="256" w:type="pct"/>
          </w:tcPr>
          <w:p w:rsidR="00775F0E" w:rsidRPr="00EA086A" w:rsidRDefault="00775F0E" w:rsidP="004E2201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«6.</w:t>
            </w:r>
          </w:p>
        </w:tc>
        <w:tc>
          <w:tcPr>
            <w:tcW w:w="1079" w:type="pct"/>
          </w:tcPr>
          <w:p w:rsidR="00775F0E" w:rsidRPr="00EA086A" w:rsidRDefault="00775F0E" w:rsidP="004E2201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 xml:space="preserve">Повышение качества трудовых ресурсов </w:t>
            </w:r>
          </w:p>
        </w:tc>
        <w:tc>
          <w:tcPr>
            <w:tcW w:w="2473" w:type="pct"/>
          </w:tcPr>
          <w:p w:rsidR="00775F0E" w:rsidRPr="00EA086A" w:rsidRDefault="00775F0E" w:rsidP="004E2201">
            <w:pPr>
              <w:spacing w:line="233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1. Предоставлены государственные услуги 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(60 процентов от численности граждан, зарегистрированных в целях поиска подходящей работы в учреждениях службы занятости).</w:t>
            </w:r>
          </w:p>
          <w:p w:rsidR="00775F0E" w:rsidRPr="00EA086A" w:rsidRDefault="00775F0E" w:rsidP="006F09C6">
            <w:pPr>
              <w:spacing w:line="233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 xml:space="preserve">2. Предоставлены государственные услуги по </w:t>
            </w:r>
            <w:hyperlink r:id="rId12" w:history="1">
              <w:r w:rsidRPr="00EA086A">
                <w:rPr>
                  <w:rFonts w:ascii="Times New Roman" w:hAnsi="Times New Roman" w:cs="Times New Roman"/>
                </w:rPr>
                <w:t>психологической поддержке</w:t>
              </w:r>
            </w:hyperlink>
            <w:r w:rsidRPr="00EA086A">
              <w:rPr>
                <w:rFonts w:ascii="Times New Roman" w:hAnsi="Times New Roman" w:cs="Times New Roman"/>
              </w:rPr>
              <w:t xml:space="preserve"> безработных граждан, </w:t>
            </w:r>
            <w:hyperlink r:id="rId13" w:history="1">
              <w:r w:rsidRPr="00EA086A">
                <w:rPr>
                  <w:rFonts w:ascii="Times New Roman" w:hAnsi="Times New Roman" w:cs="Times New Roman"/>
                </w:rPr>
                <w:t>социальной адаптации</w:t>
              </w:r>
            </w:hyperlink>
            <w:r w:rsidRPr="00EA086A">
              <w:rPr>
                <w:rFonts w:ascii="Times New Roman" w:hAnsi="Times New Roman" w:cs="Times New Roman"/>
              </w:rPr>
              <w:t xml:space="preserve"> на рынке труда безработных граждан, организации профессионального обучения и дополнительного профессионального образования безработных граждан, включая обучение в другой местности, услуги по </w:t>
            </w:r>
            <w:hyperlink r:id="rId14" w:history="1">
              <w:r w:rsidRPr="00EA086A">
                <w:rPr>
                  <w:rFonts w:ascii="Times New Roman" w:hAnsi="Times New Roman" w:cs="Times New Roman"/>
                </w:rPr>
                <w:t>психологической поддержке</w:t>
              </w:r>
            </w:hyperlink>
            <w:r w:rsidRPr="00EA086A">
              <w:rPr>
                <w:rFonts w:ascii="Times New Roman" w:hAnsi="Times New Roman" w:cs="Times New Roman"/>
              </w:rPr>
              <w:t xml:space="preserve">, </w:t>
            </w:r>
            <w:hyperlink r:id="rId15" w:history="1">
              <w:r w:rsidRPr="00EA086A">
                <w:rPr>
                  <w:rFonts w:ascii="Times New Roman" w:hAnsi="Times New Roman" w:cs="Times New Roman"/>
                </w:rPr>
                <w:t>социальной адаптации</w:t>
              </w:r>
            </w:hyperlink>
            <w:r w:rsidRPr="00EA086A">
              <w:rPr>
                <w:rFonts w:ascii="Times New Roman" w:hAnsi="Times New Roman" w:cs="Times New Roman"/>
              </w:rPr>
              <w:t xml:space="preserve"> на рынке труда незанятых инвалидов, организации профессионального обучения и дополнительного профессионального образования отдельных категорий взрослого населения, в том числе зарегистрированных по месту жительства в Республике Татарстан граждан, зарегистрированных в целях поиска подходящей работы в учреждениях службы занятости, из числа незанятых граждан, которым в соответствии с законодательством Российской Федерации назначена страховая пенсия по старости, и иных категорий незанятых пенсионеров, которые стремятся возобновить трудовую деятельность, и </w:t>
            </w:r>
            <w:hyperlink r:id="rId16" w:history="1">
              <w:r w:rsidRPr="00EA086A">
                <w:rPr>
                  <w:rFonts w:ascii="Times New Roman" w:hAnsi="Times New Roman" w:cs="Times New Roman"/>
                </w:rPr>
                <w:t xml:space="preserve">лиц, указанных в </w:t>
              </w:r>
              <w:hyperlink r:id="rId17" w:history="1">
                <w:r w:rsidRPr="00EA086A">
                  <w:rPr>
                    <w:rFonts w:ascii="Times New Roman" w:hAnsi="Times New Roman" w:cs="Times New Roman"/>
                  </w:rPr>
                  <w:t>подпункте «в» пункта 2</w:t>
                </w:r>
              </w:hyperlink>
              <w:r w:rsidRPr="00EA086A">
                <w:rPr>
                  <w:rFonts w:ascii="Times New Roman" w:hAnsi="Times New Roman" w:cs="Times New Roman"/>
                </w:rPr>
                <w:t xml:space="preserve"> </w:t>
              </w:r>
            </w:hyperlink>
            <w:r w:rsidRPr="00EA086A">
              <w:rPr>
                <w:rFonts w:ascii="Times New Roman" w:hAnsi="Times New Roman" w:cs="Times New Roman"/>
              </w:rPr>
              <w:t>Указа Президента Российской Федерации от 3 апреля 2023 года № 232 «О создании Государственного фонда поддержки участников специальной военной операции «Защитники Отечества»</w:t>
            </w:r>
            <w:r w:rsidRPr="00EA086A">
              <w:t xml:space="preserve"> </w:t>
            </w:r>
            <w:r w:rsidRPr="00EA086A">
              <w:rPr>
                <w:rFonts w:ascii="Times New Roman" w:hAnsi="Times New Roman" w:cs="Times New Roman"/>
              </w:rPr>
              <w:t>и в подпункте «г» пункта 3 Указа Президента Российской Федерации от 23 января 2024 г</w:t>
            </w:r>
            <w:r w:rsidR="006F09C6" w:rsidRPr="00EA086A">
              <w:rPr>
                <w:rFonts w:ascii="Times New Roman" w:hAnsi="Times New Roman" w:cs="Times New Roman"/>
              </w:rPr>
              <w:t>ода</w:t>
            </w:r>
            <w:r w:rsidRPr="00EA086A">
              <w:rPr>
                <w:rFonts w:ascii="Times New Roman" w:hAnsi="Times New Roman" w:cs="Times New Roman"/>
              </w:rPr>
              <w:t xml:space="preserve"> № 63 «О мерах социальной поддержки многодетных семей» (12 процентов от численности граждан, признанных безработными в отчетном периоде)</w:t>
            </w:r>
          </w:p>
        </w:tc>
        <w:tc>
          <w:tcPr>
            <w:tcW w:w="1192" w:type="pct"/>
          </w:tcPr>
          <w:p w:rsidR="00775F0E" w:rsidRPr="00EA086A" w:rsidRDefault="00775F0E" w:rsidP="004E2201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  <w:lang w:eastAsia="ru-RU"/>
              </w:rPr>
              <w:t>Доля участников мероприятий в общей численности граждан</w:t>
            </w:r>
            <w:r w:rsidRPr="00EA086A">
              <w:rPr>
                <w:rFonts w:ascii="Times New Roman" w:hAnsi="Times New Roman" w:cs="Times New Roman"/>
              </w:rPr>
              <w:t>, зарегистрированных в целях поиска подходящей работы в учреждениях службы занятости»;</w:t>
            </w:r>
          </w:p>
          <w:p w:rsidR="00775F0E" w:rsidRPr="00EA086A" w:rsidRDefault="00775F0E" w:rsidP="004E2201">
            <w:pPr>
              <w:spacing w:line="233" w:lineRule="auto"/>
              <w:rPr>
                <w:rFonts w:ascii="Times New Roman" w:hAnsi="Times New Roman" w:cs="Times New Roman"/>
              </w:rPr>
            </w:pPr>
          </w:p>
        </w:tc>
      </w:tr>
    </w:tbl>
    <w:p w:rsidR="00775F0E" w:rsidRPr="00EA086A" w:rsidRDefault="00775F0E" w:rsidP="00802850">
      <w:pPr>
        <w:ind w:firstLine="0"/>
        <w:rPr>
          <w:rFonts w:ascii="Times New Roman" w:eastAsiaTheme="minorEastAsia" w:hAnsi="Times New Roman" w:cs="Times New Roman"/>
          <w:sz w:val="28"/>
        </w:rPr>
      </w:pPr>
    </w:p>
    <w:p w:rsidR="00105E76" w:rsidRPr="00EA086A" w:rsidRDefault="00105E76" w:rsidP="00105E7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086A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5A6459" w:rsidRPr="00EA086A">
        <w:rPr>
          <w:rFonts w:ascii="Times New Roman" w:hAnsi="Times New Roman"/>
          <w:color w:val="000000"/>
          <w:sz w:val="28"/>
          <w:szCs w:val="28"/>
        </w:rPr>
        <w:t>5</w:t>
      </w:r>
      <w:r w:rsidRPr="00EA086A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105E76" w:rsidRPr="00EA086A" w:rsidRDefault="00105E76" w:rsidP="00802850">
      <w:pPr>
        <w:ind w:firstLine="0"/>
        <w:rPr>
          <w:rFonts w:ascii="Times New Roman" w:eastAsiaTheme="minorEastAsia" w:hAnsi="Times New Roman" w:cs="Times New Roman"/>
          <w:sz w:val="28"/>
        </w:rPr>
      </w:pPr>
    </w:p>
    <w:p w:rsidR="00105E76" w:rsidRPr="00EA086A" w:rsidRDefault="00105E76" w:rsidP="00802850">
      <w:pPr>
        <w:ind w:firstLine="0"/>
        <w:rPr>
          <w:rFonts w:ascii="Times New Roman" w:eastAsiaTheme="minorEastAsia" w:hAnsi="Times New Roman" w:cs="Times New Roman"/>
          <w:sz w:val="28"/>
        </w:rPr>
      </w:pPr>
    </w:p>
    <w:p w:rsidR="00177380" w:rsidRPr="00EA086A" w:rsidRDefault="00177380" w:rsidP="00841036">
      <w:pPr>
        <w:ind w:firstLine="0"/>
        <w:jc w:val="center"/>
        <w:rPr>
          <w:rFonts w:ascii="Times New Roman" w:eastAsiaTheme="minorEastAsia" w:hAnsi="Times New Roman" w:cs="Times New Roman"/>
          <w:sz w:val="28"/>
        </w:rPr>
      </w:pPr>
    </w:p>
    <w:p w:rsidR="00802850" w:rsidRPr="00EA086A" w:rsidRDefault="00802850" w:rsidP="00841036">
      <w:pPr>
        <w:ind w:firstLine="0"/>
        <w:jc w:val="center"/>
        <w:rPr>
          <w:rFonts w:ascii="Times New Roman" w:eastAsiaTheme="minorEastAsia" w:hAnsi="Times New Roman" w:cs="Times New Roman"/>
          <w:sz w:val="28"/>
        </w:rPr>
        <w:sectPr w:rsidR="00802850" w:rsidRPr="00EA086A" w:rsidSect="00802850">
          <w:pgSz w:w="11910" w:h="16840"/>
          <w:pgMar w:top="567" w:right="1134" w:bottom="1134" w:left="1134" w:header="585" w:footer="0" w:gutter="0"/>
          <w:cols w:space="720"/>
          <w:docGrid w:linePitch="326"/>
        </w:sectPr>
      </w:pPr>
    </w:p>
    <w:p w:rsidR="002A3E83" w:rsidRPr="00EA086A" w:rsidRDefault="00105E76" w:rsidP="00841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86A">
        <w:rPr>
          <w:rFonts w:ascii="Times New Roman" w:hAnsi="Times New Roman" w:cs="Times New Roman"/>
          <w:sz w:val="28"/>
          <w:szCs w:val="28"/>
        </w:rPr>
        <w:t>«</w:t>
      </w:r>
      <w:r w:rsidR="002A3E83" w:rsidRPr="00EA086A">
        <w:rPr>
          <w:rFonts w:ascii="Times New Roman" w:hAnsi="Times New Roman" w:cs="Times New Roman"/>
          <w:sz w:val="28"/>
          <w:szCs w:val="28"/>
        </w:rPr>
        <w:t>5. Финансовое обеспечение государственной программы Республики Татарстан</w:t>
      </w:r>
    </w:p>
    <w:p w:rsidR="002A3E83" w:rsidRPr="00EA086A" w:rsidRDefault="002A3E83" w:rsidP="00841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E83" w:rsidRPr="00EA086A" w:rsidRDefault="002A3E83" w:rsidP="00841036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12"/>
        <w:tblW w:w="15310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7230"/>
        <w:gridCol w:w="1559"/>
        <w:gridCol w:w="1559"/>
        <w:gridCol w:w="1560"/>
        <w:gridCol w:w="1701"/>
        <w:gridCol w:w="1701"/>
      </w:tblGrid>
      <w:tr w:rsidR="00901192" w:rsidRPr="00EA086A" w:rsidTr="00901192">
        <w:trPr>
          <w:trHeight w:val="20"/>
        </w:trPr>
        <w:tc>
          <w:tcPr>
            <w:tcW w:w="7230" w:type="dxa"/>
            <w:vMerge w:val="restart"/>
          </w:tcPr>
          <w:p w:rsidR="00901192" w:rsidRPr="00EA086A" w:rsidRDefault="00901192" w:rsidP="00F31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Наименование государственной программы Республики Татарстан, структурного элемента / источник финансового обеспечения</w:t>
            </w:r>
          </w:p>
        </w:tc>
        <w:tc>
          <w:tcPr>
            <w:tcW w:w="8080" w:type="dxa"/>
            <w:gridSpan w:val="5"/>
          </w:tcPr>
          <w:p w:rsidR="00901192" w:rsidRPr="00EA086A" w:rsidRDefault="00901192" w:rsidP="008410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Объем финансового обеспечения по годам реализации, тыс.рублей</w:t>
            </w:r>
          </w:p>
        </w:tc>
      </w:tr>
      <w:tr w:rsidR="00901192" w:rsidRPr="00EA086A" w:rsidTr="00901192">
        <w:trPr>
          <w:trHeight w:val="20"/>
        </w:trPr>
        <w:tc>
          <w:tcPr>
            <w:tcW w:w="7230" w:type="dxa"/>
            <w:vMerge/>
          </w:tcPr>
          <w:p w:rsidR="00901192" w:rsidRPr="00EA086A" w:rsidRDefault="00901192" w:rsidP="00F314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2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560" w:type="dxa"/>
          </w:tcPr>
          <w:p w:rsidR="00901192" w:rsidRPr="00EA086A" w:rsidRDefault="00901192" w:rsidP="00F31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2027 г.</w:t>
            </w: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всего</w:t>
            </w:r>
          </w:p>
        </w:tc>
      </w:tr>
      <w:tr w:rsidR="00901192" w:rsidRPr="00EA086A" w:rsidTr="00901192">
        <w:trPr>
          <w:trHeight w:val="20"/>
        </w:trPr>
        <w:tc>
          <w:tcPr>
            <w:tcW w:w="7230" w:type="dxa"/>
          </w:tcPr>
          <w:p w:rsidR="00901192" w:rsidRPr="00EA086A" w:rsidRDefault="00901192" w:rsidP="00F314B5">
            <w:pPr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2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901192" w:rsidRPr="00EA086A" w:rsidRDefault="00901192" w:rsidP="00F314B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9</w:t>
            </w:r>
          </w:p>
        </w:tc>
      </w:tr>
      <w:tr w:rsidR="00901192" w:rsidRPr="00EA086A" w:rsidTr="00901192">
        <w:trPr>
          <w:trHeight w:val="20"/>
        </w:trPr>
        <w:tc>
          <w:tcPr>
            <w:tcW w:w="7230" w:type="dxa"/>
          </w:tcPr>
          <w:p w:rsidR="00901192" w:rsidRPr="00EA086A" w:rsidRDefault="00901192" w:rsidP="00F314B5">
            <w:pPr>
              <w:ind w:firstLine="22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Государственная программа Республики Татарстан «Содействие занятости населения Республики Татарстан» – всего, в том числе: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1 478 724,6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2 324 330,2</w:t>
            </w:r>
          </w:p>
        </w:tc>
        <w:tc>
          <w:tcPr>
            <w:tcW w:w="1560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1 551 942,8</w:t>
            </w: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1 551 942,8</w:t>
            </w:r>
          </w:p>
        </w:tc>
        <w:tc>
          <w:tcPr>
            <w:tcW w:w="1701" w:type="dxa"/>
          </w:tcPr>
          <w:p w:rsidR="00901192" w:rsidRPr="00EA086A" w:rsidRDefault="000C7A6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6 906 940,4</w:t>
            </w:r>
          </w:p>
        </w:tc>
      </w:tr>
      <w:tr w:rsidR="00901192" w:rsidRPr="00EA086A" w:rsidTr="00901192">
        <w:trPr>
          <w:trHeight w:val="20"/>
        </w:trPr>
        <w:tc>
          <w:tcPr>
            <w:tcW w:w="7230" w:type="dxa"/>
          </w:tcPr>
          <w:p w:rsidR="00901192" w:rsidRPr="00EA086A" w:rsidRDefault="00901192" w:rsidP="00F314B5">
            <w:pPr>
              <w:ind w:firstLine="22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619 670,2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1 309 334,3</w:t>
            </w:r>
          </w:p>
        </w:tc>
        <w:tc>
          <w:tcPr>
            <w:tcW w:w="1560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689 337,1</w:t>
            </w: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689 337,1</w:t>
            </w:r>
          </w:p>
        </w:tc>
        <w:tc>
          <w:tcPr>
            <w:tcW w:w="1701" w:type="dxa"/>
          </w:tcPr>
          <w:p w:rsidR="00901192" w:rsidRPr="00EA086A" w:rsidRDefault="000C7A6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3 307 678,7</w:t>
            </w:r>
          </w:p>
        </w:tc>
      </w:tr>
      <w:tr w:rsidR="00901192" w:rsidRPr="00EA086A" w:rsidTr="00901192">
        <w:trPr>
          <w:trHeight w:val="20"/>
        </w:trPr>
        <w:tc>
          <w:tcPr>
            <w:tcW w:w="7230" w:type="dxa"/>
          </w:tcPr>
          <w:p w:rsidR="00901192" w:rsidRPr="00EA086A" w:rsidRDefault="00901192" w:rsidP="00F314B5">
            <w:pPr>
              <w:ind w:firstLine="22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859 054,4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1 014 995,9</w:t>
            </w:r>
          </w:p>
        </w:tc>
        <w:tc>
          <w:tcPr>
            <w:tcW w:w="1560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862 605,7</w:t>
            </w: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862 605,7</w:t>
            </w:r>
          </w:p>
        </w:tc>
        <w:tc>
          <w:tcPr>
            <w:tcW w:w="1701" w:type="dxa"/>
          </w:tcPr>
          <w:p w:rsidR="00901192" w:rsidRPr="00EA086A" w:rsidRDefault="000C7A6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3 599 261,7</w:t>
            </w:r>
          </w:p>
        </w:tc>
      </w:tr>
      <w:tr w:rsidR="00901192" w:rsidRPr="00EA086A" w:rsidTr="00901192">
        <w:trPr>
          <w:trHeight w:val="20"/>
        </w:trPr>
        <w:tc>
          <w:tcPr>
            <w:tcW w:w="7230" w:type="dxa"/>
          </w:tcPr>
          <w:p w:rsidR="00901192" w:rsidRPr="00EA086A" w:rsidRDefault="00901192" w:rsidP="00F314B5">
            <w:pPr>
              <w:ind w:firstLine="22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901192" w:rsidRPr="00EA086A" w:rsidTr="00901192">
        <w:trPr>
          <w:trHeight w:val="20"/>
        </w:trPr>
        <w:tc>
          <w:tcPr>
            <w:tcW w:w="7230" w:type="dxa"/>
          </w:tcPr>
          <w:p w:rsidR="00901192" w:rsidRPr="00EA086A" w:rsidRDefault="00901192" w:rsidP="00F314B5">
            <w:pPr>
              <w:ind w:firstLine="22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901192" w:rsidRPr="00EA086A" w:rsidTr="00901192">
        <w:trPr>
          <w:trHeight w:val="20"/>
        </w:trPr>
        <w:tc>
          <w:tcPr>
            <w:tcW w:w="7230" w:type="dxa"/>
          </w:tcPr>
          <w:p w:rsidR="00901192" w:rsidRPr="00EA086A" w:rsidRDefault="00901192" w:rsidP="00F314B5">
            <w:pPr>
              <w:ind w:firstLine="22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Региональный проект «Содействие занятости (Республика Татарстан)» – всего, в том числе: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49 379,7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812 928,7</w:t>
            </w:r>
          </w:p>
        </w:tc>
        <w:tc>
          <w:tcPr>
            <w:tcW w:w="1560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862 308,4</w:t>
            </w:r>
          </w:p>
        </w:tc>
      </w:tr>
      <w:tr w:rsidR="00901192" w:rsidRPr="00EA086A" w:rsidTr="00901192">
        <w:trPr>
          <w:trHeight w:val="20"/>
        </w:trPr>
        <w:tc>
          <w:tcPr>
            <w:tcW w:w="7230" w:type="dxa"/>
          </w:tcPr>
          <w:p w:rsidR="00901192" w:rsidRPr="00EA086A" w:rsidRDefault="00901192" w:rsidP="00F314B5">
            <w:pPr>
              <w:ind w:firstLine="22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39 997,5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658 472,2</w:t>
            </w:r>
          </w:p>
        </w:tc>
        <w:tc>
          <w:tcPr>
            <w:tcW w:w="1560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698 469,7</w:t>
            </w:r>
          </w:p>
        </w:tc>
      </w:tr>
      <w:tr w:rsidR="00901192" w:rsidRPr="00EA086A" w:rsidTr="00901192">
        <w:trPr>
          <w:trHeight w:val="20"/>
        </w:trPr>
        <w:tc>
          <w:tcPr>
            <w:tcW w:w="7230" w:type="dxa"/>
          </w:tcPr>
          <w:p w:rsidR="00901192" w:rsidRPr="00EA086A" w:rsidRDefault="00901192" w:rsidP="00F314B5">
            <w:pPr>
              <w:ind w:firstLine="22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9 382,2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154 456,5</w:t>
            </w:r>
          </w:p>
        </w:tc>
        <w:tc>
          <w:tcPr>
            <w:tcW w:w="1560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163 838,7</w:t>
            </w:r>
          </w:p>
        </w:tc>
      </w:tr>
      <w:tr w:rsidR="00901192" w:rsidRPr="00EA086A" w:rsidTr="00901192">
        <w:trPr>
          <w:trHeight w:val="20"/>
        </w:trPr>
        <w:tc>
          <w:tcPr>
            <w:tcW w:w="7230" w:type="dxa"/>
          </w:tcPr>
          <w:p w:rsidR="00901192" w:rsidRPr="00EA086A" w:rsidRDefault="00901192" w:rsidP="00F314B5">
            <w:pPr>
              <w:ind w:firstLine="22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бюджеты территориальных государственных внебюджетных фондов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901192" w:rsidRPr="00EA086A" w:rsidTr="00901192">
        <w:trPr>
          <w:trHeight w:val="20"/>
        </w:trPr>
        <w:tc>
          <w:tcPr>
            <w:tcW w:w="7230" w:type="dxa"/>
          </w:tcPr>
          <w:p w:rsidR="00901192" w:rsidRPr="00EA086A" w:rsidRDefault="00901192" w:rsidP="00F314B5">
            <w:pPr>
              <w:ind w:firstLine="22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901192" w:rsidRPr="00EA086A" w:rsidTr="00901192">
        <w:trPr>
          <w:trHeight w:val="20"/>
        </w:trPr>
        <w:tc>
          <w:tcPr>
            <w:tcW w:w="7230" w:type="dxa"/>
          </w:tcPr>
          <w:p w:rsidR="00901192" w:rsidRPr="00EA086A" w:rsidRDefault="00901192" w:rsidP="00F314B5">
            <w:pPr>
              <w:ind w:firstLine="22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 xml:space="preserve">Комплекс процессных мероприятий «Активная политика занятости населения и социальная поддержка безработных граждан» – всего, в том числе: 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1 429 344,9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1 511 401,5</w:t>
            </w:r>
          </w:p>
        </w:tc>
        <w:tc>
          <w:tcPr>
            <w:tcW w:w="1560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1 551 942,8</w:t>
            </w: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1 551 942,8</w:t>
            </w:r>
          </w:p>
        </w:tc>
        <w:tc>
          <w:tcPr>
            <w:tcW w:w="1701" w:type="dxa"/>
          </w:tcPr>
          <w:p w:rsidR="00901192" w:rsidRPr="00EA086A" w:rsidRDefault="000C7A6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6 044 632,0</w:t>
            </w:r>
          </w:p>
        </w:tc>
      </w:tr>
      <w:tr w:rsidR="00901192" w:rsidRPr="00EA086A" w:rsidTr="00901192">
        <w:trPr>
          <w:trHeight w:val="20"/>
        </w:trPr>
        <w:tc>
          <w:tcPr>
            <w:tcW w:w="7230" w:type="dxa"/>
          </w:tcPr>
          <w:p w:rsidR="00901192" w:rsidRPr="00EA086A" w:rsidRDefault="00901192" w:rsidP="00F314B5">
            <w:pPr>
              <w:ind w:firstLine="22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579 672,7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650 862,1</w:t>
            </w:r>
          </w:p>
        </w:tc>
        <w:tc>
          <w:tcPr>
            <w:tcW w:w="1560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689 337,1</w:t>
            </w: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689 337,1</w:t>
            </w:r>
          </w:p>
        </w:tc>
        <w:tc>
          <w:tcPr>
            <w:tcW w:w="1701" w:type="dxa"/>
          </w:tcPr>
          <w:p w:rsidR="00901192" w:rsidRPr="00EA086A" w:rsidRDefault="000C7A6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2 609 209,0</w:t>
            </w:r>
          </w:p>
        </w:tc>
      </w:tr>
      <w:tr w:rsidR="00901192" w:rsidRPr="00EA086A" w:rsidTr="00901192">
        <w:trPr>
          <w:trHeight w:val="20"/>
        </w:trPr>
        <w:tc>
          <w:tcPr>
            <w:tcW w:w="7230" w:type="dxa"/>
          </w:tcPr>
          <w:p w:rsidR="00901192" w:rsidRPr="00EA086A" w:rsidRDefault="00901192" w:rsidP="00F314B5">
            <w:pPr>
              <w:ind w:firstLine="22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849 672,2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860 539,4</w:t>
            </w:r>
          </w:p>
        </w:tc>
        <w:tc>
          <w:tcPr>
            <w:tcW w:w="1560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862 605,7</w:t>
            </w: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862 605,7</w:t>
            </w:r>
          </w:p>
        </w:tc>
        <w:tc>
          <w:tcPr>
            <w:tcW w:w="1701" w:type="dxa"/>
          </w:tcPr>
          <w:p w:rsidR="00901192" w:rsidRPr="00EA086A" w:rsidRDefault="000C7A6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3 435 423,0</w:t>
            </w:r>
          </w:p>
        </w:tc>
      </w:tr>
      <w:tr w:rsidR="00901192" w:rsidRPr="00EA086A" w:rsidTr="00901192">
        <w:trPr>
          <w:trHeight w:val="20"/>
        </w:trPr>
        <w:tc>
          <w:tcPr>
            <w:tcW w:w="7230" w:type="dxa"/>
          </w:tcPr>
          <w:p w:rsidR="00901192" w:rsidRPr="00EA086A" w:rsidRDefault="00901192" w:rsidP="00F314B5">
            <w:pPr>
              <w:ind w:firstLine="22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бюджеты территориальных государственных внебюджетных фондов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901192" w:rsidRPr="00EA086A" w:rsidTr="00901192">
        <w:trPr>
          <w:trHeight w:val="20"/>
        </w:trPr>
        <w:tc>
          <w:tcPr>
            <w:tcW w:w="7230" w:type="dxa"/>
          </w:tcPr>
          <w:p w:rsidR="00901192" w:rsidRPr="00EA086A" w:rsidRDefault="00901192" w:rsidP="00F314B5">
            <w:pPr>
              <w:ind w:firstLine="22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01192" w:rsidRPr="00EA086A" w:rsidRDefault="00901192" w:rsidP="00F314B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0,0»;</w:t>
            </w:r>
          </w:p>
        </w:tc>
      </w:tr>
    </w:tbl>
    <w:p w:rsidR="00105E76" w:rsidRPr="00EA086A" w:rsidRDefault="00105E76" w:rsidP="00410A9A">
      <w:pPr>
        <w:ind w:firstLine="0"/>
        <w:jc w:val="center"/>
        <w:rPr>
          <w:rFonts w:ascii="Times New Roman" w:hAnsi="Times New Roman"/>
        </w:rPr>
      </w:pPr>
    </w:p>
    <w:p w:rsidR="00410A9A" w:rsidRPr="00EA086A" w:rsidRDefault="00410A9A" w:rsidP="00410A9A">
      <w:pPr>
        <w:rPr>
          <w:rFonts w:ascii="Times New Roman" w:hAnsi="Times New Roman"/>
          <w:sz w:val="28"/>
          <w:szCs w:val="28"/>
        </w:rPr>
      </w:pPr>
      <w:r w:rsidRPr="00EA086A">
        <w:rPr>
          <w:rFonts w:ascii="Times New Roman" w:hAnsi="Times New Roman"/>
          <w:sz w:val="28"/>
          <w:szCs w:val="28"/>
        </w:rPr>
        <w:t>в паспорте комплекса процессных мероприятий «Активная политика занятости населения и социальная поддержка безработных граждан»:</w:t>
      </w:r>
    </w:p>
    <w:p w:rsidR="00410A9A" w:rsidRPr="00EA086A" w:rsidRDefault="00410A9A" w:rsidP="00410A9A">
      <w:pPr>
        <w:rPr>
          <w:rFonts w:ascii="Times New Roman" w:hAnsi="Times New Roman"/>
          <w:sz w:val="28"/>
          <w:szCs w:val="28"/>
        </w:rPr>
      </w:pPr>
      <w:r w:rsidRPr="00EA086A">
        <w:rPr>
          <w:rFonts w:ascii="Times New Roman" w:hAnsi="Times New Roman"/>
          <w:sz w:val="28"/>
          <w:szCs w:val="28"/>
        </w:rPr>
        <w:t>раздел 1 изложить в следующей редакции:</w:t>
      </w:r>
    </w:p>
    <w:p w:rsidR="00410A9A" w:rsidRPr="00EA086A" w:rsidRDefault="00410A9A" w:rsidP="00410A9A">
      <w:pPr>
        <w:ind w:firstLine="0"/>
        <w:rPr>
          <w:rFonts w:ascii="Times New Roman" w:hAnsi="Times New Roman"/>
        </w:rPr>
      </w:pPr>
    </w:p>
    <w:p w:rsidR="00146620" w:rsidRPr="00EA086A" w:rsidRDefault="007D7A8C" w:rsidP="00146620">
      <w:pPr>
        <w:widowControl/>
        <w:numPr>
          <w:ilvl w:val="0"/>
          <w:numId w:val="35"/>
        </w:numPr>
        <w:tabs>
          <w:tab w:val="left" w:pos="284"/>
        </w:tabs>
        <w:autoSpaceDE/>
        <w:autoSpaceDN/>
        <w:adjustRightInd/>
        <w:ind w:left="0" w:firstLine="0"/>
        <w:contextualSpacing/>
        <w:jc w:val="center"/>
        <w:rPr>
          <w:rFonts w:ascii="Times New Roman" w:eastAsiaTheme="minorEastAsia" w:hAnsi="Times New Roman" w:cs="Times New Roman"/>
          <w:sz w:val="28"/>
        </w:rPr>
      </w:pPr>
      <w:r w:rsidRPr="00EA086A">
        <w:rPr>
          <w:rFonts w:ascii="Times New Roman" w:eastAsiaTheme="minorEastAsia" w:hAnsi="Times New Roman" w:cs="Times New Roman"/>
          <w:sz w:val="28"/>
        </w:rPr>
        <w:t>«</w:t>
      </w:r>
      <w:r w:rsidR="00146620" w:rsidRPr="00EA086A">
        <w:rPr>
          <w:rFonts w:ascii="Times New Roman" w:eastAsiaTheme="minorEastAsia" w:hAnsi="Times New Roman" w:cs="Times New Roman"/>
          <w:sz w:val="28"/>
        </w:rPr>
        <w:t>Показатели комплекса процессных мероприятий</w:t>
      </w:r>
    </w:p>
    <w:p w:rsidR="00146620" w:rsidRPr="00EA086A" w:rsidRDefault="00146620" w:rsidP="00146620">
      <w:pPr>
        <w:widowControl/>
        <w:autoSpaceDE/>
        <w:autoSpaceDN/>
        <w:adjustRightInd/>
        <w:ind w:left="720" w:firstLine="0"/>
        <w:contextualSpacing/>
        <w:rPr>
          <w:rFonts w:ascii="Times New Roman" w:eastAsiaTheme="minorEastAsia" w:hAnsi="Times New Roman" w:cs="Times New Roman"/>
          <w:b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98"/>
        <w:gridCol w:w="993"/>
        <w:gridCol w:w="991"/>
        <w:gridCol w:w="1040"/>
        <w:gridCol w:w="801"/>
        <w:gridCol w:w="836"/>
        <w:gridCol w:w="742"/>
        <w:gridCol w:w="692"/>
        <w:gridCol w:w="709"/>
        <w:gridCol w:w="709"/>
        <w:gridCol w:w="1417"/>
        <w:gridCol w:w="1559"/>
      </w:tblGrid>
      <w:tr w:rsidR="00146620" w:rsidRPr="00EA086A" w:rsidTr="006F09C6">
        <w:trPr>
          <w:trHeight w:val="20"/>
        </w:trPr>
        <w:tc>
          <w:tcPr>
            <w:tcW w:w="709" w:type="dxa"/>
            <w:vMerge w:val="restart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№</w:t>
            </w:r>
          </w:p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998" w:type="dxa"/>
            <w:vMerge w:val="restart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Наименование показателя / задачи</w:t>
            </w:r>
          </w:p>
        </w:tc>
        <w:tc>
          <w:tcPr>
            <w:tcW w:w="993" w:type="dxa"/>
            <w:vMerge w:val="restart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Признак возрастания / </w:t>
            </w: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убыва-ния</w:t>
            </w:r>
            <w:proofErr w:type="spellEnd"/>
          </w:p>
        </w:tc>
        <w:tc>
          <w:tcPr>
            <w:tcW w:w="991" w:type="dxa"/>
            <w:vMerge w:val="restart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Уро-</w:t>
            </w: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вень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040" w:type="dxa"/>
            <w:vMerge w:val="restart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Единица </w:t>
            </w: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измере-ния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(по ОКЕИ)</w:t>
            </w:r>
          </w:p>
        </w:tc>
        <w:tc>
          <w:tcPr>
            <w:tcW w:w="1637" w:type="dxa"/>
            <w:gridSpan w:val="2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Базовое значение</w:t>
            </w:r>
          </w:p>
        </w:tc>
        <w:tc>
          <w:tcPr>
            <w:tcW w:w="2852" w:type="dxa"/>
            <w:gridSpan w:val="4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Значение показателей по годам</w:t>
            </w:r>
          </w:p>
        </w:tc>
        <w:tc>
          <w:tcPr>
            <w:tcW w:w="1417" w:type="dxa"/>
            <w:vMerge w:val="restart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Ответст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-венный за достижение показателя</w:t>
            </w:r>
          </w:p>
        </w:tc>
        <w:tc>
          <w:tcPr>
            <w:tcW w:w="1559" w:type="dxa"/>
            <w:vMerge w:val="restart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Информационная система</w:t>
            </w:r>
          </w:p>
        </w:tc>
      </w:tr>
      <w:tr w:rsidR="00146620" w:rsidRPr="00EA086A" w:rsidTr="006F09C6">
        <w:trPr>
          <w:trHeight w:val="20"/>
        </w:trPr>
        <w:tc>
          <w:tcPr>
            <w:tcW w:w="709" w:type="dxa"/>
            <w:vMerge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998" w:type="dxa"/>
            <w:vMerge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vMerge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836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742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692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709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709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2027</w:t>
            </w:r>
          </w:p>
        </w:tc>
        <w:tc>
          <w:tcPr>
            <w:tcW w:w="1417" w:type="dxa"/>
            <w:vMerge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:rsidR="00146620" w:rsidRPr="00EA086A" w:rsidRDefault="00146620" w:rsidP="00146620">
      <w:pPr>
        <w:rPr>
          <w:sz w:val="2"/>
          <w:szCs w:val="2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98"/>
        <w:gridCol w:w="993"/>
        <w:gridCol w:w="991"/>
        <w:gridCol w:w="1040"/>
        <w:gridCol w:w="801"/>
        <w:gridCol w:w="836"/>
        <w:gridCol w:w="742"/>
        <w:gridCol w:w="692"/>
        <w:gridCol w:w="709"/>
        <w:gridCol w:w="709"/>
        <w:gridCol w:w="1426"/>
        <w:gridCol w:w="1550"/>
      </w:tblGrid>
      <w:tr w:rsidR="00146620" w:rsidRPr="00EA086A" w:rsidTr="006F09C6">
        <w:trPr>
          <w:trHeight w:val="20"/>
          <w:tblHeader/>
        </w:trPr>
        <w:tc>
          <w:tcPr>
            <w:tcW w:w="709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98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40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1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42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92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26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0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13</w:t>
            </w:r>
          </w:p>
        </w:tc>
      </w:tr>
      <w:tr w:rsidR="00146620" w:rsidRPr="00EA086A" w:rsidTr="006F09C6">
        <w:trPr>
          <w:trHeight w:val="20"/>
        </w:trPr>
        <w:tc>
          <w:tcPr>
            <w:tcW w:w="709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487" w:type="dxa"/>
            <w:gridSpan w:val="12"/>
          </w:tcPr>
          <w:p w:rsidR="00146620" w:rsidRPr="00EA086A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Обеспечение государственных гарантий в части социальной поддержки безработных граждан</w:t>
            </w:r>
          </w:p>
        </w:tc>
      </w:tr>
      <w:tr w:rsidR="00146620" w:rsidRPr="00EA086A" w:rsidTr="006F09C6">
        <w:trPr>
          <w:trHeight w:val="20"/>
        </w:trPr>
        <w:tc>
          <w:tcPr>
            <w:tcW w:w="709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998" w:type="dxa"/>
          </w:tcPr>
          <w:p w:rsidR="00146620" w:rsidRPr="00EA086A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Доля безработных граждан, которым начислено и выплачено пособие по безработице</w:t>
            </w:r>
          </w:p>
        </w:tc>
        <w:tc>
          <w:tcPr>
            <w:tcW w:w="993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возрастающий</w:t>
            </w:r>
          </w:p>
        </w:tc>
        <w:tc>
          <w:tcPr>
            <w:tcW w:w="991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ГП</w:t>
            </w:r>
          </w:p>
        </w:tc>
        <w:tc>
          <w:tcPr>
            <w:tcW w:w="1040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01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36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42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692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26" w:type="dxa"/>
          </w:tcPr>
          <w:p w:rsidR="00146620" w:rsidRPr="00EA086A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Министерство труда, занятости и социальной защиты Республики Татарстан</w:t>
            </w:r>
          </w:p>
        </w:tc>
        <w:tc>
          <w:tcPr>
            <w:tcW w:w="1550" w:type="dxa"/>
            <w:shd w:val="clear" w:color="auto" w:fill="auto"/>
          </w:tcPr>
          <w:p w:rsidR="00207267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Минис</w:t>
            </w:r>
            <w:proofErr w:type="spellEnd"/>
            <w:r w:rsidR="00207267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  <w:p w:rsidR="00146620" w:rsidRPr="00EA086A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терство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труда, занятости и социальной защиты Республики Татарстан, программный комплекс «Катарсис»</w:t>
            </w:r>
          </w:p>
        </w:tc>
      </w:tr>
      <w:tr w:rsidR="00146620" w:rsidRPr="00EA086A" w:rsidTr="006F09C6">
        <w:trPr>
          <w:trHeight w:val="20"/>
        </w:trPr>
        <w:tc>
          <w:tcPr>
            <w:tcW w:w="709" w:type="dxa"/>
          </w:tcPr>
          <w:p w:rsidR="00146620" w:rsidRPr="00EA086A" w:rsidRDefault="00146620" w:rsidP="006F09C6">
            <w:pPr>
              <w:spacing w:line="247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487" w:type="dxa"/>
            <w:gridSpan w:val="12"/>
          </w:tcPr>
          <w:p w:rsidR="00146620" w:rsidRPr="00EA086A" w:rsidRDefault="00146620" w:rsidP="006F09C6">
            <w:pPr>
              <w:spacing w:line="247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Повышение мобильности трудовых ресурсов</w:t>
            </w:r>
          </w:p>
        </w:tc>
      </w:tr>
      <w:tr w:rsidR="00146620" w:rsidRPr="00EA086A" w:rsidTr="006F09C6">
        <w:trPr>
          <w:trHeight w:val="20"/>
        </w:trPr>
        <w:tc>
          <w:tcPr>
            <w:tcW w:w="709" w:type="dxa"/>
          </w:tcPr>
          <w:p w:rsidR="00146620" w:rsidRPr="00EA086A" w:rsidRDefault="00146620" w:rsidP="006F09C6">
            <w:pPr>
              <w:spacing w:line="247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998" w:type="dxa"/>
          </w:tcPr>
          <w:p w:rsidR="00146620" w:rsidRPr="00EA086A" w:rsidRDefault="00146620" w:rsidP="00207267">
            <w:pPr>
              <w:spacing w:line="247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Доля граждан, получивших государственную услугу по содействию </w:t>
            </w: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безра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</w: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ботным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гражданам и гражданам, заре</w:t>
            </w:r>
            <w:r w:rsidR="00207267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  <w:proofErr w:type="spellStart"/>
            <w:r w:rsidR="00207267">
              <w:rPr>
                <w:rFonts w:ascii="Times New Roman" w:eastAsiaTheme="minorEastAsia" w:hAnsi="Times New Roman" w:cs="Times New Roman"/>
                <w:sz w:val="22"/>
                <w:szCs w:val="22"/>
              </w:rPr>
              <w:t>ги</w:t>
            </w: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стрированным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 учреждениях службы занятости в целях поиска подходящей работы, в переезде и безработным гражданам и гражданам, зарегистрированным в учреждениях службы занятости в целях поиска подходящей работы, и членам их семей в переселении в другую местность для трудоустройства по направлению учреждений службы занятости, из числа обратившихся за оказанием данной государственной услуги</w:t>
            </w:r>
          </w:p>
        </w:tc>
        <w:tc>
          <w:tcPr>
            <w:tcW w:w="993" w:type="dxa"/>
          </w:tcPr>
          <w:p w:rsidR="00146620" w:rsidRPr="00EA086A" w:rsidRDefault="00146620" w:rsidP="006F09C6">
            <w:pPr>
              <w:spacing w:line="247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возрастающий</w:t>
            </w:r>
          </w:p>
        </w:tc>
        <w:tc>
          <w:tcPr>
            <w:tcW w:w="991" w:type="dxa"/>
          </w:tcPr>
          <w:p w:rsidR="00146620" w:rsidRPr="00EA086A" w:rsidRDefault="00146620" w:rsidP="006F09C6">
            <w:pPr>
              <w:spacing w:line="247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ГП</w:t>
            </w:r>
          </w:p>
        </w:tc>
        <w:tc>
          <w:tcPr>
            <w:tcW w:w="1040" w:type="dxa"/>
          </w:tcPr>
          <w:p w:rsidR="00146620" w:rsidRPr="00EA086A" w:rsidRDefault="00146620" w:rsidP="006F09C6">
            <w:pPr>
              <w:spacing w:line="247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01" w:type="dxa"/>
          </w:tcPr>
          <w:p w:rsidR="00146620" w:rsidRPr="00EA086A" w:rsidRDefault="00146620" w:rsidP="006F09C6">
            <w:pPr>
              <w:spacing w:line="247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36" w:type="dxa"/>
          </w:tcPr>
          <w:p w:rsidR="00146620" w:rsidRPr="00EA086A" w:rsidRDefault="00146620" w:rsidP="006F09C6">
            <w:pPr>
              <w:spacing w:line="247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42" w:type="dxa"/>
          </w:tcPr>
          <w:p w:rsidR="00146620" w:rsidRPr="00EA086A" w:rsidRDefault="00146620" w:rsidP="006F09C6">
            <w:pPr>
              <w:spacing w:line="247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2" w:type="dxa"/>
          </w:tcPr>
          <w:p w:rsidR="00146620" w:rsidRPr="00EA086A" w:rsidRDefault="00146620" w:rsidP="006F09C6">
            <w:pPr>
              <w:spacing w:line="247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46620" w:rsidRPr="00EA086A" w:rsidRDefault="00146620" w:rsidP="006F09C6">
            <w:pPr>
              <w:spacing w:line="247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46620" w:rsidRPr="00EA086A" w:rsidRDefault="00146620" w:rsidP="006F09C6">
            <w:pPr>
              <w:spacing w:line="247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26" w:type="dxa"/>
          </w:tcPr>
          <w:p w:rsidR="00146620" w:rsidRPr="00EA086A" w:rsidRDefault="00146620" w:rsidP="006F09C6">
            <w:pPr>
              <w:spacing w:line="247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Министерство труда, занятости и социальной защиты Республики Татарстан</w:t>
            </w:r>
          </w:p>
        </w:tc>
        <w:tc>
          <w:tcPr>
            <w:tcW w:w="1550" w:type="dxa"/>
          </w:tcPr>
          <w:p w:rsidR="00207267" w:rsidRDefault="00146620" w:rsidP="006F09C6">
            <w:pPr>
              <w:spacing w:line="247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Минис</w:t>
            </w:r>
            <w:proofErr w:type="spellEnd"/>
            <w:r w:rsidR="00207267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  <w:p w:rsidR="00207267" w:rsidRDefault="00146620" w:rsidP="006F09C6">
            <w:pPr>
              <w:spacing w:line="247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терство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труда, занятости и социальной </w:t>
            </w:r>
          </w:p>
          <w:p w:rsidR="00146620" w:rsidRPr="00EA086A" w:rsidRDefault="00146620" w:rsidP="006F09C6">
            <w:pPr>
              <w:spacing w:line="247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защиты Республики Татарстан. Информационно-аналитическая система</w:t>
            </w:r>
          </w:p>
          <w:p w:rsidR="00146620" w:rsidRPr="00EA086A" w:rsidRDefault="00146620" w:rsidP="006F09C6">
            <w:pPr>
              <w:spacing w:line="247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«Регистр получателей услуг»</w:t>
            </w:r>
          </w:p>
        </w:tc>
      </w:tr>
      <w:tr w:rsidR="00146620" w:rsidRPr="00EA086A" w:rsidTr="006F09C6">
        <w:trPr>
          <w:trHeight w:val="20"/>
        </w:trPr>
        <w:tc>
          <w:tcPr>
            <w:tcW w:w="709" w:type="dxa"/>
          </w:tcPr>
          <w:p w:rsidR="00146620" w:rsidRPr="00EA086A" w:rsidRDefault="00146620" w:rsidP="006F09C6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4487" w:type="dxa"/>
            <w:gridSpan w:val="12"/>
          </w:tcPr>
          <w:p w:rsidR="00146620" w:rsidRPr="00EA086A" w:rsidRDefault="00146620" w:rsidP="006F09C6">
            <w:pPr>
              <w:spacing w:line="245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Содействие трудоустройству граждан, ищущих работу и безработных, в том числе безработных инвалидов</w:t>
            </w:r>
          </w:p>
        </w:tc>
      </w:tr>
      <w:tr w:rsidR="00146620" w:rsidRPr="00EA086A" w:rsidTr="006F09C6">
        <w:trPr>
          <w:trHeight w:val="20"/>
        </w:trPr>
        <w:tc>
          <w:tcPr>
            <w:tcW w:w="709" w:type="dxa"/>
          </w:tcPr>
          <w:p w:rsidR="00146620" w:rsidRPr="00EA086A" w:rsidRDefault="00146620" w:rsidP="006F09C6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998" w:type="dxa"/>
          </w:tcPr>
          <w:p w:rsidR="00146620" w:rsidRPr="00EA086A" w:rsidRDefault="00146620" w:rsidP="006F09C6">
            <w:pPr>
              <w:spacing w:line="245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Доля трудоустроенных граждан из числа обратившихся в учреждения службы занятости </w:t>
            </w:r>
          </w:p>
        </w:tc>
        <w:tc>
          <w:tcPr>
            <w:tcW w:w="993" w:type="dxa"/>
          </w:tcPr>
          <w:p w:rsidR="00146620" w:rsidRPr="00EA086A" w:rsidRDefault="00146620" w:rsidP="006F09C6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возрастающий</w:t>
            </w:r>
          </w:p>
        </w:tc>
        <w:tc>
          <w:tcPr>
            <w:tcW w:w="991" w:type="dxa"/>
          </w:tcPr>
          <w:p w:rsidR="00146620" w:rsidRPr="00EA086A" w:rsidRDefault="00146620" w:rsidP="006F09C6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ГП</w:t>
            </w:r>
          </w:p>
        </w:tc>
        <w:tc>
          <w:tcPr>
            <w:tcW w:w="1040" w:type="dxa"/>
          </w:tcPr>
          <w:p w:rsidR="00146620" w:rsidRPr="00EA086A" w:rsidRDefault="00146620" w:rsidP="006F09C6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01" w:type="dxa"/>
          </w:tcPr>
          <w:p w:rsidR="00146620" w:rsidRPr="00EA086A" w:rsidRDefault="00146620" w:rsidP="006F09C6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36" w:type="dxa"/>
          </w:tcPr>
          <w:p w:rsidR="00146620" w:rsidRPr="00EA086A" w:rsidRDefault="00146620" w:rsidP="006F09C6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20" w:rsidRPr="00EA086A" w:rsidRDefault="00146620" w:rsidP="006F09C6">
            <w:pPr>
              <w:spacing w:line="244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20" w:rsidRPr="00EA086A" w:rsidRDefault="00146620" w:rsidP="006F09C6">
            <w:pPr>
              <w:spacing w:line="244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146620" w:rsidRPr="00EA086A" w:rsidRDefault="00146620" w:rsidP="006F09C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Cs w:val="22"/>
              </w:rPr>
              <w:t>60</w:t>
            </w:r>
          </w:p>
        </w:tc>
        <w:tc>
          <w:tcPr>
            <w:tcW w:w="709" w:type="dxa"/>
          </w:tcPr>
          <w:p w:rsidR="00146620" w:rsidRPr="00EA086A" w:rsidRDefault="00146620" w:rsidP="006F09C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Cs w:val="22"/>
              </w:rPr>
              <w:t>60</w:t>
            </w:r>
          </w:p>
        </w:tc>
        <w:tc>
          <w:tcPr>
            <w:tcW w:w="1426" w:type="dxa"/>
          </w:tcPr>
          <w:p w:rsidR="00A57E07" w:rsidRDefault="00146620" w:rsidP="006F09C6">
            <w:pPr>
              <w:spacing w:line="245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Минис</w:t>
            </w:r>
            <w:proofErr w:type="spellEnd"/>
            <w:r w:rsidR="00A57E07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  <w:p w:rsidR="00146620" w:rsidRPr="00EA086A" w:rsidRDefault="00146620" w:rsidP="006F09C6">
            <w:pPr>
              <w:spacing w:line="245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терство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труда, занятости и социальной защиты Республики Татарстан</w:t>
            </w:r>
          </w:p>
        </w:tc>
        <w:tc>
          <w:tcPr>
            <w:tcW w:w="1550" w:type="dxa"/>
          </w:tcPr>
          <w:p w:rsidR="00A57E07" w:rsidRDefault="00146620" w:rsidP="006F09C6">
            <w:pPr>
              <w:spacing w:line="245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Минис</w:t>
            </w:r>
            <w:proofErr w:type="spellEnd"/>
            <w:r w:rsidR="00A57E07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  <w:p w:rsidR="00146620" w:rsidRPr="00EA086A" w:rsidRDefault="00146620" w:rsidP="006F09C6">
            <w:pPr>
              <w:spacing w:line="245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терство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труда, занятости и социальной защиты Республики Татарстан. Информационно-аналитическая система «Регистр получателей услуг»</w:t>
            </w:r>
          </w:p>
        </w:tc>
      </w:tr>
      <w:tr w:rsidR="00146620" w:rsidRPr="00EA086A" w:rsidTr="006F09C6">
        <w:trPr>
          <w:trHeight w:val="20"/>
        </w:trPr>
        <w:tc>
          <w:tcPr>
            <w:tcW w:w="709" w:type="dxa"/>
          </w:tcPr>
          <w:p w:rsidR="00146620" w:rsidRPr="00EA086A" w:rsidRDefault="00146620" w:rsidP="006F09C6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4487" w:type="dxa"/>
            <w:gridSpan w:val="12"/>
          </w:tcPr>
          <w:p w:rsidR="00146620" w:rsidRPr="00EA086A" w:rsidRDefault="00146620" w:rsidP="006F09C6">
            <w:pPr>
              <w:spacing w:line="245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Повышение качества деятельности учреждений службы занятости</w:t>
            </w:r>
          </w:p>
        </w:tc>
      </w:tr>
      <w:tr w:rsidR="00146620" w:rsidRPr="00EA086A" w:rsidTr="006F09C6">
        <w:trPr>
          <w:trHeight w:val="20"/>
        </w:trPr>
        <w:tc>
          <w:tcPr>
            <w:tcW w:w="709" w:type="dxa"/>
          </w:tcPr>
          <w:p w:rsidR="00146620" w:rsidRPr="00EA086A" w:rsidRDefault="00146620" w:rsidP="006F09C6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3998" w:type="dxa"/>
          </w:tcPr>
          <w:p w:rsidR="00146620" w:rsidRPr="00EA086A" w:rsidRDefault="00146620" w:rsidP="006F09C6">
            <w:pPr>
              <w:spacing w:line="245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Уровень общей безработицы в среднем за год (по методологии Международной организации труда)</w:t>
            </w:r>
          </w:p>
        </w:tc>
        <w:tc>
          <w:tcPr>
            <w:tcW w:w="993" w:type="dxa"/>
          </w:tcPr>
          <w:p w:rsidR="00146620" w:rsidRPr="00EA086A" w:rsidRDefault="00146620" w:rsidP="006F09C6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убывающий</w:t>
            </w:r>
          </w:p>
        </w:tc>
        <w:tc>
          <w:tcPr>
            <w:tcW w:w="991" w:type="dxa"/>
          </w:tcPr>
          <w:p w:rsidR="00146620" w:rsidRPr="00EA086A" w:rsidRDefault="00146620" w:rsidP="006F09C6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ГП</w:t>
            </w:r>
          </w:p>
        </w:tc>
        <w:tc>
          <w:tcPr>
            <w:tcW w:w="1040" w:type="dxa"/>
          </w:tcPr>
          <w:p w:rsidR="00146620" w:rsidRPr="00EA086A" w:rsidRDefault="00146620" w:rsidP="006F09C6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20" w:rsidRPr="00EA086A" w:rsidRDefault="00146620" w:rsidP="006F09C6">
            <w:pPr>
              <w:spacing w:line="244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20" w:rsidRPr="00EA086A" w:rsidRDefault="00146620" w:rsidP="006F09C6">
            <w:pPr>
              <w:spacing w:line="244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20" w:rsidRPr="00EA086A" w:rsidRDefault="00146620" w:rsidP="006F09C6">
            <w:pPr>
              <w:spacing w:line="244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20" w:rsidRPr="00EA086A" w:rsidRDefault="00146620" w:rsidP="006F09C6">
            <w:pPr>
              <w:spacing w:line="244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20" w:rsidRPr="00EA086A" w:rsidRDefault="00146620" w:rsidP="006F09C6">
            <w:pPr>
              <w:spacing w:line="244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20" w:rsidRPr="00EA086A" w:rsidRDefault="00146620" w:rsidP="006F09C6">
            <w:pPr>
              <w:spacing w:line="244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1426" w:type="dxa"/>
          </w:tcPr>
          <w:p w:rsidR="00146620" w:rsidRPr="00EA086A" w:rsidRDefault="00146620" w:rsidP="00A57E07">
            <w:pPr>
              <w:spacing w:line="245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Министерство труда, занятости и социальной защиты Республики Татарстан</w:t>
            </w:r>
          </w:p>
        </w:tc>
        <w:tc>
          <w:tcPr>
            <w:tcW w:w="1550" w:type="dxa"/>
          </w:tcPr>
          <w:p w:rsidR="00146620" w:rsidRPr="00EA086A" w:rsidRDefault="00146620" w:rsidP="006F09C6">
            <w:pPr>
              <w:spacing w:line="245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ЕМИСС </w:t>
            </w:r>
          </w:p>
        </w:tc>
      </w:tr>
      <w:tr w:rsidR="00146620" w:rsidRPr="00EA086A" w:rsidTr="006F09C6">
        <w:trPr>
          <w:trHeight w:val="20"/>
        </w:trPr>
        <w:tc>
          <w:tcPr>
            <w:tcW w:w="709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4487" w:type="dxa"/>
            <w:gridSpan w:val="12"/>
          </w:tcPr>
          <w:p w:rsidR="00146620" w:rsidRPr="00EA086A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Повышение качества трудовых ресурсов</w:t>
            </w:r>
          </w:p>
        </w:tc>
      </w:tr>
      <w:tr w:rsidR="00146620" w:rsidRPr="00EA086A" w:rsidTr="006F09C6">
        <w:trPr>
          <w:trHeight w:val="20"/>
        </w:trPr>
        <w:tc>
          <w:tcPr>
            <w:tcW w:w="709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3998" w:type="dxa"/>
          </w:tcPr>
          <w:p w:rsidR="00146620" w:rsidRPr="00EA086A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Доля участников мероприятий в общей </w:t>
            </w: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численности граждан, зарегистрирован-</w:t>
            </w:r>
          </w:p>
          <w:p w:rsidR="00146620" w:rsidRPr="00EA086A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ных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 целях поиска подходящей работы в учреждениях службы занятости</w:t>
            </w:r>
          </w:p>
        </w:tc>
        <w:tc>
          <w:tcPr>
            <w:tcW w:w="993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возрастающий</w:t>
            </w:r>
          </w:p>
        </w:tc>
        <w:tc>
          <w:tcPr>
            <w:tcW w:w="991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ГП</w:t>
            </w:r>
          </w:p>
        </w:tc>
        <w:tc>
          <w:tcPr>
            <w:tcW w:w="1040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01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36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42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92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26" w:type="dxa"/>
          </w:tcPr>
          <w:p w:rsidR="00A57E07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Минис</w:t>
            </w:r>
            <w:proofErr w:type="spellEnd"/>
            <w:r w:rsidR="00A57E07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  <w:p w:rsidR="00146620" w:rsidRPr="00EA086A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терство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труда, занятости и социальной защиты Республики Татарстан</w:t>
            </w:r>
          </w:p>
        </w:tc>
        <w:tc>
          <w:tcPr>
            <w:tcW w:w="1550" w:type="dxa"/>
          </w:tcPr>
          <w:p w:rsidR="00A57E07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Минис</w:t>
            </w:r>
            <w:proofErr w:type="spellEnd"/>
            <w:r w:rsidR="00A57E07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  <w:p w:rsidR="00146620" w:rsidRPr="00EA086A" w:rsidRDefault="00146620" w:rsidP="00A57E07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терство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труда, занятости и социальной защиты Республики Татарстан. Информационно-аналитическая система «Регистр получателей услуг»</w:t>
            </w:r>
          </w:p>
        </w:tc>
      </w:tr>
      <w:tr w:rsidR="00146620" w:rsidRPr="00EA086A" w:rsidTr="006F09C6">
        <w:trPr>
          <w:trHeight w:val="20"/>
        </w:trPr>
        <w:tc>
          <w:tcPr>
            <w:tcW w:w="709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4487" w:type="dxa"/>
            <w:gridSpan w:val="12"/>
          </w:tcPr>
          <w:p w:rsidR="00146620" w:rsidRPr="00EA086A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Организация и проведение научно-исследовательских работ в сфере занятости населения</w:t>
            </w:r>
          </w:p>
        </w:tc>
      </w:tr>
      <w:tr w:rsidR="00146620" w:rsidRPr="00EA086A" w:rsidTr="006F09C6">
        <w:trPr>
          <w:trHeight w:val="20"/>
        </w:trPr>
        <w:tc>
          <w:tcPr>
            <w:tcW w:w="709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3998" w:type="dxa"/>
          </w:tcPr>
          <w:p w:rsidR="00146620" w:rsidRPr="00EA086A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Численность граждан, опрошенных в ходе проведения исследования</w:t>
            </w:r>
          </w:p>
        </w:tc>
        <w:tc>
          <w:tcPr>
            <w:tcW w:w="993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возрастающий</w:t>
            </w:r>
          </w:p>
        </w:tc>
        <w:tc>
          <w:tcPr>
            <w:tcW w:w="991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ГП</w:t>
            </w:r>
          </w:p>
        </w:tc>
        <w:tc>
          <w:tcPr>
            <w:tcW w:w="1040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01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836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42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692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709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709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426" w:type="dxa"/>
          </w:tcPr>
          <w:p w:rsidR="00A57E07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Минис</w:t>
            </w:r>
            <w:proofErr w:type="spellEnd"/>
            <w:r w:rsidR="00A57E07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  <w:p w:rsidR="00146620" w:rsidRPr="00EA086A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терство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труда, занятости и социальной защиты Республики Татарстан</w:t>
            </w:r>
          </w:p>
        </w:tc>
        <w:tc>
          <w:tcPr>
            <w:tcW w:w="1550" w:type="dxa"/>
          </w:tcPr>
          <w:p w:rsidR="00146620" w:rsidRPr="00EA086A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не предусмотрено</w:t>
            </w:r>
          </w:p>
        </w:tc>
      </w:tr>
      <w:tr w:rsidR="00146620" w:rsidRPr="00EA086A" w:rsidTr="006F09C6">
        <w:trPr>
          <w:trHeight w:val="276"/>
        </w:trPr>
        <w:tc>
          <w:tcPr>
            <w:tcW w:w="709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4487" w:type="dxa"/>
            <w:gridSpan w:val="12"/>
          </w:tcPr>
          <w:p w:rsidR="00146620" w:rsidRPr="00EA086A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Содействие в профессиональном самоопределении молодежи</w:t>
            </w:r>
          </w:p>
        </w:tc>
      </w:tr>
      <w:tr w:rsidR="00146620" w:rsidRPr="00EA086A" w:rsidTr="006F09C6">
        <w:trPr>
          <w:trHeight w:val="1852"/>
        </w:trPr>
        <w:tc>
          <w:tcPr>
            <w:tcW w:w="709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3998" w:type="dxa"/>
          </w:tcPr>
          <w:p w:rsidR="00146620" w:rsidRPr="00EA086A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Доля выпускников профессиональных образовательных организаций, трудоустроившихся в первый год после окончания обучения, в общей численности выпускников указанных организаций</w:t>
            </w:r>
          </w:p>
        </w:tc>
        <w:tc>
          <w:tcPr>
            <w:tcW w:w="993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возрастающий</w:t>
            </w:r>
          </w:p>
        </w:tc>
        <w:tc>
          <w:tcPr>
            <w:tcW w:w="991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ГП</w:t>
            </w:r>
          </w:p>
        </w:tc>
        <w:tc>
          <w:tcPr>
            <w:tcW w:w="1040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процентов</w:t>
            </w:r>
          </w:p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</w:tcPr>
          <w:p w:rsidR="00146620" w:rsidRPr="00EA086A" w:rsidRDefault="00BE2D95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36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42" w:type="dxa"/>
          </w:tcPr>
          <w:p w:rsidR="00146620" w:rsidRPr="00EA086A" w:rsidRDefault="00146620" w:rsidP="00BE2D95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  <w:r w:rsidR="00BE2D95">
              <w:rPr>
                <w:rFonts w:ascii="Times New Roman" w:eastAsiaTheme="minorEastAsia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92" w:type="dxa"/>
          </w:tcPr>
          <w:p w:rsidR="00146620" w:rsidRPr="00EA086A" w:rsidRDefault="00146620" w:rsidP="00BE2D95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  <w:r w:rsidR="00BE2D95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709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1426" w:type="dxa"/>
          </w:tcPr>
          <w:p w:rsidR="00A57E07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Минис</w:t>
            </w:r>
            <w:proofErr w:type="spellEnd"/>
            <w:r w:rsidR="00A57E07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  <w:p w:rsidR="00146620" w:rsidRPr="00EA086A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терство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труда, занятости и социальной защиты Республики Татарстан</w:t>
            </w:r>
          </w:p>
        </w:tc>
        <w:tc>
          <w:tcPr>
            <w:tcW w:w="1550" w:type="dxa"/>
          </w:tcPr>
          <w:p w:rsidR="00146620" w:rsidRPr="00EA086A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не предусмотрено</w:t>
            </w:r>
          </w:p>
        </w:tc>
      </w:tr>
      <w:tr w:rsidR="00146620" w:rsidRPr="00EA086A" w:rsidTr="006F09C6">
        <w:trPr>
          <w:trHeight w:val="1864"/>
        </w:trPr>
        <w:tc>
          <w:tcPr>
            <w:tcW w:w="709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7.2.</w:t>
            </w:r>
          </w:p>
        </w:tc>
        <w:tc>
          <w:tcPr>
            <w:tcW w:w="3998" w:type="dxa"/>
          </w:tcPr>
          <w:p w:rsidR="00146620" w:rsidRPr="00EA086A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Доля выпускников образовательных организаций высшего образования, трудоустроившихся в первый год после окончания обучения, в общей численности выпускников указанных организаций</w:t>
            </w:r>
          </w:p>
        </w:tc>
        <w:tc>
          <w:tcPr>
            <w:tcW w:w="993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возрастающий</w:t>
            </w:r>
          </w:p>
        </w:tc>
        <w:tc>
          <w:tcPr>
            <w:tcW w:w="991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ГП</w:t>
            </w:r>
          </w:p>
        </w:tc>
        <w:tc>
          <w:tcPr>
            <w:tcW w:w="1040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процентов</w:t>
            </w:r>
          </w:p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801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36" w:type="dxa"/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20" w:rsidRPr="00EA086A" w:rsidRDefault="00146620" w:rsidP="006F09C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</w:rPr>
              <w:t>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20" w:rsidRPr="00EA086A" w:rsidRDefault="00146620" w:rsidP="006F09C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20" w:rsidRPr="00EA086A" w:rsidRDefault="00146620" w:rsidP="006F09C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20" w:rsidRPr="00EA086A" w:rsidRDefault="00146620" w:rsidP="006F09C6">
            <w:pPr>
              <w:pStyle w:val="ConsPlusNormal"/>
              <w:spacing w:line="256" w:lineRule="auto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EA086A">
              <w:rPr>
                <w:rFonts w:ascii="Times New Roman" w:eastAsiaTheme="minorEastAsia" w:hAnsi="Times New Roman" w:cs="Times New Roman"/>
                <w:sz w:val="20"/>
              </w:rPr>
              <w:t>82</w:t>
            </w:r>
          </w:p>
        </w:tc>
        <w:tc>
          <w:tcPr>
            <w:tcW w:w="1426" w:type="dxa"/>
          </w:tcPr>
          <w:p w:rsidR="00A57E07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Минис</w:t>
            </w:r>
            <w:proofErr w:type="spellEnd"/>
            <w:r w:rsidR="00A57E07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  <w:p w:rsidR="00146620" w:rsidRPr="00EA086A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терство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труда, занятости и социальной защиты Республики Татарстан</w:t>
            </w:r>
          </w:p>
        </w:tc>
        <w:tc>
          <w:tcPr>
            <w:tcW w:w="1550" w:type="dxa"/>
          </w:tcPr>
          <w:p w:rsidR="00146620" w:rsidRPr="00EA086A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не предусмотрено</w:t>
            </w:r>
          </w:p>
        </w:tc>
      </w:tr>
      <w:tr w:rsidR="00146620" w:rsidRPr="00EA086A" w:rsidTr="006F09C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4487" w:type="dxa"/>
            <w:gridSpan w:val="12"/>
            <w:tcBorders>
              <w:bottom w:val="single" w:sz="4" w:space="0" w:color="auto"/>
            </w:tcBorders>
          </w:tcPr>
          <w:p w:rsidR="00146620" w:rsidRPr="00EA086A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Комплекс мероприятий по реализации государственной политики в области охраны труда</w:t>
            </w:r>
          </w:p>
        </w:tc>
      </w:tr>
      <w:tr w:rsidR="00146620" w:rsidRPr="00EA086A" w:rsidTr="006F09C6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146620" w:rsidRPr="00EA086A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Уровень прошедших обучение по охране труда руководителей и специалистов из расчета на 1 000 работающих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возрастающий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ГП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на 1 000 работающих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26,4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26,8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27,5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6620" w:rsidRPr="00EA086A" w:rsidRDefault="00146620" w:rsidP="006F09C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27,8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57E07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Минис</w:t>
            </w:r>
            <w:proofErr w:type="spellEnd"/>
            <w:r w:rsidR="00A57E07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  <w:p w:rsidR="00146620" w:rsidRPr="00EA086A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терство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труда, занятости и социальной защиты Республики Татарстан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146620" w:rsidRPr="00EA086A" w:rsidRDefault="00146620" w:rsidP="006F09C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не предусмотрено»;</w:t>
            </w:r>
          </w:p>
        </w:tc>
      </w:tr>
    </w:tbl>
    <w:p w:rsidR="00146620" w:rsidRPr="00EA086A" w:rsidRDefault="00146620" w:rsidP="007D7A8C">
      <w:pPr>
        <w:widowControl/>
        <w:tabs>
          <w:tab w:val="left" w:pos="284"/>
        </w:tabs>
        <w:autoSpaceDE/>
        <w:adjustRightInd/>
        <w:ind w:left="360" w:firstLine="0"/>
        <w:contextualSpacing/>
        <w:jc w:val="center"/>
        <w:rPr>
          <w:rFonts w:ascii="Times New Roman" w:eastAsiaTheme="minorEastAsia" w:hAnsi="Times New Roman" w:cs="Times New Roman"/>
          <w:sz w:val="28"/>
        </w:rPr>
      </w:pPr>
    </w:p>
    <w:p w:rsidR="00146620" w:rsidRPr="00EA086A" w:rsidRDefault="00146620" w:rsidP="007D7A8C">
      <w:pPr>
        <w:widowControl/>
        <w:tabs>
          <w:tab w:val="left" w:pos="284"/>
        </w:tabs>
        <w:autoSpaceDE/>
        <w:adjustRightInd/>
        <w:ind w:left="360" w:firstLine="0"/>
        <w:contextualSpacing/>
        <w:jc w:val="center"/>
        <w:rPr>
          <w:rFonts w:ascii="Times New Roman" w:eastAsiaTheme="minorEastAsia" w:hAnsi="Times New Roman" w:cs="Times New Roman"/>
          <w:sz w:val="28"/>
        </w:rPr>
      </w:pPr>
    </w:p>
    <w:p w:rsidR="004E2201" w:rsidRPr="00EA086A" w:rsidRDefault="004E2201" w:rsidP="00841036">
      <w:pPr>
        <w:rPr>
          <w:rFonts w:ascii="Times New Roman" w:hAnsi="Times New Roman"/>
          <w:sz w:val="28"/>
          <w:szCs w:val="28"/>
        </w:rPr>
        <w:sectPr w:rsidR="004E2201" w:rsidRPr="00EA086A" w:rsidSect="007D7A8C">
          <w:pgSz w:w="16840" w:h="11910" w:orient="landscape"/>
          <w:pgMar w:top="1134" w:right="567" w:bottom="1134" w:left="1134" w:header="585" w:footer="0" w:gutter="0"/>
          <w:cols w:space="720"/>
          <w:docGrid w:linePitch="326"/>
        </w:sectPr>
      </w:pPr>
    </w:p>
    <w:p w:rsidR="00D23F97" w:rsidRPr="00EA086A" w:rsidRDefault="00D23F97" w:rsidP="00841036">
      <w:pPr>
        <w:rPr>
          <w:rFonts w:ascii="Times New Roman" w:hAnsi="Times New Roman"/>
          <w:sz w:val="28"/>
          <w:szCs w:val="28"/>
        </w:rPr>
      </w:pPr>
      <w:r w:rsidRPr="00EA086A">
        <w:rPr>
          <w:rFonts w:ascii="Times New Roman" w:hAnsi="Times New Roman"/>
          <w:sz w:val="28"/>
          <w:szCs w:val="28"/>
        </w:rPr>
        <w:t>в разделе 3:</w:t>
      </w:r>
    </w:p>
    <w:p w:rsidR="00CE573C" w:rsidRPr="00EA086A" w:rsidRDefault="006F09C6" w:rsidP="00841036">
      <w:pPr>
        <w:rPr>
          <w:rFonts w:ascii="Times New Roman" w:hAnsi="Times New Roman"/>
          <w:sz w:val="28"/>
          <w:szCs w:val="28"/>
        </w:rPr>
      </w:pPr>
      <w:r w:rsidRPr="00EA086A">
        <w:rPr>
          <w:rFonts w:ascii="Times New Roman" w:hAnsi="Times New Roman"/>
          <w:sz w:val="28"/>
          <w:szCs w:val="28"/>
        </w:rPr>
        <w:t>пункт</w:t>
      </w:r>
      <w:r w:rsidR="004E2201" w:rsidRPr="00EA086A">
        <w:rPr>
          <w:rFonts w:ascii="Times New Roman" w:hAnsi="Times New Roman"/>
          <w:sz w:val="28"/>
          <w:szCs w:val="28"/>
        </w:rPr>
        <w:t xml:space="preserve"> 4.1 </w:t>
      </w:r>
      <w:r w:rsidR="00CE573C" w:rsidRPr="00EA086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B308D" w:rsidRPr="00EA086A" w:rsidRDefault="00EB308D" w:rsidP="00841036">
      <w:pPr>
        <w:rPr>
          <w:rFonts w:ascii="Times New Roman" w:hAnsi="Times New Roman"/>
          <w:sz w:val="28"/>
          <w:szCs w:val="28"/>
        </w:rPr>
      </w:pPr>
    </w:p>
    <w:tbl>
      <w:tblPr>
        <w:tblW w:w="113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"/>
        <w:gridCol w:w="1886"/>
        <w:gridCol w:w="567"/>
        <w:gridCol w:w="709"/>
        <w:gridCol w:w="568"/>
        <w:gridCol w:w="592"/>
        <w:gridCol w:w="635"/>
        <w:gridCol w:w="571"/>
        <w:gridCol w:w="583"/>
        <w:gridCol w:w="696"/>
        <w:gridCol w:w="687"/>
        <w:gridCol w:w="583"/>
        <w:gridCol w:w="583"/>
        <w:gridCol w:w="583"/>
        <w:gridCol w:w="586"/>
        <w:gridCol w:w="964"/>
      </w:tblGrid>
      <w:tr w:rsidR="004E2201" w:rsidRPr="00EA086A" w:rsidTr="004E220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1" w:rsidRPr="00EA086A" w:rsidRDefault="004E2201" w:rsidP="004E2201">
            <w:pPr>
              <w:pStyle w:val="ConsPlusNormal"/>
              <w:spacing w:line="256" w:lineRule="auto"/>
              <w:ind w:left="-6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A086A">
              <w:rPr>
                <w:rFonts w:ascii="Times New Roman" w:hAnsi="Times New Roman" w:cs="Times New Roman"/>
                <w:szCs w:val="22"/>
                <w:lang w:eastAsia="en-US"/>
              </w:rPr>
              <w:t>«4.1.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1" w:rsidRPr="00EA086A" w:rsidRDefault="004E2201" w:rsidP="004E220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A086A">
              <w:rPr>
                <w:rFonts w:ascii="Times New Roman" w:hAnsi="Times New Roman" w:cs="Times New Roman"/>
                <w:szCs w:val="22"/>
                <w:lang w:eastAsia="en-US"/>
              </w:rPr>
              <w:t>Уровень общей безработицы в среднем за год (по методологии Международной организации труда)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1" w:rsidRPr="00EA086A" w:rsidRDefault="004E2201" w:rsidP="004E22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A086A">
              <w:rPr>
                <w:rFonts w:ascii="Times New Roman" w:hAnsi="Times New Roman" w:cs="Times New Roman"/>
                <w:szCs w:val="22"/>
                <w:lang w:eastAsia="en-US"/>
              </w:rPr>
              <w:t>ГП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1" w:rsidRPr="00EA086A" w:rsidRDefault="004E2201" w:rsidP="004E22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A086A">
              <w:rPr>
                <w:rFonts w:ascii="Times New Roman" w:hAnsi="Times New Roman" w:cs="Times New Roman"/>
                <w:szCs w:val="22"/>
                <w:lang w:eastAsia="en-US"/>
              </w:rPr>
              <w:t>процентов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1" w:rsidRPr="00EA086A" w:rsidRDefault="004E2201" w:rsidP="004E2201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2,1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1" w:rsidRPr="00EA086A" w:rsidRDefault="004E2201" w:rsidP="004E2201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2,1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1" w:rsidRPr="00EA086A" w:rsidRDefault="004E2201" w:rsidP="004E2201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2,</w:t>
            </w: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1" w:rsidRPr="00EA086A" w:rsidRDefault="004E2201" w:rsidP="004E2201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1" w:rsidRPr="00EA086A" w:rsidRDefault="004E2201" w:rsidP="004E2201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2,</w:t>
            </w: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1" w:rsidRPr="00EA086A" w:rsidRDefault="004E2201" w:rsidP="004E2201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2,</w:t>
            </w: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1" w:rsidRPr="00EA086A" w:rsidRDefault="004E2201" w:rsidP="004E2201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1" w:rsidRPr="00EA086A" w:rsidRDefault="004E2201" w:rsidP="004E2201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2,</w:t>
            </w: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1" w:rsidRPr="00EA086A" w:rsidRDefault="004E2201" w:rsidP="004E2201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2,</w:t>
            </w: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1" w:rsidRPr="00EA086A" w:rsidRDefault="004E2201" w:rsidP="004E2201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2,</w:t>
            </w: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1" w:rsidRPr="00EA086A" w:rsidRDefault="004E2201" w:rsidP="006F09C6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2,</w:t>
            </w:r>
            <w:r w:rsidR="006F09C6"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01" w:rsidRPr="00EA086A" w:rsidRDefault="004E2201" w:rsidP="004E2201">
            <w:pPr>
              <w:spacing w:line="245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2,3»;</w:t>
            </w:r>
          </w:p>
        </w:tc>
      </w:tr>
    </w:tbl>
    <w:p w:rsidR="00D23F97" w:rsidRPr="00EA086A" w:rsidRDefault="00D23F97" w:rsidP="00841036">
      <w:pPr>
        <w:rPr>
          <w:rFonts w:ascii="Times New Roman" w:hAnsi="Times New Roman"/>
          <w:sz w:val="28"/>
          <w:szCs w:val="28"/>
        </w:rPr>
      </w:pPr>
    </w:p>
    <w:p w:rsidR="004E2201" w:rsidRPr="00EA086A" w:rsidRDefault="006F09C6" w:rsidP="00841036">
      <w:pPr>
        <w:rPr>
          <w:rFonts w:ascii="Times New Roman" w:hAnsi="Times New Roman"/>
          <w:sz w:val="28"/>
          <w:szCs w:val="28"/>
        </w:rPr>
      </w:pPr>
      <w:r w:rsidRPr="00EA086A">
        <w:rPr>
          <w:rFonts w:ascii="Times New Roman" w:hAnsi="Times New Roman"/>
          <w:sz w:val="28"/>
          <w:szCs w:val="28"/>
        </w:rPr>
        <w:t>пункт</w:t>
      </w:r>
      <w:r w:rsidR="00D23F97" w:rsidRPr="00EA086A">
        <w:rPr>
          <w:rFonts w:ascii="Times New Roman" w:hAnsi="Times New Roman"/>
          <w:sz w:val="28"/>
          <w:szCs w:val="28"/>
        </w:rPr>
        <w:t xml:space="preserve"> 8.1 изложить в следующей редакции:</w:t>
      </w:r>
    </w:p>
    <w:p w:rsidR="00D23F97" w:rsidRPr="00EA086A" w:rsidRDefault="00D23F97" w:rsidP="00841036">
      <w:pPr>
        <w:rPr>
          <w:rFonts w:ascii="Times New Roman" w:hAnsi="Times New Roman"/>
          <w:sz w:val="28"/>
          <w:szCs w:val="28"/>
        </w:rPr>
      </w:pPr>
    </w:p>
    <w:tbl>
      <w:tblPr>
        <w:tblW w:w="114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2033"/>
        <w:gridCol w:w="426"/>
        <w:gridCol w:w="1077"/>
        <w:gridCol w:w="568"/>
        <w:gridCol w:w="481"/>
        <w:gridCol w:w="635"/>
        <w:gridCol w:w="571"/>
        <w:gridCol w:w="583"/>
        <w:gridCol w:w="696"/>
        <w:gridCol w:w="687"/>
        <w:gridCol w:w="583"/>
        <w:gridCol w:w="583"/>
        <w:gridCol w:w="583"/>
        <w:gridCol w:w="586"/>
        <w:gridCol w:w="730"/>
      </w:tblGrid>
      <w:tr w:rsidR="00D23F97" w:rsidRPr="00EA086A" w:rsidTr="00D23F9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97" w:rsidRPr="00EA086A" w:rsidRDefault="00D23F97" w:rsidP="00D23F97">
            <w:pPr>
              <w:pStyle w:val="ConsPlusNormal"/>
              <w:spacing w:line="256" w:lineRule="auto"/>
              <w:ind w:right="-1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A086A">
              <w:rPr>
                <w:rFonts w:ascii="Times New Roman" w:hAnsi="Times New Roman" w:cs="Times New Roman"/>
                <w:szCs w:val="22"/>
                <w:lang w:eastAsia="en-US"/>
              </w:rPr>
              <w:t>«8.1.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97" w:rsidRPr="00EA086A" w:rsidRDefault="00D23F97" w:rsidP="00D23F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A086A">
              <w:rPr>
                <w:rFonts w:ascii="Times New Roman" w:hAnsi="Times New Roman" w:cs="Times New Roman"/>
                <w:szCs w:val="22"/>
                <w:lang w:eastAsia="en-US"/>
              </w:rPr>
              <w:t>Уровень прошедших обучение по охране труда руководителей и специалистов из расчета на 1 000 работающих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97" w:rsidRPr="00EA086A" w:rsidRDefault="00D23F97" w:rsidP="00D23F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A086A">
              <w:rPr>
                <w:rFonts w:ascii="Times New Roman" w:hAnsi="Times New Roman" w:cs="Times New Roman"/>
                <w:szCs w:val="22"/>
                <w:lang w:eastAsia="en-US"/>
              </w:rPr>
              <w:t>ГП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97" w:rsidRPr="00EA086A" w:rsidRDefault="00D23F97" w:rsidP="00D23F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A086A">
              <w:rPr>
                <w:rFonts w:ascii="Times New Roman" w:hAnsi="Times New Roman" w:cs="Times New Roman"/>
                <w:szCs w:val="22"/>
                <w:lang w:eastAsia="en-US"/>
              </w:rPr>
              <w:t>на 1 000 работающих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97" w:rsidRPr="00EA086A" w:rsidRDefault="00D23F97" w:rsidP="00D23F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A086A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97" w:rsidRPr="00EA086A" w:rsidRDefault="00D23F97" w:rsidP="00D23F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A086A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97" w:rsidRPr="00EA086A" w:rsidRDefault="00D23F97" w:rsidP="00D23F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A086A">
              <w:rPr>
                <w:rFonts w:ascii="Times New Roman" w:hAnsi="Times New Roman" w:cs="Times New Roman"/>
                <w:szCs w:val="22"/>
                <w:lang w:eastAsia="en-US"/>
              </w:rPr>
              <w:t>6,4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97" w:rsidRPr="00EA086A" w:rsidRDefault="00D23F97" w:rsidP="00D23F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A086A">
              <w:rPr>
                <w:rFonts w:ascii="Times New Roman" w:hAnsi="Times New Roman" w:cs="Times New Roman"/>
                <w:szCs w:val="22"/>
                <w:lang w:eastAsia="en-US"/>
              </w:rPr>
              <w:t>6,4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97" w:rsidRPr="00EA086A" w:rsidRDefault="00D23F97" w:rsidP="00D23F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A086A">
              <w:rPr>
                <w:rFonts w:ascii="Times New Roman" w:hAnsi="Times New Roman" w:cs="Times New Roman"/>
                <w:szCs w:val="22"/>
                <w:lang w:eastAsia="en-US"/>
              </w:rPr>
              <w:t>6,4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97" w:rsidRPr="00EA086A" w:rsidRDefault="00D23F97" w:rsidP="00D23F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A086A">
              <w:rPr>
                <w:rFonts w:ascii="Times New Roman" w:hAnsi="Times New Roman" w:cs="Times New Roman"/>
                <w:szCs w:val="22"/>
                <w:lang w:eastAsia="en-US"/>
              </w:rPr>
              <w:t>13,5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97" w:rsidRPr="00EA086A" w:rsidRDefault="00D23F97" w:rsidP="00D23F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A086A">
              <w:rPr>
                <w:rFonts w:ascii="Times New Roman" w:hAnsi="Times New Roman" w:cs="Times New Roman"/>
                <w:szCs w:val="22"/>
                <w:lang w:eastAsia="en-US"/>
              </w:rPr>
              <w:t>13,5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97" w:rsidRPr="00EA086A" w:rsidRDefault="00D23F97" w:rsidP="00D23F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A086A">
              <w:rPr>
                <w:rFonts w:ascii="Times New Roman" w:hAnsi="Times New Roman" w:cs="Times New Roman"/>
                <w:szCs w:val="22"/>
                <w:lang w:eastAsia="en-US"/>
              </w:rPr>
              <w:t>13,5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97" w:rsidRPr="00EA086A" w:rsidRDefault="00D23F97" w:rsidP="00D23F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A086A">
              <w:rPr>
                <w:rFonts w:ascii="Times New Roman" w:hAnsi="Times New Roman" w:cs="Times New Roman"/>
                <w:szCs w:val="22"/>
                <w:lang w:eastAsia="en-US"/>
              </w:rPr>
              <w:t>19,5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97" w:rsidRPr="00EA086A" w:rsidRDefault="00D23F97" w:rsidP="00D23F9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A086A">
              <w:rPr>
                <w:rFonts w:ascii="Times New Roman" w:hAnsi="Times New Roman" w:cs="Times New Roman"/>
                <w:szCs w:val="22"/>
                <w:lang w:eastAsia="en-US"/>
              </w:rPr>
              <w:t>19,5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97" w:rsidRPr="00EA086A" w:rsidRDefault="00D23F97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A086A">
              <w:rPr>
                <w:lang w:eastAsia="en-US"/>
              </w:rPr>
              <w:t>19,5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97" w:rsidRPr="00EA086A" w:rsidRDefault="00D23F97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EA086A">
              <w:rPr>
                <w:lang w:eastAsia="en-US"/>
              </w:rPr>
              <w:t>26,8»;</w:t>
            </w:r>
          </w:p>
        </w:tc>
      </w:tr>
    </w:tbl>
    <w:p w:rsidR="00D23F97" w:rsidRPr="00EA086A" w:rsidRDefault="00D23F97" w:rsidP="00D23F97">
      <w:pPr>
        <w:ind w:firstLine="0"/>
        <w:rPr>
          <w:rFonts w:ascii="Times New Roman" w:hAnsi="Times New Roman"/>
          <w:sz w:val="28"/>
          <w:szCs w:val="28"/>
        </w:rPr>
      </w:pPr>
    </w:p>
    <w:p w:rsidR="00D23F97" w:rsidRPr="00EA086A" w:rsidRDefault="00D23F97" w:rsidP="00841036">
      <w:pPr>
        <w:rPr>
          <w:rFonts w:ascii="Times New Roman" w:hAnsi="Times New Roman"/>
          <w:sz w:val="28"/>
          <w:szCs w:val="28"/>
        </w:rPr>
      </w:pPr>
    </w:p>
    <w:p w:rsidR="00EB308D" w:rsidRPr="00EA086A" w:rsidRDefault="00EB308D" w:rsidP="00841036">
      <w:pPr>
        <w:rPr>
          <w:rFonts w:ascii="Times New Roman" w:hAnsi="Times New Roman"/>
          <w:sz w:val="28"/>
          <w:szCs w:val="28"/>
        </w:rPr>
      </w:pPr>
      <w:r w:rsidRPr="00EA086A">
        <w:rPr>
          <w:rFonts w:ascii="Times New Roman" w:hAnsi="Times New Roman"/>
          <w:sz w:val="28"/>
          <w:szCs w:val="28"/>
        </w:rPr>
        <w:t xml:space="preserve">раздел 4 изложить в следующей редакции: </w:t>
      </w:r>
    </w:p>
    <w:p w:rsidR="00EB308D" w:rsidRPr="00EA086A" w:rsidRDefault="00EB308D" w:rsidP="00841036">
      <w:pPr>
        <w:ind w:firstLine="142"/>
        <w:jc w:val="center"/>
        <w:rPr>
          <w:rFonts w:ascii="Times New Roman" w:eastAsiaTheme="minorEastAsia" w:hAnsi="Times New Roman" w:cs="Times New Roman"/>
          <w:sz w:val="28"/>
        </w:rPr>
        <w:sectPr w:rsidR="00EB308D" w:rsidRPr="00EA086A" w:rsidSect="004E2201">
          <w:pgSz w:w="11910" w:h="16840"/>
          <w:pgMar w:top="567" w:right="1134" w:bottom="1134" w:left="1134" w:header="585" w:footer="0" w:gutter="0"/>
          <w:cols w:space="720"/>
          <w:docGrid w:linePitch="326"/>
        </w:sectPr>
      </w:pPr>
    </w:p>
    <w:p w:rsidR="002A3E83" w:rsidRPr="00EA086A" w:rsidRDefault="002A3E83" w:rsidP="00841036">
      <w:pPr>
        <w:ind w:firstLine="142"/>
        <w:jc w:val="center"/>
        <w:rPr>
          <w:rFonts w:ascii="Times New Roman" w:eastAsiaTheme="minorEastAsia" w:hAnsi="Times New Roman" w:cs="Times New Roman"/>
          <w:sz w:val="28"/>
        </w:rPr>
      </w:pPr>
    </w:p>
    <w:p w:rsidR="00EB308D" w:rsidRPr="00EA086A" w:rsidRDefault="00EB308D" w:rsidP="00EB308D">
      <w:pPr>
        <w:tabs>
          <w:tab w:val="left" w:pos="426"/>
        </w:tabs>
        <w:ind w:firstLine="0"/>
        <w:jc w:val="center"/>
        <w:rPr>
          <w:rFonts w:ascii="Times New Roman" w:eastAsiaTheme="minorEastAsia" w:hAnsi="Times New Roman"/>
          <w:sz w:val="28"/>
        </w:rPr>
      </w:pPr>
      <w:r w:rsidRPr="00EA086A">
        <w:rPr>
          <w:rFonts w:ascii="Times New Roman" w:eastAsiaTheme="minorEastAsia" w:hAnsi="Times New Roman" w:cs="Times New Roman"/>
          <w:sz w:val="28"/>
        </w:rPr>
        <w:t>«4.</w:t>
      </w:r>
      <w:r w:rsidRPr="00EA086A">
        <w:rPr>
          <w:rFonts w:ascii="Times New Roman" w:eastAsiaTheme="minorEastAsia" w:hAnsi="Times New Roman"/>
          <w:sz w:val="28"/>
        </w:rPr>
        <w:t xml:space="preserve"> Перечень мероприятий (результатов) комплекса процессных мероприятий</w:t>
      </w:r>
    </w:p>
    <w:p w:rsidR="00EB308D" w:rsidRPr="00EA086A" w:rsidRDefault="00EB308D" w:rsidP="00EB308D">
      <w:pPr>
        <w:rPr>
          <w:rFonts w:eastAsiaTheme="minorEastAsia"/>
          <w:sz w:val="28"/>
        </w:rPr>
      </w:pPr>
    </w:p>
    <w:p w:rsidR="00EB308D" w:rsidRPr="00EA086A" w:rsidRDefault="00EB308D" w:rsidP="00EB308D">
      <w:pPr>
        <w:rPr>
          <w:sz w:val="2"/>
          <w:szCs w:val="2"/>
        </w:rPr>
      </w:pPr>
    </w:p>
    <w:tbl>
      <w:tblPr>
        <w:tblW w:w="1585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245"/>
        <w:gridCol w:w="1367"/>
        <w:gridCol w:w="1748"/>
        <w:gridCol w:w="1405"/>
        <w:gridCol w:w="1032"/>
        <w:gridCol w:w="827"/>
        <w:gridCol w:w="898"/>
        <w:gridCol w:w="893"/>
        <w:gridCol w:w="989"/>
        <w:gridCol w:w="879"/>
        <w:gridCol w:w="8"/>
      </w:tblGrid>
      <w:tr w:rsidR="00FD5EC7" w:rsidRPr="00EA086A" w:rsidTr="00FD5EC7">
        <w:trPr>
          <w:gridAfter w:val="1"/>
          <w:wAfter w:w="8" w:type="dxa"/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C7" w:rsidRPr="00EA086A" w:rsidRDefault="00FD5EC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C7" w:rsidRPr="00EA086A" w:rsidRDefault="00FD5EC7" w:rsidP="00EB308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Наименование мероприятия </w:t>
            </w:r>
          </w:p>
          <w:p w:rsidR="00FD5EC7" w:rsidRPr="00EA086A" w:rsidRDefault="00FD5EC7" w:rsidP="00EB308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(результата)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C7" w:rsidRPr="00EA086A" w:rsidRDefault="00FD5EC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Тип мероприятий (результата)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C7" w:rsidRPr="00EA086A" w:rsidRDefault="00FD5EC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C7" w:rsidRPr="00EA086A" w:rsidRDefault="00FD5EC7" w:rsidP="00EB308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Единица измерения</w:t>
            </w:r>
          </w:p>
          <w:p w:rsidR="00FD5EC7" w:rsidRPr="00EA086A" w:rsidRDefault="00FD5EC7" w:rsidP="00EB308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(по ОКЕИ)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Базовое значение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B308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Значения мероприятия </w:t>
            </w:r>
          </w:p>
          <w:p w:rsidR="00FD5EC7" w:rsidRPr="00EA086A" w:rsidRDefault="00FD5EC7" w:rsidP="00EB308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(результата) по годам</w:t>
            </w:r>
          </w:p>
        </w:tc>
      </w:tr>
      <w:tr w:rsidR="00FD5EC7" w:rsidRPr="00EA086A" w:rsidTr="00FD5EC7">
        <w:trPr>
          <w:gridAfter w:val="1"/>
          <w:wAfter w:w="8" w:type="dxa"/>
          <w:trHeight w:val="2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B308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B308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B308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B308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B308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B308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B308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B308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B308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B308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B308D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2027</w:t>
            </w:r>
          </w:p>
        </w:tc>
      </w:tr>
      <w:tr w:rsidR="00FD5EC7" w:rsidRPr="00EA086A" w:rsidTr="00FD5EC7">
        <w:trPr>
          <w:gridAfter w:val="1"/>
          <w:wAfter w:w="8" w:type="dxa"/>
          <w:trHeight w:val="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B308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B308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B308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B308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B308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B308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B308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B308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B308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B308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B308D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11</w:t>
            </w:r>
          </w:p>
        </w:tc>
      </w:tr>
      <w:tr w:rsidR="00FD5EC7" w:rsidRPr="00EA086A" w:rsidTr="00FD5EC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6B55B9">
            <w:pPr>
              <w:ind w:firstLine="5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6B55B9">
            <w:pPr>
              <w:ind w:firstLine="7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Обеспечение государственных гарантий в части социальной поддержки безработных граждан</w:t>
            </w:r>
          </w:p>
        </w:tc>
      </w:tr>
      <w:tr w:rsidR="00FD5EC7" w:rsidRPr="00EA086A" w:rsidTr="00FD5EC7">
        <w:trPr>
          <w:gridAfter w:val="1"/>
          <w:wAfter w:w="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6B55B9">
            <w:pPr>
              <w:ind w:firstLine="5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6B55B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Обеспечена своевременная выплата пособий по безработице, а также выплата Отделению Фонда пенсионного и социального страхования Российской Федерации по Республике Татарстан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6B55B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оказание услуг (выполнение работ)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6B55B9">
            <w:pPr>
              <w:ind w:right="98"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выплате пособия по безработице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6B55B9">
            <w:pPr>
              <w:ind w:firstLine="7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условных</w:t>
            </w:r>
          </w:p>
          <w:p w:rsidR="00FD5EC7" w:rsidRPr="00EA086A" w:rsidRDefault="00FD5EC7" w:rsidP="006B55B9">
            <w:pPr>
              <w:ind w:firstLine="7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6B55B9">
            <w:pPr>
              <w:ind w:firstLine="7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6B55B9">
            <w:pPr>
              <w:ind w:firstLine="7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6B55B9">
            <w:pPr>
              <w:ind w:firstLine="7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6B55B9">
            <w:pPr>
              <w:ind w:firstLine="7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6B55B9">
            <w:pPr>
              <w:ind w:firstLine="7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6B55B9">
            <w:pPr>
              <w:ind w:firstLine="7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</w:tr>
      <w:tr w:rsidR="00FD5EC7" w:rsidRPr="00EA086A" w:rsidTr="006F09C6">
        <w:trPr>
          <w:gridAfter w:val="1"/>
          <w:wAfter w:w="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6B55B9">
            <w:pPr>
              <w:ind w:firstLine="5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5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6B55B9">
            <w:pPr>
              <w:ind w:firstLine="7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Обеспечение государственных гарантий в части социальной поддержки безработных граждан</w:t>
            </w:r>
          </w:p>
        </w:tc>
      </w:tr>
      <w:tr w:rsidR="00FD5EC7" w:rsidRPr="00EA086A" w:rsidTr="00FD5EC7">
        <w:trPr>
          <w:gridAfter w:val="1"/>
          <w:wAfter w:w="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6B55B9">
            <w:pPr>
              <w:ind w:firstLine="5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6B55B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hAnsi="Times New Roman" w:cs="Times New Roman"/>
                <w:sz w:val="22"/>
                <w:szCs w:val="22"/>
              </w:rPr>
              <w:t>Оказаны услуги по содействию безработным гражданам и гражданам, зарегистрированным в учреждениях службы занятости в целях поиска подходящей работы, в переезде и безработным гражданам и гражданам, зарегистрированным в учреждениях службы занятости в целях поиска подходящей работы, и членам их семей в переселении в другую местность для трудоустройства по направлению учреждений службы занятости, из числа обратившихся за оказанием данной государственной услуги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6B55B9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оказание услуг (выполнение работ)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6B55B9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hAnsi="Times New Roman" w:cs="Times New Roman"/>
                <w:sz w:val="22"/>
                <w:szCs w:val="22"/>
              </w:rPr>
              <w:t>предоставлены услуги по содействию безработным гражданам и гражданам, зарегистрированным в учреждениях службы занятости в целях поиска подходящей работы, в переезде и безработным гражданам и гражданам, зарегистрированным в учреждениях службы занятости в целях поиска подходящей работы, и членам их семей в переселении в другую местность для трудоустройства по направлению учреждений службы занятости, из числа обратившихся за оказанием данной государственной услуги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6B55B9">
            <w:pPr>
              <w:ind w:firstLine="7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6B55B9">
            <w:pPr>
              <w:ind w:firstLine="7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6B55B9">
            <w:pPr>
              <w:ind w:firstLine="7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6B55B9">
            <w:pPr>
              <w:ind w:firstLine="7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6B55B9">
            <w:pPr>
              <w:ind w:firstLine="7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6B55B9">
            <w:pPr>
              <w:ind w:firstLine="7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130D1C" w:rsidP="006B55B9">
            <w:pPr>
              <w:ind w:firstLine="7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</w:tr>
      <w:tr w:rsidR="00FD5EC7" w:rsidRPr="00EA086A" w:rsidTr="006F09C6">
        <w:trPr>
          <w:gridAfter w:val="1"/>
          <w:wAfter w:w="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23B2C">
            <w:pPr>
              <w:ind w:firstLine="5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5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EC7" w:rsidRPr="00EA086A" w:rsidRDefault="00FD5EC7" w:rsidP="00E23B2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Содействие трудоустройству граждан, ищущих работу и безработных, в том числе безработных инвалидов</w:t>
            </w:r>
          </w:p>
        </w:tc>
      </w:tr>
      <w:tr w:rsidR="00FD5EC7" w:rsidRPr="00EA086A" w:rsidTr="00FD5EC7">
        <w:trPr>
          <w:gridAfter w:val="1"/>
          <w:wAfter w:w="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5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FD5EC7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hAnsi="Times New Roman" w:cs="Times New Roman"/>
                <w:sz w:val="22"/>
                <w:szCs w:val="22"/>
              </w:rPr>
              <w:t>Обеспечена временная занятость безработных граждан на оплачиваемых общественных работах,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квалификации, безработных граждан из числа выпускников общеобразовательных организаций и образовательных организаций высшего образования, несовершеннолетних граждан в возрасте от 14 до 18 лет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оказание </w:t>
            </w: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услуг</w:t>
            </w:r>
          </w:p>
          <w:p w:rsidR="00FD5EC7" w:rsidRPr="00EA086A" w:rsidRDefault="00FD5EC7" w:rsidP="00E23B2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(выполнение работ)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1C" w:rsidRDefault="00FD5EC7" w:rsidP="00E23B2C">
            <w:pPr>
              <w:ind w:firstLine="46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организована занятость безработных граждан на общественных оплачиваемых работах,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квалификации, безработных граждан из числа выпускников общеобразовательных организаций и образовательных организаций высшего образования, несовершеннолетних граждан в возрасте от 14 до 18 лет с оказанием материальной поддержки, размер которой ежегодно утверждается приказом </w:t>
            </w: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Минис</w:t>
            </w:r>
            <w:proofErr w:type="spellEnd"/>
            <w:r w:rsidR="00130D1C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  <w:p w:rsidR="00FD5EC7" w:rsidRPr="00EA086A" w:rsidRDefault="00FD5EC7" w:rsidP="00130D1C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терства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труда, занятости и социальной защиты Республики Татарстан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11 850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11 850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11 850</w:t>
            </w:r>
          </w:p>
        </w:tc>
        <w:tc>
          <w:tcPr>
            <w:tcW w:w="989" w:type="dxa"/>
            <w:hideMark/>
          </w:tcPr>
          <w:p w:rsidR="00FD5EC7" w:rsidRPr="00EA086A" w:rsidRDefault="00FD5EC7" w:rsidP="00E23B2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11 850</w:t>
            </w:r>
          </w:p>
        </w:tc>
        <w:tc>
          <w:tcPr>
            <w:tcW w:w="879" w:type="dxa"/>
          </w:tcPr>
          <w:p w:rsidR="00FD5EC7" w:rsidRPr="00EA086A" w:rsidRDefault="00FD5EC7" w:rsidP="00E23B2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11 850</w:t>
            </w:r>
          </w:p>
        </w:tc>
      </w:tr>
      <w:tr w:rsidR="00FD5EC7" w:rsidRPr="00EA086A" w:rsidTr="00FD5EC7">
        <w:trPr>
          <w:gridAfter w:val="1"/>
          <w:wAfter w:w="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5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hAnsi="Times New Roman" w:cs="Times New Roman"/>
                <w:sz w:val="22"/>
                <w:szCs w:val="22"/>
              </w:rPr>
              <w:t>Оказано содействие началу осуществления предпринимательской деятельности безработных граждан, в том числе граждан предпенсионного возраста, безработных инвалидов, включая оказание организационно-консультационных услуг, оказание гражданам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оказание услуг (выполнение работ)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46"/>
              <w:rPr>
                <w:rFonts w:ascii="Times New Roman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hAnsi="Times New Roman" w:cs="Times New Roman"/>
                <w:sz w:val="22"/>
                <w:szCs w:val="22"/>
              </w:rPr>
              <w:t xml:space="preserve">оказаны гражданам организационно-консультационные услуги, </w:t>
            </w:r>
          </w:p>
          <w:p w:rsidR="00FD5EC7" w:rsidRPr="00EA086A" w:rsidRDefault="00FD5EC7" w:rsidP="00807C6E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hAnsi="Times New Roman" w:cs="Times New Roman"/>
                <w:sz w:val="22"/>
                <w:szCs w:val="22"/>
              </w:rPr>
              <w:t>оказана единовременная финансовая помощь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условных единиц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1 300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1 300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1 300</w:t>
            </w:r>
          </w:p>
        </w:tc>
        <w:tc>
          <w:tcPr>
            <w:tcW w:w="989" w:type="dxa"/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1 300</w:t>
            </w:r>
          </w:p>
        </w:tc>
        <w:tc>
          <w:tcPr>
            <w:tcW w:w="879" w:type="dxa"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1 300</w:t>
            </w:r>
          </w:p>
        </w:tc>
      </w:tr>
      <w:tr w:rsidR="00FD5EC7" w:rsidRPr="00EA086A" w:rsidTr="00FD5EC7">
        <w:trPr>
          <w:gridAfter w:val="1"/>
          <w:wAfter w:w="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5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hAnsi="Times New Roman" w:cs="Times New Roman"/>
                <w:sz w:val="22"/>
                <w:szCs w:val="22"/>
              </w:rPr>
              <w:t>Обеспечено предоставление субсидий работодателям на возмещение части их затрат на сохранение рабочих мест, занятых инвалидами, и на создание специальных рабочих мест в рамках квоты (в том числе нуждающимся в сопровождаемом содействии занятости)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оказание услуг (выполнение работ)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возмещена часть затрат работодателей на сохранение или создание рабочих мест для инвалидов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рабочих мест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200</w:t>
            </w:r>
          </w:p>
        </w:tc>
      </w:tr>
      <w:tr w:rsidR="00FD5EC7" w:rsidRPr="00EA086A" w:rsidTr="006F09C6">
        <w:trPr>
          <w:gridAfter w:val="1"/>
          <w:wAfter w:w="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23B2C">
            <w:pPr>
              <w:ind w:firstLine="5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5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23B2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Повышение качества деятельности учреждений службы занятости</w:t>
            </w:r>
          </w:p>
        </w:tc>
      </w:tr>
      <w:tr w:rsidR="00FD5EC7" w:rsidRPr="00EA086A" w:rsidTr="00FD5EC7">
        <w:trPr>
          <w:gridAfter w:val="1"/>
          <w:wAfter w:w="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5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hAnsi="Times New Roman" w:cs="Times New Roman"/>
                <w:sz w:val="22"/>
                <w:szCs w:val="22"/>
              </w:rPr>
              <w:t>Оказаны услуги в сфере занятости населения, в том числе по информированию о положении на рынке труда, с применением мобильных офисов и на ярмарках  вакансий и учебных рабочих мест, в том числе специализированных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оказание услуг (выполнение работ)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оказаны услуги в сфере занятости населения, в том числе информирование о положении на рынке труда в средствах массовой информации Республики Татарстан, муниципальных образований, на официальных сайтах учреждений службы занятости, социальных сетях, информационных стендах, а также с выездом мобильных центров занятости и в рамках проведения ярмарок вакансий и учебных рабочих мест, в том числе специализированных, оказывается консультация обратившимся гражданам об услугах, оказываемых учреждениями службы занятости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41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тыс.</w:t>
            </w:r>
          </w:p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23B2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10</w:t>
            </w:r>
          </w:p>
        </w:tc>
      </w:tr>
      <w:tr w:rsidR="00FD5EC7" w:rsidRPr="00EA086A" w:rsidTr="00FD5EC7">
        <w:trPr>
          <w:gridAfter w:val="1"/>
          <w:wAfter w:w="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spacing w:line="244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spacing w:line="244" w:lineRule="auto"/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hAnsi="Times New Roman" w:cs="Times New Roman"/>
                <w:sz w:val="22"/>
                <w:szCs w:val="22"/>
              </w:rPr>
              <w:t xml:space="preserve">Прошли переподготовку, повышение квалификации, участие в семинарах, тренингах, стажировках работников центров занятости населения, в том числе специалистов учреждений службы занятости, работающих по информационным технологиям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spacing w:line="244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оказание услуг (выполнение работ)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spacing w:line="244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организована переподготовка, повышение квалификации, участие в семинарах, тренингах, стажировках работников учреждений службы занятости, в том числе специалистов учреждений службы занятости, работающих по информационным технологиям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spacing w:line="244" w:lineRule="auto"/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spacing w:line="244" w:lineRule="auto"/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spacing w:line="244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spacing w:line="244" w:lineRule="auto"/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spacing w:line="244" w:lineRule="auto"/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spacing w:line="244" w:lineRule="auto"/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23B2C">
            <w:pPr>
              <w:spacing w:line="244" w:lineRule="auto"/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90</w:t>
            </w:r>
          </w:p>
        </w:tc>
      </w:tr>
      <w:tr w:rsidR="00FD5EC7" w:rsidRPr="00EA086A" w:rsidTr="00FD5EC7">
        <w:trPr>
          <w:gridAfter w:val="1"/>
          <w:wAfter w:w="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spacing w:line="244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spacing w:line="244" w:lineRule="auto"/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hAnsi="Times New Roman" w:cs="Times New Roman"/>
                <w:sz w:val="22"/>
                <w:szCs w:val="22"/>
              </w:rPr>
              <w:t>Осуществлены административные расходы и расходы на материально-техническое обеспечение и сопровождение информационных систем и систем информационной безопасности в учреждениях службы занятости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spacing w:line="244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оказание услуг (выполнение работ)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23B2C">
            <w:pPr>
              <w:spacing w:line="244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осуществлены административные расходы и расходы на материально-техническое обеспечение и сопровождение информационных систем в учреждениях службы занятости</w:t>
            </w:r>
          </w:p>
          <w:p w:rsidR="00FD5EC7" w:rsidRPr="00EA086A" w:rsidRDefault="00FD5EC7" w:rsidP="00E23B2C">
            <w:pPr>
              <w:spacing w:line="244" w:lineRule="auto"/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spacing w:line="244" w:lineRule="auto"/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spacing w:line="244" w:lineRule="auto"/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spacing w:line="244" w:lineRule="auto"/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spacing w:line="244" w:lineRule="auto"/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spacing w:line="244" w:lineRule="auto"/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spacing w:line="244" w:lineRule="auto"/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23B2C">
            <w:pPr>
              <w:spacing w:line="244" w:lineRule="auto"/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FD5EC7" w:rsidRPr="00EA086A" w:rsidTr="006F09C6">
        <w:trPr>
          <w:gridAfter w:val="1"/>
          <w:wAfter w:w="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23B2C">
            <w:pPr>
              <w:ind w:firstLine="5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5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23B2C">
            <w:pPr>
              <w:spacing w:line="244" w:lineRule="auto"/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Повышение качества деятельности учреждений службы занятости</w:t>
            </w:r>
          </w:p>
        </w:tc>
      </w:tr>
      <w:tr w:rsidR="00FD5EC7" w:rsidRPr="00EA086A" w:rsidTr="00FD5EC7">
        <w:trPr>
          <w:gridAfter w:val="1"/>
          <w:wAfter w:w="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5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hAnsi="Times New Roman" w:cs="Times New Roman"/>
                <w:sz w:val="22"/>
                <w:szCs w:val="22"/>
              </w:rPr>
              <w:t>Обеспечена деятельность учреждений службы занятости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оказание услуг (выполнение работ)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проведены мероприятия по обеспечению деятельности учреждений службы занятости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23B2C">
            <w:pPr>
              <w:spacing w:line="244" w:lineRule="auto"/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FD5EC7" w:rsidRPr="00EA086A" w:rsidTr="006F09C6">
        <w:trPr>
          <w:gridAfter w:val="1"/>
          <w:wAfter w:w="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23B2C">
            <w:pPr>
              <w:ind w:firstLine="5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5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23B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086A">
              <w:rPr>
                <w:rFonts w:ascii="Times New Roman" w:hAnsi="Times New Roman" w:cs="Times New Roman"/>
                <w:sz w:val="20"/>
                <w:lang w:eastAsia="en-US"/>
              </w:rPr>
              <w:t>Организация и проведение научно-исследовательских работ в сфере занятости населения</w:t>
            </w:r>
          </w:p>
        </w:tc>
      </w:tr>
      <w:tr w:rsidR="00FD5EC7" w:rsidRPr="00EA086A" w:rsidTr="00FD5EC7">
        <w:trPr>
          <w:gridAfter w:val="1"/>
          <w:wAfter w:w="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5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hAnsi="Times New Roman" w:cs="Times New Roman"/>
                <w:sz w:val="22"/>
                <w:szCs w:val="22"/>
              </w:rPr>
              <w:t>Оказаны услуги по профессиональной ориентации, социальной адаптации на рынке труда, психологической поддержке, профессиональному обучению и дополнительному профессиональному образованию установленным действующим законодательством категориям населения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оказание услуг (выполнение работ)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предоставлены услуги по профессиональной ориентации, социальной адаптации на рынке труда, психологической поддержке, профессиональному обучению и дополнительному профессиональному образованию установленным действующим законодательством категориям населения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55 000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086A">
              <w:rPr>
                <w:rFonts w:ascii="Times New Roman" w:hAnsi="Times New Roman" w:cs="Times New Roman"/>
                <w:sz w:val="20"/>
                <w:lang w:eastAsia="en-US"/>
              </w:rPr>
              <w:t>55 000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086A">
              <w:rPr>
                <w:rFonts w:ascii="Times New Roman" w:hAnsi="Times New Roman" w:cs="Times New Roman"/>
                <w:sz w:val="20"/>
                <w:lang w:eastAsia="en-US"/>
              </w:rPr>
              <w:t>55 000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086A">
              <w:rPr>
                <w:rFonts w:ascii="Times New Roman" w:hAnsi="Times New Roman" w:cs="Times New Roman"/>
                <w:sz w:val="20"/>
                <w:lang w:eastAsia="en-US"/>
              </w:rPr>
              <w:t>55 000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23B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086A">
              <w:rPr>
                <w:rFonts w:ascii="Times New Roman" w:hAnsi="Times New Roman" w:cs="Times New Roman"/>
                <w:sz w:val="20"/>
                <w:lang w:eastAsia="en-US"/>
              </w:rPr>
              <w:t>55 000</w:t>
            </w:r>
          </w:p>
        </w:tc>
      </w:tr>
      <w:tr w:rsidR="00FD5EC7" w:rsidRPr="00EA086A" w:rsidTr="006F09C6">
        <w:trPr>
          <w:gridAfter w:val="1"/>
          <w:wAfter w:w="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23B2C">
            <w:pPr>
              <w:ind w:firstLine="5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5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C6253B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Организация и проведение научно-исследовательских работ в сфере занятости населения</w:t>
            </w:r>
          </w:p>
        </w:tc>
      </w:tr>
      <w:tr w:rsidR="00FD5EC7" w:rsidRPr="00EA086A" w:rsidTr="00FD5EC7">
        <w:trPr>
          <w:gridAfter w:val="1"/>
          <w:wAfter w:w="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5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6E" w:rsidRDefault="00FD5EC7" w:rsidP="00E23B2C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hAnsi="Times New Roman" w:cs="Times New Roman"/>
                <w:sz w:val="22"/>
                <w:szCs w:val="22"/>
              </w:rPr>
              <w:t>Организовано исследование социально-</w:t>
            </w:r>
            <w:proofErr w:type="spellStart"/>
            <w:r w:rsidRPr="00EA086A">
              <w:rPr>
                <w:rFonts w:ascii="Times New Roman" w:hAnsi="Times New Roman" w:cs="Times New Roman"/>
                <w:sz w:val="22"/>
                <w:szCs w:val="22"/>
              </w:rPr>
              <w:t>экономи</w:t>
            </w:r>
            <w:proofErr w:type="spellEnd"/>
            <w:r w:rsidR="00807C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D5EC7" w:rsidRPr="00EA086A" w:rsidRDefault="00FD5EC7" w:rsidP="00E23B2C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086A">
              <w:rPr>
                <w:rFonts w:ascii="Times New Roman" w:hAnsi="Times New Roman" w:cs="Times New Roman"/>
                <w:sz w:val="22"/>
                <w:szCs w:val="22"/>
              </w:rPr>
              <w:t>ческого</w:t>
            </w:r>
            <w:proofErr w:type="spellEnd"/>
            <w:r w:rsidRPr="00EA086A">
              <w:rPr>
                <w:rFonts w:ascii="Times New Roman" w:hAnsi="Times New Roman" w:cs="Times New Roman"/>
                <w:sz w:val="22"/>
                <w:szCs w:val="22"/>
              </w:rPr>
              <w:t xml:space="preserve"> и правового положения, уровня материального положения и правовой защищенности граждан, уволенных с военной службы, и членов их семей, ветеранов военной службы в современных условиях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оказание услуг (выполнение работ)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проведено исследование социально-экономического и правового положения, уровня материального положения и правовой защищенности граждан, уволенных с военной службы, и членов их семей, ветеранов военной службы в современных условиях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450</w:t>
            </w:r>
          </w:p>
        </w:tc>
      </w:tr>
      <w:tr w:rsidR="00FD5EC7" w:rsidRPr="00EA086A" w:rsidTr="006F09C6">
        <w:trPr>
          <w:gridAfter w:val="1"/>
          <w:wAfter w:w="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23B2C">
            <w:pPr>
              <w:ind w:firstLine="5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5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Содействие в профессиональном самоопределении молодежи</w:t>
            </w:r>
          </w:p>
        </w:tc>
      </w:tr>
      <w:tr w:rsidR="00FD5EC7" w:rsidRPr="00EA086A" w:rsidTr="00FD5EC7">
        <w:trPr>
          <w:gridAfter w:val="1"/>
          <w:wAfter w:w="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5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hAnsi="Times New Roman" w:cs="Times New Roman"/>
                <w:sz w:val="22"/>
                <w:szCs w:val="22"/>
              </w:rPr>
              <w:t>Реализованы три проекта по профессиональному самоопределению молодежи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оказание услуг (выполнение работ)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реализовано три проекта по профессиональному самоопределению молодежи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val="en-US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</w:tr>
      <w:tr w:rsidR="00C6253B" w:rsidRPr="00EA086A" w:rsidTr="006F09C6">
        <w:trPr>
          <w:gridAfter w:val="1"/>
          <w:wAfter w:w="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B" w:rsidRPr="00EA086A" w:rsidRDefault="00C6253B" w:rsidP="00E23B2C">
            <w:pPr>
              <w:ind w:firstLine="5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5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3B" w:rsidRPr="00EA086A" w:rsidRDefault="00C6253B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Комплекс мероприятий по реализации государственной политики в области охраны труда</w:t>
            </w:r>
          </w:p>
        </w:tc>
      </w:tr>
      <w:tr w:rsidR="00FD5EC7" w:rsidRPr="00EA086A" w:rsidTr="00FD5EC7">
        <w:trPr>
          <w:gridAfter w:val="1"/>
          <w:wAfter w:w="8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5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9.1.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hAnsi="Times New Roman" w:cs="Times New Roman"/>
                <w:sz w:val="22"/>
                <w:szCs w:val="22"/>
              </w:rPr>
              <w:t>Организованы и проведены мероприятия по охране труда (семинары, совещания, выставки, смотры конкурсов, конференции, социальная реклама, публикации в средствах массовой информации, участие в международных и всероссийских мероприятиях по охране труда) и другие информационно-просветительские мероприятия, а также изданы справочно-методические и тематические материалы по охране труда (для бесплатной раздачи организациям республики)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оказание услуг (выполнение работ)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обеспечивает реализацию на территории субъекта Российской Федерации государственной политики в области охраны труда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C7" w:rsidRPr="00EA086A" w:rsidRDefault="00FD5EC7" w:rsidP="00E23B2C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  <w:r w:rsidR="00C6253B" w:rsidRPr="00EA086A">
              <w:rPr>
                <w:rFonts w:ascii="Times New Roman" w:eastAsiaTheme="minorEastAsia" w:hAnsi="Times New Roman" w:cs="Times New Roman"/>
                <w:sz w:val="22"/>
                <w:szCs w:val="22"/>
              </w:rPr>
              <w:t>»;</w:t>
            </w:r>
          </w:p>
        </w:tc>
      </w:tr>
    </w:tbl>
    <w:p w:rsidR="00EB308D" w:rsidRPr="00EA086A" w:rsidRDefault="00EB308D" w:rsidP="00EB308D">
      <w:pPr>
        <w:ind w:firstLine="142"/>
        <w:rPr>
          <w:rFonts w:ascii="Times New Roman" w:eastAsiaTheme="minorEastAsia" w:hAnsi="Times New Roman" w:cs="Times New Roman"/>
          <w:sz w:val="28"/>
        </w:rPr>
      </w:pPr>
    </w:p>
    <w:p w:rsidR="0063329A" w:rsidRPr="00EA086A" w:rsidRDefault="0063329A" w:rsidP="0063329A">
      <w:pPr>
        <w:rPr>
          <w:rFonts w:ascii="Times New Roman" w:hAnsi="Times New Roman"/>
          <w:sz w:val="28"/>
          <w:szCs w:val="28"/>
        </w:rPr>
      </w:pPr>
      <w:r w:rsidRPr="00EA086A">
        <w:rPr>
          <w:rFonts w:ascii="Times New Roman" w:hAnsi="Times New Roman"/>
          <w:sz w:val="28"/>
          <w:szCs w:val="28"/>
        </w:rPr>
        <w:t xml:space="preserve">раздел 5 изложить в следующей редакции: </w:t>
      </w:r>
    </w:p>
    <w:p w:rsidR="0063329A" w:rsidRPr="00EA086A" w:rsidRDefault="0063329A" w:rsidP="0063329A">
      <w:pPr>
        <w:rPr>
          <w:rFonts w:ascii="Times New Roman" w:eastAsiaTheme="minorEastAsia" w:hAnsi="Times New Roman" w:cs="Times New Roman"/>
          <w:sz w:val="28"/>
        </w:rPr>
      </w:pPr>
    </w:p>
    <w:p w:rsidR="002A3E83" w:rsidRPr="00EA086A" w:rsidRDefault="00CE573C" w:rsidP="00841036">
      <w:pPr>
        <w:jc w:val="center"/>
        <w:rPr>
          <w:rFonts w:ascii="Times New Roman" w:eastAsiaTheme="minorEastAsia" w:hAnsi="Times New Roman" w:cs="Times New Roman"/>
          <w:sz w:val="28"/>
        </w:rPr>
      </w:pPr>
      <w:r w:rsidRPr="00EA086A">
        <w:rPr>
          <w:rFonts w:ascii="Times New Roman" w:eastAsiaTheme="minorEastAsia" w:hAnsi="Times New Roman" w:cs="Times New Roman"/>
          <w:sz w:val="28"/>
        </w:rPr>
        <w:t>«</w:t>
      </w:r>
      <w:r w:rsidR="002A3E83" w:rsidRPr="00EA086A">
        <w:rPr>
          <w:rFonts w:ascii="Times New Roman" w:eastAsiaTheme="minorEastAsia" w:hAnsi="Times New Roman" w:cs="Times New Roman"/>
          <w:sz w:val="28"/>
        </w:rPr>
        <w:t>5. Финансовое обеспечение комплекса процессных мероприятий</w:t>
      </w:r>
    </w:p>
    <w:p w:rsidR="002A3E83" w:rsidRPr="00EA086A" w:rsidRDefault="002A3E83" w:rsidP="00841036">
      <w:pPr>
        <w:jc w:val="center"/>
        <w:rPr>
          <w:rFonts w:ascii="Times New Roman" w:eastAsiaTheme="minorEastAsia" w:hAnsi="Times New Roman" w:cs="Times New Roman"/>
          <w:sz w:val="28"/>
        </w:rPr>
      </w:pPr>
    </w:p>
    <w:p w:rsidR="008B3639" w:rsidRPr="00EA086A" w:rsidRDefault="008B3639" w:rsidP="00841036">
      <w:pPr>
        <w:rPr>
          <w:sz w:val="2"/>
          <w:szCs w:val="2"/>
        </w:rPr>
      </w:pPr>
    </w:p>
    <w:tbl>
      <w:tblPr>
        <w:tblStyle w:val="12"/>
        <w:tblW w:w="15021" w:type="dxa"/>
        <w:tblLook w:val="0000" w:firstRow="0" w:lastRow="0" w:firstColumn="0" w:lastColumn="0" w:noHBand="0" w:noVBand="0"/>
      </w:tblPr>
      <w:tblGrid>
        <w:gridCol w:w="7797"/>
        <w:gridCol w:w="1397"/>
        <w:gridCol w:w="1291"/>
        <w:gridCol w:w="1290"/>
        <w:gridCol w:w="1289"/>
        <w:gridCol w:w="1957"/>
      </w:tblGrid>
      <w:tr w:rsidR="00807C6E" w:rsidRPr="00EA086A" w:rsidTr="00F408EB">
        <w:trPr>
          <w:trHeight w:val="23"/>
          <w:tblHeader/>
        </w:trPr>
        <w:tc>
          <w:tcPr>
            <w:tcW w:w="7797" w:type="dxa"/>
            <w:vMerge w:val="restart"/>
          </w:tcPr>
          <w:p w:rsidR="00807C6E" w:rsidRPr="00EA086A" w:rsidRDefault="00807C6E" w:rsidP="00841036">
            <w:pPr>
              <w:ind w:firstLine="455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Наименование мероприятия (результата) / источник финансового обеспечения</w:t>
            </w:r>
          </w:p>
        </w:tc>
        <w:tc>
          <w:tcPr>
            <w:tcW w:w="7224" w:type="dxa"/>
            <w:gridSpan w:val="5"/>
          </w:tcPr>
          <w:p w:rsidR="00807C6E" w:rsidRPr="00EA086A" w:rsidRDefault="00807C6E" w:rsidP="00C6253B">
            <w:pPr>
              <w:ind w:firstLine="28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Объем финансового обеспечения</w:t>
            </w:r>
          </w:p>
          <w:p w:rsidR="00807C6E" w:rsidRPr="00EA086A" w:rsidRDefault="00807C6E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по годам реализации, тыс.рублей</w:t>
            </w:r>
          </w:p>
        </w:tc>
      </w:tr>
      <w:tr w:rsidR="00C6253B" w:rsidRPr="00EA086A" w:rsidTr="00C6253B">
        <w:trPr>
          <w:trHeight w:val="23"/>
          <w:tblHeader/>
        </w:trPr>
        <w:tc>
          <w:tcPr>
            <w:tcW w:w="7797" w:type="dxa"/>
            <w:vMerge/>
          </w:tcPr>
          <w:p w:rsidR="00C6253B" w:rsidRPr="00EA086A" w:rsidRDefault="00C6253B" w:rsidP="0063329A">
            <w:pPr>
              <w:ind w:firstLine="4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2027 г.</w:t>
            </w:r>
          </w:p>
        </w:tc>
        <w:tc>
          <w:tcPr>
            <w:tcW w:w="195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всего</w:t>
            </w:r>
          </w:p>
        </w:tc>
      </w:tr>
      <w:tr w:rsidR="00C6253B" w:rsidRPr="00EA086A" w:rsidTr="00C6253B">
        <w:trPr>
          <w:trHeight w:val="23"/>
          <w:tblHeader/>
        </w:trPr>
        <w:tc>
          <w:tcPr>
            <w:tcW w:w="7797" w:type="dxa"/>
          </w:tcPr>
          <w:p w:rsidR="00C6253B" w:rsidRPr="00EA086A" w:rsidRDefault="00C6253B" w:rsidP="0063329A">
            <w:pPr>
              <w:ind w:firstLine="455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9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4152DC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1. Обеспечены государственные гарантии</w:t>
            </w:r>
            <w:r w:rsidRPr="00EA086A">
              <w:rPr>
                <w:rFonts w:ascii="Times New Roman" w:eastAsiaTheme="minorEastAsia" w:hAnsi="Times New Roman" w:cs="Times New Roman"/>
              </w:rPr>
              <w:t xml:space="preserve"> в части социальной поддержки безработных граждан –</w:t>
            </w:r>
            <w:r w:rsidRPr="00EA086A"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1397" w:type="dxa"/>
          </w:tcPr>
          <w:p w:rsidR="00C6253B" w:rsidRPr="00EA086A" w:rsidRDefault="00C6253B" w:rsidP="004152DC">
            <w:pPr>
              <w:ind w:firstLine="81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579 672,7</w:t>
            </w:r>
          </w:p>
        </w:tc>
        <w:tc>
          <w:tcPr>
            <w:tcW w:w="1291" w:type="dxa"/>
          </w:tcPr>
          <w:p w:rsidR="00C6253B" w:rsidRPr="00EA086A" w:rsidRDefault="00C6253B" w:rsidP="004152DC">
            <w:pPr>
              <w:ind w:firstLine="81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650 862,1</w:t>
            </w:r>
          </w:p>
        </w:tc>
        <w:tc>
          <w:tcPr>
            <w:tcW w:w="1290" w:type="dxa"/>
          </w:tcPr>
          <w:p w:rsidR="00C6253B" w:rsidRPr="00EA086A" w:rsidRDefault="00C6253B" w:rsidP="004152DC">
            <w:pPr>
              <w:ind w:firstLine="81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689 337,1</w:t>
            </w:r>
          </w:p>
        </w:tc>
        <w:tc>
          <w:tcPr>
            <w:tcW w:w="1289" w:type="dxa"/>
          </w:tcPr>
          <w:p w:rsidR="00C6253B" w:rsidRPr="00EA086A" w:rsidRDefault="00C6253B" w:rsidP="004152DC">
            <w:pPr>
              <w:ind w:firstLine="0"/>
            </w:pPr>
            <w:r w:rsidRPr="00EA086A">
              <w:rPr>
                <w:rFonts w:ascii="Times New Roman" w:hAnsi="Times New Roman" w:cs="Times New Roman"/>
              </w:rPr>
              <w:t>689 337,1</w:t>
            </w:r>
          </w:p>
        </w:tc>
        <w:tc>
          <w:tcPr>
            <w:tcW w:w="1957" w:type="dxa"/>
          </w:tcPr>
          <w:p w:rsidR="00C6253B" w:rsidRPr="00EA086A" w:rsidRDefault="00347386" w:rsidP="00415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2 609 209,0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4152DC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</w:tcPr>
          <w:p w:rsidR="00C6253B" w:rsidRPr="00EA086A" w:rsidRDefault="00C6253B" w:rsidP="004152DC">
            <w:pPr>
              <w:ind w:firstLine="81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579 672,7</w:t>
            </w:r>
          </w:p>
        </w:tc>
        <w:tc>
          <w:tcPr>
            <w:tcW w:w="1291" w:type="dxa"/>
          </w:tcPr>
          <w:p w:rsidR="00C6253B" w:rsidRPr="00EA086A" w:rsidRDefault="00C6253B" w:rsidP="004152DC">
            <w:pPr>
              <w:ind w:firstLine="81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650 862,1</w:t>
            </w:r>
          </w:p>
        </w:tc>
        <w:tc>
          <w:tcPr>
            <w:tcW w:w="1290" w:type="dxa"/>
          </w:tcPr>
          <w:p w:rsidR="00C6253B" w:rsidRPr="00EA086A" w:rsidRDefault="00C6253B" w:rsidP="004152DC">
            <w:pPr>
              <w:ind w:firstLine="81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689 337,1</w:t>
            </w:r>
          </w:p>
        </w:tc>
        <w:tc>
          <w:tcPr>
            <w:tcW w:w="1289" w:type="dxa"/>
          </w:tcPr>
          <w:p w:rsidR="00C6253B" w:rsidRPr="00EA086A" w:rsidRDefault="00C6253B" w:rsidP="004152DC">
            <w:pPr>
              <w:ind w:firstLine="0"/>
            </w:pPr>
            <w:r w:rsidRPr="00EA086A">
              <w:rPr>
                <w:rFonts w:ascii="Times New Roman" w:hAnsi="Times New Roman" w:cs="Times New Roman"/>
              </w:rPr>
              <w:t>689 337,1</w:t>
            </w:r>
          </w:p>
        </w:tc>
        <w:tc>
          <w:tcPr>
            <w:tcW w:w="1957" w:type="dxa"/>
          </w:tcPr>
          <w:p w:rsidR="00C6253B" w:rsidRPr="00EA086A" w:rsidRDefault="00347386" w:rsidP="00415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2 609 209,0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  <w:spacing w:val="-3"/>
              </w:rPr>
              <w:t>1.1.</w:t>
            </w:r>
            <w:r w:rsidRPr="00EA086A">
              <w:rPr>
                <w:rFonts w:ascii="Times New Roman" w:hAnsi="Times New Roman" w:cs="Times New Roman"/>
              </w:rPr>
              <w:t xml:space="preserve"> </w:t>
            </w:r>
            <w:r w:rsidRPr="00EA086A">
              <w:rPr>
                <w:rFonts w:ascii="Times New Roman" w:hAnsi="Times New Roman" w:cs="Times New Roman"/>
                <w:spacing w:val="-3"/>
              </w:rPr>
              <w:t>Обеспечены своевременные выплаты пособий по безработице, а также выплаты Отделению Фонда пенсионного и социального страхования Российской Федерации по Республике Татарстан</w:t>
            </w:r>
            <w:r w:rsidRPr="00EA086A">
              <w:rPr>
                <w:rFonts w:ascii="Times New Roman" w:hAnsi="Times New Roman" w:cs="Times New Roman"/>
              </w:rPr>
              <w:t xml:space="preserve"> – всего, в том числе: 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81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579 672,7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81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650 862,1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81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689 337,1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81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689 337,1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firstLine="81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2 609 209,0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81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579 672,7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81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650 862,1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81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689 337,1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81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689 337,1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firstLine="81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2 609 209,0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бюджеты территориальных государственных внебюджетных фондов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2. Повышена мобильность трудовых ресурсов –</w:t>
            </w:r>
            <w:r w:rsidRPr="00EA086A"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444,6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535,6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535,6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1 940,8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444,6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535,6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535,6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1 940,8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  <w:spacing w:val="-3"/>
              </w:rPr>
              <w:t>2.1. Оказаны услуги по содействию безработным гражданам и гражданам, зарегистрированным в учреждениях службы занятости в целях поиска подходящей работы, в переезде и безработным гражданам и гражданам, зарегистрированным в учреждениях службы занятости в целях поиска подходящей работы, и членам их семей в переселении в другую местность для трудоустройства по направлению учреждений службы занятости, из числа обратившихся за оказанием данной государственной услуги</w:t>
            </w:r>
            <w:r w:rsidRPr="00EA086A">
              <w:rPr>
                <w:rFonts w:ascii="Times New Roman" w:hAnsi="Times New Roman" w:cs="Times New Roman"/>
              </w:rPr>
              <w:t xml:space="preserve"> – всего, в том числе: 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444,6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535,6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535,6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1 940,8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444,6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535,6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535,6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1 940,8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бюджеты территориальных государственных внебюджетных фондов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3. Оказано содействие трудоустройству граждан, ищущих работу, и безработных граждан, в том числе безработных инвалидов, –</w:t>
            </w:r>
            <w:r w:rsidRPr="00EA086A"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151 730,3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151 730,3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151 730,3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151 730,3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606 921,2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151 730,3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151 730,3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151 730,3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151 730,3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606 921,2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F09C6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3.1. Обеспечена временная занятость безработных граждан на оплачиваемых общественных работах,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</w:t>
            </w:r>
            <w:r w:rsidR="006F09C6" w:rsidRPr="00EA086A">
              <w:rPr>
                <w:rFonts w:ascii="Times New Roman" w:hAnsi="Times New Roman" w:cs="Times New Roman"/>
              </w:rPr>
              <w:t>з</w:t>
            </w:r>
            <w:r w:rsidRPr="00EA086A">
              <w:rPr>
                <w:rFonts w:ascii="Times New Roman" w:hAnsi="Times New Roman" w:cs="Times New Roman"/>
              </w:rPr>
              <w:t xml:space="preserve">ование и ищущих работу в течение года с даты выдачи им документа об образовании и о квалификации, безработных граждан из числа выпускников общеобразовательных организаций и образовательных организаций высшего образования, несовершенно-летних граждан в возрасте от 14 до 18 лет, – всего, в том числе: 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hanging="110"/>
              <w:jc w:val="center"/>
            </w:pPr>
            <w:r w:rsidRPr="00EA086A">
              <w:t>56 245,0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hanging="110"/>
              <w:jc w:val="center"/>
            </w:pPr>
            <w:r w:rsidRPr="00EA086A">
              <w:t>56 245,0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hanging="110"/>
              <w:jc w:val="center"/>
            </w:pPr>
            <w:r w:rsidRPr="00EA086A">
              <w:t>56 245,0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hanging="110"/>
              <w:jc w:val="center"/>
            </w:pPr>
            <w:r w:rsidRPr="00EA086A">
              <w:t>56 245,0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hanging="110"/>
              <w:jc w:val="center"/>
            </w:pPr>
            <w:r w:rsidRPr="00EA086A">
              <w:t>224 980,0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hanging="110"/>
              <w:jc w:val="center"/>
            </w:pPr>
            <w:r w:rsidRPr="00EA086A"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hanging="110"/>
              <w:jc w:val="center"/>
            </w:pPr>
            <w:r w:rsidRPr="00EA086A"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hanging="110"/>
              <w:jc w:val="center"/>
            </w:pPr>
            <w:r w:rsidRPr="00EA086A"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hanging="110"/>
              <w:jc w:val="center"/>
            </w:pPr>
            <w:r w:rsidRPr="00EA086A"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B4BEB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hanging="110"/>
              <w:jc w:val="center"/>
            </w:pPr>
            <w:r w:rsidRPr="00EA086A">
              <w:t>56 245,0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hanging="110"/>
              <w:jc w:val="center"/>
            </w:pPr>
            <w:r w:rsidRPr="00EA086A">
              <w:t>56 245,0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hanging="110"/>
              <w:jc w:val="center"/>
            </w:pPr>
            <w:r w:rsidRPr="00EA086A">
              <w:t>56 245,0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hanging="110"/>
              <w:jc w:val="center"/>
            </w:pPr>
            <w:r w:rsidRPr="00EA086A">
              <w:t>56 245,0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hanging="110"/>
              <w:jc w:val="center"/>
            </w:pPr>
            <w:r w:rsidRPr="00EA086A">
              <w:t>224 980,0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бюджеты территориальных государственных внебюджетных фондов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3.2. Оказано содействие началу осуществления предпринимательской деятельности безработных граждан, в том числе граждан предпенсионного возраста, безработных инвалидов, включая оказание организационно-консультационных услуг, оказание гражданам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доход, – всего, в том числе: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</w:pPr>
            <w:r w:rsidRPr="00EA086A">
              <w:t>65 103,5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</w:pPr>
            <w:r w:rsidRPr="00EA086A">
              <w:t>65 103,5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</w:pPr>
            <w:r w:rsidRPr="00EA086A">
              <w:t>65 103,5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</w:pPr>
            <w:r w:rsidRPr="00EA086A">
              <w:t>65 103,5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firstLine="0"/>
              <w:jc w:val="center"/>
            </w:pPr>
            <w:r w:rsidRPr="00EA086A">
              <w:t>260 414,0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0"/>
              <w:jc w:val="center"/>
            </w:pPr>
            <w:r w:rsidRPr="00EA086A"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0"/>
              <w:jc w:val="center"/>
            </w:pPr>
            <w:r w:rsidRPr="00EA086A"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0"/>
              <w:jc w:val="center"/>
            </w:pPr>
            <w:r w:rsidRPr="00EA086A"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0"/>
              <w:jc w:val="center"/>
            </w:pPr>
            <w:r w:rsidRPr="00EA086A"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</w:pPr>
            <w:r w:rsidRPr="00EA086A">
              <w:t>65 103,5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</w:pPr>
            <w:r w:rsidRPr="00EA086A">
              <w:t>65 103,5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</w:pPr>
            <w:r w:rsidRPr="00EA086A">
              <w:t>65 103,5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</w:pPr>
            <w:r w:rsidRPr="00EA086A">
              <w:t>65 103,5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firstLine="0"/>
              <w:jc w:val="center"/>
            </w:pPr>
            <w:r w:rsidRPr="00EA086A">
              <w:t>260 414,0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бюджеты территориальных государственных внебюджетных фондов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3.3. Обеспечено предоставление субсидий работодателям на возмещение части их затрат на сохранение рабочих мест, занятых инвалидами, и на создание специальных рабочих мест в рамках квоты (в том числе нуждающимся в сопровождаемом содействии занятости) – всего, в том числе: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31"/>
              <w:jc w:val="center"/>
            </w:pPr>
            <w:r w:rsidRPr="00EA086A">
              <w:t>30 381,8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31"/>
              <w:jc w:val="center"/>
            </w:pPr>
            <w:r w:rsidRPr="00EA086A">
              <w:t>30 381,8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31"/>
              <w:jc w:val="center"/>
            </w:pPr>
            <w:r w:rsidRPr="00EA086A">
              <w:t>30 381,8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31"/>
              <w:jc w:val="center"/>
            </w:pPr>
            <w:r w:rsidRPr="00EA086A">
              <w:t>30 381,8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firstLine="31"/>
              <w:jc w:val="center"/>
            </w:pPr>
            <w:r w:rsidRPr="00EA086A">
              <w:t>121 527,20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31"/>
              <w:jc w:val="center"/>
            </w:pPr>
            <w:r w:rsidRPr="00EA086A"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31"/>
              <w:jc w:val="center"/>
            </w:pPr>
            <w:r w:rsidRPr="00EA086A"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31"/>
              <w:jc w:val="center"/>
            </w:pPr>
            <w:r w:rsidRPr="00EA086A"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31"/>
              <w:jc w:val="center"/>
            </w:pPr>
            <w:r w:rsidRPr="00EA086A"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31"/>
              <w:jc w:val="center"/>
            </w:pPr>
            <w:r w:rsidRPr="00EA086A">
              <w:t>30 381,8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31"/>
              <w:jc w:val="center"/>
            </w:pPr>
            <w:r w:rsidRPr="00EA086A">
              <w:t>30 381,8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31"/>
              <w:jc w:val="center"/>
            </w:pPr>
            <w:r w:rsidRPr="00EA086A">
              <w:t>30 381,8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31"/>
              <w:jc w:val="center"/>
            </w:pPr>
            <w:r w:rsidRPr="00EA086A">
              <w:t>30 381,8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firstLine="31"/>
              <w:jc w:val="center"/>
            </w:pPr>
            <w:r w:rsidRPr="00EA086A">
              <w:t>121 527,20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бюджеты территориальных государственных внебюджетных фондов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4. Повышение качества деятельности учреждений службы занятости –</w:t>
            </w:r>
            <w:r w:rsidRPr="00EA086A"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31"/>
              <w:jc w:val="center"/>
            </w:pPr>
            <w:r w:rsidRPr="00EA086A">
              <w:t>39 865,1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31"/>
              <w:jc w:val="center"/>
            </w:pPr>
            <w:r w:rsidRPr="00EA086A">
              <w:t>39 865,1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31"/>
              <w:jc w:val="center"/>
            </w:pPr>
            <w:r w:rsidRPr="00EA086A">
              <w:t>39 865,1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31"/>
              <w:jc w:val="center"/>
            </w:pPr>
            <w:r w:rsidRPr="00EA086A">
              <w:t>39 865,1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firstLine="31"/>
              <w:jc w:val="center"/>
            </w:pPr>
            <w:r w:rsidRPr="00EA086A">
              <w:t>159 460,40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31"/>
              <w:jc w:val="center"/>
            </w:pPr>
            <w:r w:rsidRPr="00EA086A"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31"/>
              <w:jc w:val="center"/>
            </w:pPr>
            <w:r w:rsidRPr="00EA086A"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31"/>
              <w:jc w:val="center"/>
            </w:pPr>
            <w:r w:rsidRPr="00EA086A"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31"/>
              <w:jc w:val="center"/>
            </w:pPr>
            <w:r w:rsidRPr="00EA086A"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31"/>
              <w:jc w:val="center"/>
            </w:pPr>
            <w:r w:rsidRPr="00EA086A">
              <w:t>39 865,1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31"/>
              <w:jc w:val="center"/>
            </w:pPr>
            <w:r w:rsidRPr="00EA086A">
              <w:t>39 865,1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31"/>
              <w:jc w:val="center"/>
            </w:pPr>
            <w:r w:rsidRPr="00EA086A">
              <w:t>39 865,1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31"/>
              <w:jc w:val="center"/>
            </w:pPr>
            <w:r w:rsidRPr="00EA086A">
              <w:t>39 865,1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firstLine="31"/>
              <w:jc w:val="center"/>
            </w:pPr>
            <w:r w:rsidRPr="00EA086A">
              <w:t>159 460,40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4.1. Оказаны услуги в сфере занятости населения, в том числе по информированию о положении на рынке труда, с применением мобильных офисов и на ярмарках  вакансий и учебных рабочих мест, в том числе специализированных, – всего, в том числе: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31"/>
              <w:jc w:val="center"/>
            </w:pPr>
            <w:r w:rsidRPr="00EA086A">
              <w:t>12 636,99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31"/>
              <w:jc w:val="center"/>
            </w:pPr>
            <w:r w:rsidRPr="00EA086A">
              <w:t>12 636,99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31"/>
              <w:jc w:val="center"/>
            </w:pPr>
            <w:r w:rsidRPr="00EA086A">
              <w:t>12 636,99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31"/>
              <w:jc w:val="center"/>
            </w:pPr>
            <w:r w:rsidRPr="00EA086A">
              <w:t>12 636,99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firstLine="31"/>
              <w:jc w:val="center"/>
            </w:pPr>
            <w:r w:rsidRPr="00EA086A">
              <w:t>50 547,96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31"/>
              <w:jc w:val="center"/>
            </w:pPr>
            <w:r w:rsidRPr="00EA086A"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31"/>
              <w:jc w:val="center"/>
            </w:pPr>
            <w:r w:rsidRPr="00EA086A"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31"/>
              <w:jc w:val="center"/>
            </w:pPr>
            <w:r w:rsidRPr="00EA086A"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31"/>
              <w:jc w:val="center"/>
            </w:pPr>
            <w:r w:rsidRPr="00EA086A"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31"/>
              <w:jc w:val="center"/>
            </w:pPr>
            <w:r w:rsidRPr="00EA086A">
              <w:t>12 636,99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31"/>
              <w:jc w:val="center"/>
            </w:pPr>
            <w:r w:rsidRPr="00EA086A">
              <w:t>12 636,99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31"/>
              <w:jc w:val="center"/>
            </w:pPr>
            <w:r w:rsidRPr="00EA086A">
              <w:t>12 636,99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31"/>
              <w:jc w:val="center"/>
            </w:pPr>
            <w:r w:rsidRPr="00EA086A">
              <w:t>12 636,99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firstLine="31"/>
              <w:jc w:val="center"/>
            </w:pPr>
            <w:r w:rsidRPr="00EA086A">
              <w:t>50 547,96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бюджеты территориальных государственных внебюджетных фондов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4.2. Прошли переподготовку, повышение квалификации, приняли участие в семинарах, тренингах, стажировках работники учреждений службы занятости, в том числе специалисты учреждений службы занятости, работающие по информационным технологиям, – всего, в том числе: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628,8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628,8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628,8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628,8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2 515,20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628,8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628,8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628,8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628,8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2 515,20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бюджеты территориальных государственных внебюджетных фондов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4.3. Осуществлены административные расходы и расходы на материально-техническое обеспечение и сопровождение информационных систем и систем информационной безопасности в учреждениях службы занятости – всего, в том числе: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26 599,31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26 599,31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26 599,31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26 599,31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spacing w:line="233" w:lineRule="auto"/>
              <w:ind w:firstLine="31"/>
              <w:jc w:val="center"/>
            </w:pPr>
            <w:r w:rsidRPr="00EA086A">
              <w:t>106 397,24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26 599,31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26 599,31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26 599,31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26 599,31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spacing w:line="233" w:lineRule="auto"/>
              <w:ind w:firstLine="31"/>
              <w:jc w:val="center"/>
            </w:pPr>
            <w:r w:rsidRPr="00EA086A">
              <w:t>106 397,24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бюджеты территориальных государственных внебюджетных фондов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  <w:spacing w:val="-3"/>
              </w:rPr>
              <w:t>5. Административные расходы на осуществление полномочий в области содействия занятости населения –</w:t>
            </w:r>
            <w:r w:rsidRPr="00EA086A"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500 435,7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501 901,1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503 876,4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503 876,4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spacing w:line="233" w:lineRule="auto"/>
              <w:ind w:firstLine="31"/>
              <w:jc w:val="center"/>
            </w:pPr>
            <w:r w:rsidRPr="00EA086A">
              <w:t>2 010 089,6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spacing w:line="233" w:lineRule="auto"/>
              <w:ind w:firstLine="31"/>
              <w:jc w:val="center"/>
            </w:pPr>
            <w:r w:rsidRPr="00EA086A"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spacing w:line="233" w:lineRule="auto"/>
              <w:ind w:firstLine="31"/>
              <w:jc w:val="center"/>
            </w:pPr>
            <w:r w:rsidRPr="00EA086A"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spacing w:line="233" w:lineRule="auto"/>
              <w:ind w:firstLine="31"/>
              <w:jc w:val="center"/>
            </w:pPr>
            <w:r w:rsidRPr="00EA086A"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spacing w:line="233" w:lineRule="auto"/>
              <w:ind w:firstLine="31"/>
              <w:jc w:val="center"/>
            </w:pPr>
            <w:r w:rsidRPr="00EA086A"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500 435,7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501 901,1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503 876,4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503 876,4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spacing w:line="233" w:lineRule="auto"/>
              <w:ind w:firstLine="31"/>
              <w:jc w:val="center"/>
            </w:pPr>
            <w:r w:rsidRPr="00EA086A">
              <w:t>2 010 089,6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5.1. Обеспечена деятельность учреждений службы занятости – всего, в том числе: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500 435,7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501 901,1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503 876,4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503 876,4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spacing w:line="233" w:lineRule="auto"/>
              <w:ind w:firstLine="31"/>
              <w:jc w:val="center"/>
            </w:pPr>
            <w:r w:rsidRPr="00EA086A">
              <w:t>2 010 089,6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spacing w:line="233" w:lineRule="auto"/>
              <w:ind w:firstLine="31"/>
              <w:jc w:val="center"/>
            </w:pPr>
            <w:r w:rsidRPr="00EA086A"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spacing w:line="233" w:lineRule="auto"/>
              <w:ind w:firstLine="31"/>
              <w:jc w:val="center"/>
            </w:pPr>
            <w:r w:rsidRPr="00EA086A"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spacing w:line="233" w:lineRule="auto"/>
              <w:ind w:firstLine="31"/>
              <w:jc w:val="center"/>
            </w:pPr>
            <w:r w:rsidRPr="00EA086A"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spacing w:line="233" w:lineRule="auto"/>
              <w:ind w:firstLine="31"/>
              <w:jc w:val="center"/>
            </w:pPr>
            <w:r w:rsidRPr="00EA086A"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500 435,7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501 901,1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503 876,4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503 876,4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spacing w:line="233" w:lineRule="auto"/>
              <w:ind w:firstLine="31"/>
              <w:jc w:val="center"/>
            </w:pPr>
            <w:r w:rsidRPr="00EA086A">
              <w:t>2 010 089,6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бюджеты территориальных государственных внебюджетных фондов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6. Повышение качества трудовых ресурсов –</w:t>
            </w:r>
            <w:r w:rsidRPr="00EA086A"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147 091,1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156 473,3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156 473,3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156 473,3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spacing w:line="233" w:lineRule="auto"/>
              <w:ind w:firstLine="31"/>
              <w:jc w:val="center"/>
            </w:pPr>
            <w:r w:rsidRPr="00EA086A">
              <w:t>616 511,0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spacing w:line="233" w:lineRule="auto"/>
              <w:ind w:firstLine="31"/>
              <w:jc w:val="center"/>
            </w:pPr>
            <w:r w:rsidRPr="00EA086A"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spacing w:line="233" w:lineRule="auto"/>
              <w:ind w:firstLine="31"/>
              <w:jc w:val="center"/>
            </w:pPr>
            <w:r w:rsidRPr="00EA086A"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spacing w:line="233" w:lineRule="auto"/>
              <w:ind w:firstLine="31"/>
              <w:jc w:val="center"/>
            </w:pPr>
            <w:r w:rsidRPr="00EA086A"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spacing w:line="233" w:lineRule="auto"/>
              <w:ind w:firstLine="31"/>
              <w:jc w:val="center"/>
            </w:pPr>
            <w:r w:rsidRPr="00EA086A"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147 091,1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156 473,3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156 473,3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156 473,3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spacing w:line="233" w:lineRule="auto"/>
              <w:ind w:firstLine="31"/>
              <w:jc w:val="center"/>
            </w:pPr>
            <w:r w:rsidRPr="00EA086A">
              <w:t>616 511,0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6.1. Оказаны услуги по профессиональной ориентации, социальной адаптации на рынке труда, психологической поддержке, профессиональному обучению и дополнительному профессиональному образованию установленным действующим законодательством категориям населения – всего, в том числе: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147 091,1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156 473,3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156 473,3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156 473,3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spacing w:line="233" w:lineRule="auto"/>
              <w:ind w:firstLine="31"/>
              <w:jc w:val="center"/>
            </w:pPr>
            <w:r w:rsidRPr="00EA086A">
              <w:t>616 511,0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147 091,1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156 473,3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156 473,3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spacing w:line="233" w:lineRule="auto"/>
              <w:ind w:firstLine="31"/>
              <w:jc w:val="center"/>
            </w:pPr>
            <w:r w:rsidRPr="00EA086A">
              <w:t>156 473,3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spacing w:line="233" w:lineRule="auto"/>
              <w:ind w:firstLine="31"/>
              <w:jc w:val="center"/>
            </w:pPr>
            <w:r w:rsidRPr="00EA086A">
              <w:t>616 511,0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бюджеты территориальных государственных внебюджетных фондов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7. Организация и проведение научно-исследовательских работ в сфере занятости населения – всего, в том числе: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1 980,0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1 980,0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7.1. Организовано исследование социально-экономического и правового положения, уровня материального положения и правовой защищенности граждан, уволенных с военной службы, и членов их семей, ветеранов военной службы в современных условиях – всего, в том числе: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1 980,0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1 980,0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бюджеты территориальных государственных внебюджетных фондов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8. Содействие в профессиональном самоопределении молодежи –</w:t>
            </w:r>
            <w:r w:rsidRPr="00EA086A"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20</w:t>
            </w:r>
            <w:r w:rsidR="00C6253B" w:rsidRPr="00EA086A">
              <w:rPr>
                <w:rFonts w:ascii="Times New Roman" w:hAnsi="Times New Roman" w:cs="Times New Roman"/>
              </w:rPr>
              <w:t> 000,0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20</w:t>
            </w:r>
            <w:r w:rsidR="00C6253B" w:rsidRPr="00EA086A">
              <w:rPr>
                <w:rFonts w:ascii="Times New Roman" w:hAnsi="Times New Roman" w:cs="Times New Roman"/>
              </w:rPr>
              <w:t> 000,0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 xml:space="preserve">8.1. Реализованы три проекта по профессиональному самоопределению </w:t>
            </w:r>
            <w:proofErr w:type="spellStart"/>
            <w:r w:rsidRPr="00EA086A">
              <w:rPr>
                <w:rFonts w:ascii="Times New Roman" w:hAnsi="Times New Roman" w:cs="Times New Roman"/>
              </w:rPr>
              <w:t>моло</w:t>
            </w:r>
            <w:proofErr w:type="spellEnd"/>
            <w:r w:rsidRPr="00EA086A">
              <w:rPr>
                <w:rFonts w:ascii="Times New Roman" w:hAnsi="Times New Roman" w:cs="Times New Roman"/>
              </w:rPr>
              <w:t>-</w:t>
            </w:r>
            <w:r w:rsidRPr="00EA086A">
              <w:rPr>
                <w:rFonts w:ascii="Times New Roman" w:hAnsi="Times New Roman" w:cs="Times New Roman"/>
              </w:rPr>
              <w:br/>
            </w:r>
            <w:proofErr w:type="spellStart"/>
            <w:r w:rsidRPr="00EA086A">
              <w:rPr>
                <w:rFonts w:ascii="Times New Roman" w:hAnsi="Times New Roman" w:cs="Times New Roman"/>
              </w:rPr>
              <w:t>дежи</w:t>
            </w:r>
            <w:proofErr w:type="spellEnd"/>
            <w:r w:rsidRPr="00EA086A">
              <w:rPr>
                <w:rFonts w:ascii="Times New Roman" w:hAnsi="Times New Roman" w:cs="Times New Roman"/>
              </w:rPr>
              <w:t xml:space="preserve"> – всего, в том числе: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20</w:t>
            </w:r>
            <w:r w:rsidR="00C6253B" w:rsidRPr="00EA086A">
              <w:rPr>
                <w:rFonts w:ascii="Times New Roman" w:hAnsi="Times New Roman" w:cs="Times New Roman"/>
              </w:rPr>
              <w:t> 000,0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63329A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397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291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290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289" w:type="dxa"/>
          </w:tcPr>
          <w:p w:rsidR="00C6253B" w:rsidRPr="00EA086A" w:rsidRDefault="00C6253B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957" w:type="dxa"/>
          </w:tcPr>
          <w:p w:rsidR="00C6253B" w:rsidRPr="00EA086A" w:rsidRDefault="00347386" w:rsidP="0063329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20</w:t>
            </w:r>
            <w:r w:rsidR="00C6253B" w:rsidRPr="00EA086A">
              <w:rPr>
                <w:rFonts w:ascii="Times New Roman" w:hAnsi="Times New Roman" w:cs="Times New Roman"/>
              </w:rPr>
              <w:t> 000,0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бюджеты территориальных государственных внебюджетных фондов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E15162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9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E15162"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E151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D23F97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9. Комплекс мероприятий по реализации государственной политики в области охраны труда –</w:t>
            </w:r>
            <w:r w:rsidRPr="00EA086A">
              <w:rPr>
                <w:rFonts w:ascii="Times New Roman" w:hAnsi="Times New Roman" w:cs="Times New Roman"/>
              </w:rPr>
              <w:t xml:space="preserve"> всего, в том числе:</w:t>
            </w:r>
          </w:p>
        </w:tc>
        <w:tc>
          <w:tcPr>
            <w:tcW w:w="1397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4 630,0</w:t>
            </w:r>
          </w:p>
        </w:tc>
        <w:tc>
          <w:tcPr>
            <w:tcW w:w="1291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4 630,0</w:t>
            </w:r>
          </w:p>
        </w:tc>
        <w:tc>
          <w:tcPr>
            <w:tcW w:w="1290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4 630,0</w:t>
            </w:r>
          </w:p>
        </w:tc>
        <w:tc>
          <w:tcPr>
            <w:tcW w:w="1289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4 630,0</w:t>
            </w:r>
          </w:p>
        </w:tc>
        <w:tc>
          <w:tcPr>
            <w:tcW w:w="1957" w:type="dxa"/>
          </w:tcPr>
          <w:p w:rsidR="00C6253B" w:rsidRPr="00EA086A" w:rsidRDefault="00347386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18 520,0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D23F97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D23F97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397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4 630,0</w:t>
            </w:r>
          </w:p>
        </w:tc>
        <w:tc>
          <w:tcPr>
            <w:tcW w:w="1291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4 630,0</w:t>
            </w:r>
          </w:p>
        </w:tc>
        <w:tc>
          <w:tcPr>
            <w:tcW w:w="1290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4 630,0</w:t>
            </w:r>
          </w:p>
        </w:tc>
        <w:tc>
          <w:tcPr>
            <w:tcW w:w="1289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4 630,0</w:t>
            </w:r>
          </w:p>
        </w:tc>
        <w:tc>
          <w:tcPr>
            <w:tcW w:w="1957" w:type="dxa"/>
          </w:tcPr>
          <w:p w:rsidR="00C6253B" w:rsidRPr="00EA086A" w:rsidRDefault="00347386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18 520,0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D23F97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 xml:space="preserve">бюджеты территориальных государственных внебюджетных фондов </w:t>
            </w:r>
          </w:p>
        </w:tc>
        <w:tc>
          <w:tcPr>
            <w:tcW w:w="1397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D23F97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97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D23F97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9.1. Организованы и проведены мероприятия по охране труда (семинары, совещания, выставки, смотры-конкурсы, конференции, социальная реклама, публикации в средствах массовой информации, участие в международных и всероссийских мероприятиях по охране труда) и другие информационно-просветительские мероприятия, а также изданы справочно-методические и тематические материалы по охране труда (для бесплатной раздачи организациям республики) – всего, в том числе:</w:t>
            </w:r>
          </w:p>
        </w:tc>
        <w:tc>
          <w:tcPr>
            <w:tcW w:w="1397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4 630,0</w:t>
            </w:r>
          </w:p>
        </w:tc>
        <w:tc>
          <w:tcPr>
            <w:tcW w:w="1291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4 630,0</w:t>
            </w:r>
          </w:p>
        </w:tc>
        <w:tc>
          <w:tcPr>
            <w:tcW w:w="1290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4 630,0</w:t>
            </w:r>
          </w:p>
        </w:tc>
        <w:tc>
          <w:tcPr>
            <w:tcW w:w="1289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4 630,0</w:t>
            </w:r>
          </w:p>
        </w:tc>
        <w:tc>
          <w:tcPr>
            <w:tcW w:w="1957" w:type="dxa"/>
          </w:tcPr>
          <w:p w:rsidR="00C6253B" w:rsidRPr="00EA086A" w:rsidRDefault="00347386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18 520,0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D23F97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7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D23F97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 Республики Татарстан</w:t>
            </w:r>
          </w:p>
        </w:tc>
        <w:tc>
          <w:tcPr>
            <w:tcW w:w="1397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4 630,0</w:t>
            </w:r>
          </w:p>
        </w:tc>
        <w:tc>
          <w:tcPr>
            <w:tcW w:w="1291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4 630,0</w:t>
            </w:r>
          </w:p>
        </w:tc>
        <w:tc>
          <w:tcPr>
            <w:tcW w:w="1290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4 630,0</w:t>
            </w:r>
          </w:p>
        </w:tc>
        <w:tc>
          <w:tcPr>
            <w:tcW w:w="1289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4 630,0</w:t>
            </w:r>
          </w:p>
        </w:tc>
        <w:tc>
          <w:tcPr>
            <w:tcW w:w="1957" w:type="dxa"/>
          </w:tcPr>
          <w:p w:rsidR="00C6253B" w:rsidRPr="00EA086A" w:rsidRDefault="00347386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18 520,0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D23F97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бюджеты территориальных государственных внебюджетных фондов</w:t>
            </w:r>
          </w:p>
        </w:tc>
        <w:tc>
          <w:tcPr>
            <w:tcW w:w="1397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</w:tr>
      <w:tr w:rsidR="00C6253B" w:rsidRPr="00EA086A" w:rsidTr="00C6253B">
        <w:trPr>
          <w:trHeight w:val="23"/>
        </w:trPr>
        <w:tc>
          <w:tcPr>
            <w:tcW w:w="7797" w:type="dxa"/>
          </w:tcPr>
          <w:p w:rsidR="00C6253B" w:rsidRPr="00EA086A" w:rsidRDefault="00C6253B" w:rsidP="00D23F97">
            <w:pPr>
              <w:ind w:firstLine="0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97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1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9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57" w:type="dxa"/>
          </w:tcPr>
          <w:p w:rsidR="00C6253B" w:rsidRPr="00EA086A" w:rsidRDefault="00C6253B" w:rsidP="00D23F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0,0»;</w:t>
            </w:r>
          </w:p>
        </w:tc>
      </w:tr>
    </w:tbl>
    <w:p w:rsidR="002A3E83" w:rsidRPr="00EA086A" w:rsidRDefault="002A3E83" w:rsidP="00841036">
      <w:pPr>
        <w:ind w:firstLine="0"/>
        <w:rPr>
          <w:rFonts w:ascii="Times New Roman" w:eastAsiaTheme="minorEastAsia" w:hAnsi="Times New Roman" w:cs="Times New Roman"/>
          <w:sz w:val="28"/>
        </w:rPr>
      </w:pPr>
    </w:p>
    <w:p w:rsidR="00265515" w:rsidRPr="00EA086A" w:rsidRDefault="00265515" w:rsidP="00841036">
      <w:pPr>
        <w:rPr>
          <w:rFonts w:ascii="Times New Roman" w:eastAsiaTheme="minorEastAsia" w:hAnsi="Times New Roman" w:cs="Times New Roman"/>
          <w:b/>
        </w:rPr>
        <w:sectPr w:rsidR="00265515" w:rsidRPr="00EA086A" w:rsidSect="00EB308D">
          <w:pgSz w:w="16840" w:h="11910" w:orient="landscape"/>
          <w:pgMar w:top="1134" w:right="567" w:bottom="1134" w:left="1134" w:header="585" w:footer="0" w:gutter="0"/>
          <w:cols w:space="720"/>
          <w:docGrid w:linePitch="326"/>
        </w:sectPr>
      </w:pPr>
    </w:p>
    <w:p w:rsidR="0063329A" w:rsidRPr="00EA086A" w:rsidRDefault="0063329A" w:rsidP="00841036">
      <w:pPr>
        <w:ind w:firstLine="708"/>
        <w:rPr>
          <w:rFonts w:ascii="Times New Roman" w:hAnsi="Times New Roman"/>
          <w:sz w:val="28"/>
          <w:szCs w:val="28"/>
        </w:rPr>
      </w:pPr>
      <w:r w:rsidRPr="00EA086A">
        <w:rPr>
          <w:rFonts w:ascii="Times New Roman" w:hAnsi="Times New Roman"/>
          <w:sz w:val="28"/>
          <w:szCs w:val="28"/>
        </w:rPr>
        <w:t>раздел 6 изложить в следующей редакции:</w:t>
      </w:r>
    </w:p>
    <w:p w:rsidR="004B5008" w:rsidRPr="00EA086A" w:rsidRDefault="004B5008" w:rsidP="00841036">
      <w:pPr>
        <w:ind w:firstLine="708"/>
        <w:rPr>
          <w:rFonts w:ascii="Times New Roman" w:hAnsi="Times New Roman"/>
          <w:sz w:val="28"/>
          <w:szCs w:val="28"/>
        </w:rPr>
      </w:pPr>
    </w:p>
    <w:p w:rsidR="004B5008" w:rsidRPr="00EA086A" w:rsidRDefault="004B5008" w:rsidP="004B5008">
      <w:pPr>
        <w:jc w:val="center"/>
        <w:rPr>
          <w:rFonts w:ascii="Times New Roman" w:eastAsiaTheme="minorEastAsia" w:hAnsi="Times New Roman" w:cs="Times New Roman"/>
          <w:sz w:val="28"/>
        </w:rPr>
      </w:pPr>
      <w:r w:rsidRPr="00EA086A">
        <w:rPr>
          <w:rFonts w:ascii="Times New Roman" w:eastAsiaTheme="minorEastAsia" w:hAnsi="Times New Roman" w:cs="Times New Roman"/>
          <w:sz w:val="28"/>
        </w:rPr>
        <w:t>«6. План реализации комплекса процессных мероприятий в 2024 году</w:t>
      </w:r>
    </w:p>
    <w:p w:rsidR="004B5008" w:rsidRPr="00EA086A" w:rsidRDefault="004B5008" w:rsidP="004B5008">
      <w:pPr>
        <w:jc w:val="center"/>
        <w:rPr>
          <w:rFonts w:ascii="Times New Roman" w:eastAsiaTheme="minorEastAsia" w:hAnsi="Times New Roman" w:cs="Times New Roman"/>
          <w:color w:val="FF0000"/>
          <w:sz w:val="28"/>
        </w:rPr>
      </w:pPr>
    </w:p>
    <w:p w:rsidR="004B5008" w:rsidRPr="00EA086A" w:rsidRDefault="004B5008" w:rsidP="004B5008">
      <w:pPr>
        <w:rPr>
          <w:sz w:val="2"/>
          <w:szCs w:val="2"/>
        </w:rPr>
      </w:pPr>
    </w:p>
    <w:tbl>
      <w:tblPr>
        <w:tblStyle w:val="12"/>
        <w:tblW w:w="10352" w:type="dxa"/>
        <w:tblInd w:w="-289" w:type="dxa"/>
        <w:tblLook w:val="01E0" w:firstRow="1" w:lastRow="1" w:firstColumn="1" w:lastColumn="1" w:noHBand="0" w:noVBand="0"/>
      </w:tblPr>
      <w:tblGrid>
        <w:gridCol w:w="763"/>
        <w:gridCol w:w="2776"/>
        <w:gridCol w:w="1303"/>
        <w:gridCol w:w="1303"/>
        <w:gridCol w:w="1794"/>
        <w:gridCol w:w="2413"/>
      </w:tblGrid>
      <w:tr w:rsidR="004B5008" w:rsidRPr="00EA086A" w:rsidTr="004B5008">
        <w:trPr>
          <w:trHeight w:val="20"/>
          <w:tblHeader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 xml:space="preserve">№ </w:t>
            </w:r>
          </w:p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Наименование мероприятия (результата),</w:t>
            </w:r>
          </w:p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контрольной точки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8" w:rsidRPr="00EA086A" w:rsidRDefault="004B5008" w:rsidP="005667AD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Срок реализации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08" w:rsidRPr="00EA086A" w:rsidRDefault="00CA5D8C" w:rsidP="005667AD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 xml:space="preserve">Вид </w:t>
            </w:r>
            <w:proofErr w:type="spellStart"/>
            <w:r w:rsidRPr="00EA086A">
              <w:rPr>
                <w:rFonts w:ascii="Times New Roman" w:eastAsiaTheme="minorEastAsia" w:hAnsi="Times New Roman" w:cs="Times New Roman"/>
              </w:rPr>
              <w:t>под</w:t>
            </w:r>
            <w:r w:rsidR="004B5008" w:rsidRPr="00EA086A">
              <w:rPr>
                <w:rFonts w:ascii="Times New Roman" w:eastAsiaTheme="minorEastAsia" w:hAnsi="Times New Roman" w:cs="Times New Roman"/>
              </w:rPr>
              <w:t>твеж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</w:rPr>
              <w:t>-</w:t>
            </w:r>
            <w:r w:rsidR="004B5008" w:rsidRPr="00EA086A">
              <w:rPr>
                <w:rFonts w:ascii="Times New Roman" w:eastAsiaTheme="minorEastAsia" w:hAnsi="Times New Roman" w:cs="Times New Roman"/>
              </w:rPr>
              <w:t>дающего документа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 xml:space="preserve">Информационная </w:t>
            </w:r>
          </w:p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система</w:t>
            </w:r>
          </w:p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(источник данных)</w:t>
            </w:r>
          </w:p>
        </w:tc>
      </w:tr>
      <w:tr w:rsidR="004B5008" w:rsidRPr="00EA086A" w:rsidTr="004B5008">
        <w:trPr>
          <w:trHeight w:val="20"/>
          <w:tblHeader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 xml:space="preserve">начало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окончание</w:t>
            </w: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4B5008" w:rsidRPr="00EA086A" w:rsidTr="004B5008">
        <w:trPr>
          <w:trHeight w:val="20"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Обеспечение государственных гарантий в части социальной поддержки безработных граждан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1.1.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Результат «Обеспечена своевременная выплата пособий по безработице, а также выплата Отделению Фонда пенсионного и социального страхования Российской Федерации по Республике Татарстан»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01.01.2024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31.12.20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данные Министерства труда, занятости и социальной защиты Республики Татарстан (отчет «Форма СВ (социальные выплаты)», приложение к письму Роструда от 25 января 2022 года № 054-5-2)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1.1.1.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 xml:space="preserve">Контрольная точка «Выплаты осуществлены»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31.12.20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данные Министерства труда, занятости и социальной защиты Республики Татарстан (отчет «Форма СВ (социальные выплаты»), в информационной системе консолидации отчетности – ИСКО)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Повышение мобильности трудовых ресурсов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2.1.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Результат «</w:t>
            </w:r>
            <w:r w:rsidRPr="00EA086A">
              <w:rPr>
                <w:rFonts w:ascii="Times New Roman" w:hAnsi="Times New Roman" w:cs="Times New Roman"/>
              </w:rPr>
              <w:t>Оказаны услуги по содействию безработным гражданам и гражданам, зарегистрированным в учреждениях службы занято-</w:t>
            </w:r>
            <w:r w:rsidRPr="00EA086A">
              <w:rPr>
                <w:rFonts w:ascii="Times New Roman" w:hAnsi="Times New Roman" w:cs="Times New Roman"/>
              </w:rPr>
              <w:br/>
            </w:r>
            <w:proofErr w:type="spellStart"/>
            <w:r w:rsidRPr="00EA086A">
              <w:rPr>
                <w:rFonts w:ascii="Times New Roman" w:hAnsi="Times New Roman" w:cs="Times New Roman"/>
              </w:rPr>
              <w:t>сти</w:t>
            </w:r>
            <w:proofErr w:type="spellEnd"/>
            <w:r w:rsidRPr="00EA086A">
              <w:rPr>
                <w:rFonts w:ascii="Times New Roman" w:hAnsi="Times New Roman" w:cs="Times New Roman"/>
              </w:rPr>
              <w:t xml:space="preserve"> в целях поиска подходящей работы в </w:t>
            </w:r>
            <w:proofErr w:type="spellStart"/>
            <w:r w:rsidRPr="00EA086A">
              <w:rPr>
                <w:rFonts w:ascii="Times New Roman" w:hAnsi="Times New Roman" w:cs="Times New Roman"/>
              </w:rPr>
              <w:t>пе</w:t>
            </w:r>
            <w:proofErr w:type="spellEnd"/>
            <w:r w:rsidRPr="00EA086A">
              <w:rPr>
                <w:rFonts w:ascii="Times New Roman" w:hAnsi="Times New Roman" w:cs="Times New Roman"/>
              </w:rPr>
              <w:t>-</w:t>
            </w:r>
            <w:r w:rsidRPr="00EA086A">
              <w:rPr>
                <w:rFonts w:ascii="Times New Roman" w:hAnsi="Times New Roman" w:cs="Times New Roman"/>
              </w:rPr>
              <w:br/>
            </w:r>
            <w:proofErr w:type="spellStart"/>
            <w:r w:rsidRPr="00EA086A">
              <w:rPr>
                <w:rFonts w:ascii="Times New Roman" w:hAnsi="Times New Roman" w:cs="Times New Roman"/>
              </w:rPr>
              <w:t>реезде</w:t>
            </w:r>
            <w:proofErr w:type="spellEnd"/>
            <w:r w:rsidRPr="00EA086A">
              <w:rPr>
                <w:rFonts w:ascii="Times New Roman" w:hAnsi="Times New Roman" w:cs="Times New Roman"/>
              </w:rPr>
              <w:t xml:space="preserve"> и безработным гражданам и гражданам, зарегистрированным в учреждениях службы занятости в целях поиска подходящей работы, и членам их семей в переселении в другую местность для трудоустройства по направлению учреждений службы занятости, из числа обратившихся за оказанием данной государственной услуги»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01.01.2024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31.12.20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6B4BEB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 xml:space="preserve">данные Министерства труда, занятости и социальной защиты Республики Татарстан (Форма № 2-Т (трудоустройство) утверждена </w:t>
            </w:r>
            <w:r w:rsidR="006B4BEB" w:rsidRPr="00EA086A">
              <w:rPr>
                <w:rFonts w:ascii="Times New Roman" w:eastAsiaTheme="minorEastAsia" w:hAnsi="Times New Roman" w:cs="Times New Roman"/>
              </w:rPr>
              <w:t>Приказа Росстата от 29 февраля 2024г. № 80 «Об утверждении формы федерального статистического наблюдения № 2-Т (трудоустройство) «Сведения о предоставлении государственных услуг в области содействия занятости населения»</w:t>
            </w:r>
            <w:r w:rsidRPr="00EA086A">
              <w:rPr>
                <w:rFonts w:ascii="Times New Roman" w:eastAsiaTheme="minorEastAsia" w:hAnsi="Times New Roman" w:cs="Times New Roman"/>
              </w:rPr>
              <w:t>) (далее – Форма 2Т)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2.1.1.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Контрольная точка «Услуга оказана (работы выполнены)»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tabs>
                <w:tab w:val="left" w:pos="960"/>
              </w:tabs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31.12.20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данные Министерства труда, занятости и социальной защиты Республики Татарстан (Форма № 2-Т)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Содействие трудоустройству граждан, ищущих работу, и безработных граждан, в том числе безработных инвалидов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3.1.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A731F2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Результат «</w:t>
            </w:r>
            <w:r w:rsidR="00A731F2" w:rsidRPr="00EA086A">
              <w:rPr>
                <w:rFonts w:ascii="Times New Roman" w:eastAsiaTheme="minorEastAsia" w:hAnsi="Times New Roman" w:cs="Times New Roman"/>
              </w:rPr>
              <w:t xml:space="preserve">Обеспечена временная занятость безработных граждан на оплачиваемых общественных работах, безработных граждан, испытывающих трудности в поиске работы, </w:t>
            </w:r>
            <w:proofErr w:type="spellStart"/>
            <w:r w:rsidR="00A731F2" w:rsidRPr="00EA086A">
              <w:rPr>
                <w:rFonts w:ascii="Times New Roman" w:eastAsiaTheme="minorEastAsia" w:hAnsi="Times New Roman" w:cs="Times New Roman"/>
              </w:rPr>
              <w:t>безра-ботных</w:t>
            </w:r>
            <w:proofErr w:type="spellEnd"/>
            <w:r w:rsidR="00A731F2" w:rsidRPr="00EA086A">
              <w:rPr>
                <w:rFonts w:ascii="Times New Roman" w:eastAsiaTheme="minorEastAsia" w:hAnsi="Times New Roman" w:cs="Times New Roman"/>
              </w:rPr>
              <w:t xml:space="preserve"> граждан в воз-</w:t>
            </w:r>
            <w:proofErr w:type="spellStart"/>
            <w:r w:rsidR="00A731F2" w:rsidRPr="00EA086A">
              <w:rPr>
                <w:rFonts w:ascii="Times New Roman" w:eastAsiaTheme="minorEastAsia" w:hAnsi="Times New Roman" w:cs="Times New Roman"/>
              </w:rPr>
              <w:t>расте</w:t>
            </w:r>
            <w:proofErr w:type="spellEnd"/>
            <w:r w:rsidR="00A731F2" w:rsidRPr="00EA086A">
              <w:rPr>
                <w:rFonts w:ascii="Times New Roman" w:eastAsiaTheme="minorEastAsia" w:hAnsi="Times New Roman" w:cs="Times New Roman"/>
              </w:rPr>
              <w:t xml:space="preserve"> от 18 до 25 лет, имеющих среднее про-</w:t>
            </w:r>
            <w:proofErr w:type="spellStart"/>
            <w:r w:rsidR="00A731F2" w:rsidRPr="00EA086A">
              <w:rPr>
                <w:rFonts w:ascii="Times New Roman" w:eastAsiaTheme="minorEastAsia" w:hAnsi="Times New Roman" w:cs="Times New Roman"/>
              </w:rPr>
              <w:t>фессиональное</w:t>
            </w:r>
            <w:proofErr w:type="spellEnd"/>
            <w:r w:rsidR="00A731F2" w:rsidRPr="00EA086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A731F2" w:rsidRPr="00EA086A">
              <w:rPr>
                <w:rFonts w:ascii="Times New Roman" w:eastAsiaTheme="minorEastAsia" w:hAnsi="Times New Roman" w:cs="Times New Roman"/>
              </w:rPr>
              <w:t>образо-вание</w:t>
            </w:r>
            <w:proofErr w:type="spellEnd"/>
            <w:r w:rsidR="00A731F2" w:rsidRPr="00EA086A">
              <w:rPr>
                <w:rFonts w:ascii="Times New Roman" w:eastAsiaTheme="minorEastAsia" w:hAnsi="Times New Roman" w:cs="Times New Roman"/>
              </w:rPr>
              <w:t xml:space="preserve"> или высшее </w:t>
            </w:r>
            <w:proofErr w:type="spellStart"/>
            <w:r w:rsidR="00A731F2" w:rsidRPr="00EA086A">
              <w:rPr>
                <w:rFonts w:ascii="Times New Roman" w:eastAsiaTheme="minorEastAsia" w:hAnsi="Times New Roman" w:cs="Times New Roman"/>
              </w:rPr>
              <w:t>обра-зование</w:t>
            </w:r>
            <w:proofErr w:type="spellEnd"/>
            <w:r w:rsidR="00A731F2" w:rsidRPr="00EA086A">
              <w:rPr>
                <w:rFonts w:ascii="Times New Roman" w:eastAsiaTheme="minorEastAsia" w:hAnsi="Times New Roman" w:cs="Times New Roman"/>
              </w:rPr>
              <w:t xml:space="preserve"> и ищущих </w:t>
            </w:r>
            <w:proofErr w:type="spellStart"/>
            <w:r w:rsidR="00A731F2" w:rsidRPr="00EA086A">
              <w:rPr>
                <w:rFonts w:ascii="Times New Roman" w:eastAsiaTheme="minorEastAsia" w:hAnsi="Times New Roman" w:cs="Times New Roman"/>
              </w:rPr>
              <w:t>рабо</w:t>
            </w:r>
            <w:proofErr w:type="spellEnd"/>
            <w:r w:rsidR="00A731F2" w:rsidRPr="00EA086A">
              <w:rPr>
                <w:rFonts w:ascii="Times New Roman" w:eastAsiaTheme="minorEastAsia" w:hAnsi="Times New Roman" w:cs="Times New Roman"/>
              </w:rPr>
              <w:t xml:space="preserve">-ту в течение года с даты выдачи им документа об образовании и о </w:t>
            </w:r>
            <w:proofErr w:type="spellStart"/>
            <w:r w:rsidR="00A731F2" w:rsidRPr="00EA086A">
              <w:rPr>
                <w:rFonts w:ascii="Times New Roman" w:eastAsiaTheme="minorEastAsia" w:hAnsi="Times New Roman" w:cs="Times New Roman"/>
              </w:rPr>
              <w:t>квали-фикации</w:t>
            </w:r>
            <w:proofErr w:type="spellEnd"/>
            <w:r w:rsidR="00A731F2" w:rsidRPr="00EA086A">
              <w:rPr>
                <w:rFonts w:ascii="Times New Roman" w:eastAsiaTheme="minorEastAsia" w:hAnsi="Times New Roman" w:cs="Times New Roman"/>
              </w:rPr>
              <w:t>, безработных граждан из числа вы-</w:t>
            </w:r>
            <w:proofErr w:type="spellStart"/>
            <w:r w:rsidR="00A731F2" w:rsidRPr="00EA086A">
              <w:rPr>
                <w:rFonts w:ascii="Times New Roman" w:eastAsiaTheme="minorEastAsia" w:hAnsi="Times New Roman" w:cs="Times New Roman"/>
              </w:rPr>
              <w:t>пускников</w:t>
            </w:r>
            <w:proofErr w:type="spellEnd"/>
            <w:r w:rsidR="00A731F2" w:rsidRPr="00EA086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="00A731F2" w:rsidRPr="00EA086A">
              <w:rPr>
                <w:rFonts w:ascii="Times New Roman" w:eastAsiaTheme="minorEastAsia" w:hAnsi="Times New Roman" w:cs="Times New Roman"/>
              </w:rPr>
              <w:t>общеобразо-вательных</w:t>
            </w:r>
            <w:proofErr w:type="spellEnd"/>
            <w:r w:rsidR="00A731F2" w:rsidRPr="00EA086A">
              <w:rPr>
                <w:rFonts w:ascii="Times New Roman" w:eastAsiaTheme="minorEastAsia" w:hAnsi="Times New Roman" w:cs="Times New Roman"/>
              </w:rPr>
              <w:t xml:space="preserve"> организаций и образовательных </w:t>
            </w:r>
            <w:proofErr w:type="spellStart"/>
            <w:r w:rsidR="00A731F2" w:rsidRPr="00EA086A">
              <w:rPr>
                <w:rFonts w:ascii="Times New Roman" w:eastAsiaTheme="minorEastAsia" w:hAnsi="Times New Roman" w:cs="Times New Roman"/>
              </w:rPr>
              <w:t>орга-низаций</w:t>
            </w:r>
            <w:proofErr w:type="spellEnd"/>
            <w:r w:rsidR="00A731F2" w:rsidRPr="00EA086A">
              <w:rPr>
                <w:rFonts w:ascii="Times New Roman" w:eastAsiaTheme="minorEastAsia" w:hAnsi="Times New Roman" w:cs="Times New Roman"/>
              </w:rPr>
              <w:t xml:space="preserve"> высшего </w:t>
            </w:r>
            <w:proofErr w:type="spellStart"/>
            <w:r w:rsidR="00A731F2" w:rsidRPr="00EA086A">
              <w:rPr>
                <w:rFonts w:ascii="Times New Roman" w:eastAsiaTheme="minorEastAsia" w:hAnsi="Times New Roman" w:cs="Times New Roman"/>
              </w:rPr>
              <w:t>обра-зования</w:t>
            </w:r>
            <w:proofErr w:type="spellEnd"/>
            <w:r w:rsidR="00A731F2" w:rsidRPr="00EA086A">
              <w:rPr>
                <w:rFonts w:ascii="Times New Roman" w:eastAsiaTheme="minorEastAsia" w:hAnsi="Times New Roman" w:cs="Times New Roman"/>
              </w:rPr>
              <w:t>, несовершенно-летних граждан в воз-</w:t>
            </w:r>
            <w:proofErr w:type="spellStart"/>
            <w:r w:rsidR="00A731F2" w:rsidRPr="00EA086A">
              <w:rPr>
                <w:rFonts w:ascii="Times New Roman" w:eastAsiaTheme="minorEastAsia" w:hAnsi="Times New Roman" w:cs="Times New Roman"/>
              </w:rPr>
              <w:t>расте</w:t>
            </w:r>
            <w:proofErr w:type="spellEnd"/>
            <w:r w:rsidR="00A731F2" w:rsidRPr="00EA086A">
              <w:rPr>
                <w:rFonts w:ascii="Times New Roman" w:eastAsiaTheme="minorEastAsia" w:hAnsi="Times New Roman" w:cs="Times New Roman"/>
              </w:rPr>
              <w:t xml:space="preserve"> от 14 до 18 лет»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01.01.2024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31.12.20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данные Министерства труда, занятости и социальной защиты Республики Татарстан (Форма № 2-Т)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3.1.1.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Контрольная точка «Утверждены (одобрены, сформированы) документы, необходимые для оказания услуги (выполнения работы)»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31.12.20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6B4BEB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данные Министерства труда, занятости и социальной защиты Республики Татарстан (приказ Министерства труда, занятости и социальной защиты Республики Татарстан от 30</w:t>
            </w:r>
            <w:r w:rsidR="006B4BEB" w:rsidRPr="00EA086A">
              <w:rPr>
                <w:rFonts w:ascii="Times New Roman" w:eastAsiaTheme="minorEastAsia" w:hAnsi="Times New Roman" w:cs="Times New Roman"/>
              </w:rPr>
              <w:t>.11.</w:t>
            </w:r>
            <w:r w:rsidRPr="00EA086A">
              <w:rPr>
                <w:rFonts w:ascii="Times New Roman" w:eastAsiaTheme="minorEastAsia" w:hAnsi="Times New Roman" w:cs="Times New Roman"/>
              </w:rPr>
              <w:t xml:space="preserve"> 2015 № 880</w:t>
            </w:r>
            <w:r w:rsidR="006B4BEB" w:rsidRPr="00EA086A">
              <w:rPr>
                <w:rFonts w:ascii="Times New Roman" w:eastAsiaTheme="minorEastAsia" w:hAnsi="Times New Roman" w:cs="Times New Roman"/>
              </w:rPr>
              <w:t>)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3.1.2.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Контрольная точка «Услуга оказана (работы выполнены)»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31.12.20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 xml:space="preserve">данные Министерства труда, занятости и социальной защиты Республики Татарстан (Форма № 2-Т) 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Результат «Оказаны гражданам организационно-консультационные услуги, оказана единовременная финансовая помощь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01.01.2024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31.12.20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данные Министерства труда, занятости и социальной защиты Республики Татарстан (Форма № 2-Т)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3.2.1.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Контрольная точка «Утверждены (одобрены, сформированы) документы, необходимые для оказания консультационной услуги (выполнения работы)»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31.12.20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2F0E54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данные Министерства труда, занятости и социальной защиты Республики Татарстан (приказ об утверждении контрольных показателей)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3.2.2.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Контрольная точка «консультационная услуга оказана (работы выполнены)»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31.12.20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2F0E54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данные Министерства</w:t>
            </w:r>
            <w:r w:rsidR="002F0E54" w:rsidRPr="00EA086A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EA086A">
              <w:rPr>
                <w:rFonts w:ascii="Times New Roman" w:eastAsiaTheme="minorEastAsia" w:hAnsi="Times New Roman" w:cs="Times New Roman"/>
              </w:rPr>
              <w:t xml:space="preserve">труда, занятости и социальной защиты Республики Татарстан (Форма № 2-Т) 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3.2.3.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Контрольная точка «единовременная финансовая помощь оказана (работы выполнены)»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31.12.20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 xml:space="preserve">данные Министерства труда, занятости и социальной защиты Республики Татарстан (Форма № 2-Т) 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left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Результат «Возмещены части затрат работодателей на сохранение или создание рабочих мест для инвалидов»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01.01.2024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31.12.20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54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данные Министерства труда, занятости и социальной защиты Республики Татарстан (</w:t>
            </w:r>
            <w:r w:rsidRPr="00EA086A">
              <w:t>п</w:t>
            </w:r>
            <w:r w:rsidRPr="00EA086A">
              <w:rPr>
                <w:rFonts w:ascii="Times New Roman" w:eastAsiaTheme="minorEastAsia" w:hAnsi="Times New Roman" w:cs="Times New Roman"/>
              </w:rPr>
              <w:t xml:space="preserve">остановления Кабинета Министров Республики Татарстан от 05.02.2007 </w:t>
            </w:r>
          </w:p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№ 32, от 23.01.2015 № 35)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3.3.1.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Контрольная точка «Утверждены (одобрены, сформированы) документы, необходимые для оказания услуги (выполнения работы)»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31.12.20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2F0E54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 xml:space="preserve">данные Министерства труда, занятости и социальной защиты Республики Татарстан (постановления Кабинета Министров Республики Татарстан от 05.02.2007 </w:t>
            </w:r>
            <w:r w:rsidR="002F0E54" w:rsidRPr="00EA086A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EA086A">
              <w:rPr>
                <w:rFonts w:ascii="Times New Roman" w:eastAsiaTheme="minorEastAsia" w:hAnsi="Times New Roman" w:cs="Times New Roman"/>
              </w:rPr>
              <w:t>№ 32, от 23.01.2015 № 35)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3.3.2.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Контрольная точка «Услуга оказана (работы выполнены)»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31.12.20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2F0E54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данные Министерства труда, занятости и социальной защиты Республики Татарстан (постановления Кабинета Министров Республики Татарстан от 05.02.2007</w:t>
            </w:r>
            <w:r w:rsidR="002F0E54" w:rsidRPr="00EA086A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EA086A">
              <w:rPr>
                <w:rFonts w:ascii="Times New Roman" w:eastAsiaTheme="minorEastAsia" w:hAnsi="Times New Roman" w:cs="Times New Roman"/>
              </w:rPr>
              <w:t xml:space="preserve"> № 32, от 23.01.2015 № 35)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Повышение качества деятельности учреждений службы занятости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4.1.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Результат «Оказаны услуги в сфере занятости населения, в том числе по информированию о положении на рынке труда, с применением мобильных офисов и на ярмарках  вакансий и учебных рабочих мест, в том числе специализированных»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01.01.2024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31.12.20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6B4BEB">
            <w:pPr>
              <w:ind w:firstLine="5"/>
              <w:rPr>
                <w:rFonts w:ascii="Times New Roman" w:eastAsiaTheme="minorEastAsia" w:hAnsi="Times New Roman" w:cs="Times New Roman"/>
                <w:spacing w:val="-2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 xml:space="preserve">данные Министерства труда, занятости и социальной защиты Республики Татарстан (постановление Кабинета Министров Республики Татарстан от 16.04.2021 </w:t>
            </w:r>
            <w:r w:rsidR="002F0E54" w:rsidRPr="00EA086A">
              <w:rPr>
                <w:rFonts w:ascii="Times New Roman" w:eastAsiaTheme="minorEastAsia" w:hAnsi="Times New Roman" w:cs="Times New Roman"/>
              </w:rPr>
              <w:t xml:space="preserve">  </w:t>
            </w:r>
            <w:r w:rsidRPr="00EA086A">
              <w:rPr>
                <w:rFonts w:ascii="Times New Roman" w:eastAsiaTheme="minorEastAsia" w:hAnsi="Times New Roman" w:cs="Times New Roman"/>
              </w:rPr>
              <w:t>№ 253</w:t>
            </w:r>
            <w:r w:rsidR="006B4BEB" w:rsidRPr="00EA086A">
              <w:rPr>
                <w:rFonts w:ascii="Times New Roman" w:eastAsiaTheme="minorEastAsia" w:hAnsi="Times New Roman" w:cs="Times New Roman"/>
              </w:rPr>
              <w:t xml:space="preserve"> «Об утверждении Порядка информирования о положении на рынке труда в Республике Татарстан»</w:t>
            </w:r>
            <w:r w:rsidRPr="00EA086A">
              <w:rPr>
                <w:rFonts w:ascii="Times New Roman" w:eastAsiaTheme="minorEastAsia" w:hAnsi="Times New Roman" w:cs="Times New Roman"/>
              </w:rPr>
              <w:t xml:space="preserve">, письмо Министерства труда, занятости и </w:t>
            </w:r>
            <w:r w:rsidRPr="00EA086A">
              <w:rPr>
                <w:rFonts w:ascii="Times New Roman" w:eastAsiaTheme="minorEastAsia" w:hAnsi="Times New Roman" w:cs="Times New Roman"/>
              </w:rPr>
              <w:br/>
              <w:t xml:space="preserve">социальной защиты Республики Татарстан от 18.10.2022 </w:t>
            </w:r>
            <w:r w:rsidRPr="00EA086A">
              <w:rPr>
                <w:rFonts w:ascii="Times New Roman" w:eastAsiaTheme="minorEastAsia" w:hAnsi="Times New Roman" w:cs="Times New Roman"/>
              </w:rPr>
              <w:br/>
              <w:t xml:space="preserve">№ 12-21/12555, </w:t>
            </w:r>
            <w:r w:rsidR="00B336CF" w:rsidRPr="00EA086A">
              <w:rPr>
                <w:rFonts w:ascii="Times New Roman" w:eastAsiaTheme="minorEastAsia" w:hAnsi="Times New Roman" w:cs="Times New Roman"/>
              </w:rPr>
              <w:t>постановление Кабинета Министров Республики Татарстан от 15.12.2023 № 1627 «Об утверждении Порядка организации ярмарок вакансий и учебных рабочих мест в Республике Татарстан»</w:t>
            </w:r>
            <w:r w:rsidRPr="00EA086A">
              <w:rPr>
                <w:rFonts w:ascii="Times New Roman" w:eastAsiaTheme="minorEastAsia" w:hAnsi="Times New Roman" w:cs="Times New Roman"/>
              </w:rPr>
              <w:t>)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spacing w:line="228" w:lineRule="auto"/>
              <w:ind w:firstLine="6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4.1.1.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spacing w:line="228" w:lineRule="auto"/>
              <w:ind w:firstLine="6"/>
              <w:jc w:val="left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Контрольная точка «Услуга оказана (работы выполнены)»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spacing w:line="228" w:lineRule="auto"/>
              <w:ind w:firstLine="6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spacing w:line="228" w:lineRule="auto"/>
              <w:ind w:firstLine="6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31.12.20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spacing w:line="228" w:lineRule="auto"/>
              <w:ind w:firstLine="6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F88" w:rsidRPr="00EA086A" w:rsidRDefault="007A4F88" w:rsidP="007A4F88">
            <w:pPr>
              <w:spacing w:line="228" w:lineRule="auto"/>
              <w:ind w:firstLine="6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 xml:space="preserve">данные </w:t>
            </w:r>
            <w:proofErr w:type="spellStart"/>
            <w:proofErr w:type="gramStart"/>
            <w:r w:rsidRPr="00EA086A">
              <w:rPr>
                <w:rFonts w:ascii="Times New Roman" w:eastAsiaTheme="minorEastAsia" w:hAnsi="Times New Roman" w:cs="Times New Roman"/>
              </w:rPr>
              <w:t>Министер-ства</w:t>
            </w:r>
            <w:proofErr w:type="spellEnd"/>
            <w:proofErr w:type="gramEnd"/>
            <w:r w:rsidRPr="00EA086A">
              <w:rPr>
                <w:rFonts w:ascii="Times New Roman" w:eastAsiaTheme="minorEastAsia" w:hAnsi="Times New Roman" w:cs="Times New Roman"/>
              </w:rPr>
              <w:t xml:space="preserve"> труда, занятости и социальной </w:t>
            </w:r>
            <w:proofErr w:type="spellStart"/>
            <w:r w:rsidRPr="00EA086A">
              <w:rPr>
                <w:rFonts w:ascii="Times New Roman" w:eastAsiaTheme="minorEastAsia" w:hAnsi="Times New Roman" w:cs="Times New Roman"/>
              </w:rPr>
              <w:t>защи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</w:rPr>
              <w:t>-ты Республики Та-</w:t>
            </w:r>
            <w:proofErr w:type="spellStart"/>
            <w:r w:rsidRPr="00EA086A">
              <w:rPr>
                <w:rFonts w:ascii="Times New Roman" w:eastAsiaTheme="minorEastAsia" w:hAnsi="Times New Roman" w:cs="Times New Roman"/>
              </w:rPr>
              <w:t>тарстан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</w:rPr>
              <w:t xml:space="preserve"> (постанов-</w:t>
            </w:r>
            <w:proofErr w:type="spellStart"/>
            <w:r w:rsidRPr="00EA086A">
              <w:rPr>
                <w:rFonts w:ascii="Times New Roman" w:eastAsiaTheme="minorEastAsia" w:hAnsi="Times New Roman" w:cs="Times New Roman"/>
              </w:rPr>
              <w:t>ление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</w:rPr>
              <w:t xml:space="preserve"> Кабинета Ми-</w:t>
            </w:r>
            <w:proofErr w:type="spellStart"/>
            <w:r w:rsidRPr="00EA086A">
              <w:rPr>
                <w:rFonts w:ascii="Times New Roman" w:eastAsiaTheme="minorEastAsia" w:hAnsi="Times New Roman" w:cs="Times New Roman"/>
              </w:rPr>
              <w:t>нистров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</w:rPr>
              <w:t xml:space="preserve"> Республики Татарстан от 16.04.2021 № 253, письмо </w:t>
            </w:r>
            <w:proofErr w:type="spellStart"/>
            <w:r w:rsidRPr="00EA086A">
              <w:rPr>
                <w:rFonts w:ascii="Times New Roman" w:eastAsiaTheme="minorEastAsia" w:hAnsi="Times New Roman" w:cs="Times New Roman"/>
              </w:rPr>
              <w:t>Министер-ства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</w:rPr>
              <w:t xml:space="preserve"> труда, занятости и социальной защиты Республики Татар-стан от 18.10.2022 </w:t>
            </w:r>
          </w:p>
          <w:p w:rsidR="004B5008" w:rsidRPr="00EA086A" w:rsidRDefault="007A4F88" w:rsidP="007A4F88">
            <w:pPr>
              <w:spacing w:line="228" w:lineRule="auto"/>
              <w:ind w:firstLine="6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 xml:space="preserve">№ 12-21/12555, </w:t>
            </w:r>
            <w:proofErr w:type="spellStart"/>
            <w:r w:rsidRPr="00EA086A">
              <w:rPr>
                <w:rFonts w:ascii="Times New Roman" w:eastAsiaTheme="minorEastAsia" w:hAnsi="Times New Roman" w:cs="Times New Roman"/>
              </w:rPr>
              <w:t>по-становление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EA086A">
              <w:rPr>
                <w:rFonts w:ascii="Times New Roman" w:eastAsiaTheme="minorEastAsia" w:hAnsi="Times New Roman" w:cs="Times New Roman"/>
              </w:rPr>
              <w:t>Каби-нета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</w:rPr>
              <w:t xml:space="preserve"> Министров Республики Татар-стан от 15.12.2023 № 1627 «Об </w:t>
            </w:r>
            <w:proofErr w:type="spellStart"/>
            <w:r w:rsidRPr="00EA086A">
              <w:rPr>
                <w:rFonts w:ascii="Times New Roman" w:eastAsiaTheme="minorEastAsia" w:hAnsi="Times New Roman" w:cs="Times New Roman"/>
              </w:rPr>
              <w:t>утверждеии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</w:rPr>
              <w:t xml:space="preserve"> Порядка организации ярмарок вакансий и учебных рабочих мест в Республике Татарстан»)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spacing w:line="228" w:lineRule="auto"/>
              <w:ind w:firstLine="6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4.2.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spacing w:line="228" w:lineRule="auto"/>
              <w:ind w:firstLine="6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Результат «Прошли переподготовку, повышение квалификации, приняли участие в семинарах, тренингах, стажировка работников учреждений службы занятости, в том числе специалистов учреждений службы занятости, работающих по информационным технологиям»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spacing w:line="228" w:lineRule="auto"/>
              <w:ind w:firstLine="6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01.01.2024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spacing w:line="228" w:lineRule="auto"/>
              <w:ind w:firstLine="6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31.12.20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spacing w:line="228" w:lineRule="auto"/>
              <w:ind w:firstLine="6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spacing w:line="228" w:lineRule="auto"/>
              <w:ind w:firstLine="6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данные Министерства труда, занятости и социальной защиты Республики Татарстан (Акт оказания услуги)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spacing w:line="228" w:lineRule="auto"/>
              <w:ind w:firstLine="6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4.2.1.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spacing w:line="228" w:lineRule="auto"/>
              <w:ind w:firstLine="6"/>
              <w:jc w:val="left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Контрольная точка «Услуга оказана (работы выполнены)»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spacing w:line="228" w:lineRule="auto"/>
              <w:ind w:firstLine="6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spacing w:line="228" w:lineRule="auto"/>
              <w:ind w:firstLine="6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31.12.20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spacing w:line="228" w:lineRule="auto"/>
              <w:ind w:firstLine="6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spacing w:line="228" w:lineRule="auto"/>
              <w:ind w:firstLine="6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данные Министерства труда, занятости и социальной защиты Республики Татарстан (Ведомость о выдаче документа о повышении квалификации)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4.3.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 xml:space="preserve">Результат «Осуществлены </w:t>
            </w:r>
            <w:proofErr w:type="spellStart"/>
            <w:proofErr w:type="gramStart"/>
            <w:r w:rsidRPr="00EA086A">
              <w:rPr>
                <w:rFonts w:ascii="Times New Roman" w:eastAsiaTheme="minorEastAsia" w:hAnsi="Times New Roman" w:cs="Times New Roman"/>
              </w:rPr>
              <w:t>административ-ные</w:t>
            </w:r>
            <w:proofErr w:type="spellEnd"/>
            <w:proofErr w:type="gramEnd"/>
            <w:r w:rsidRPr="00EA086A">
              <w:rPr>
                <w:rFonts w:ascii="Times New Roman" w:eastAsiaTheme="minorEastAsia" w:hAnsi="Times New Roman" w:cs="Times New Roman"/>
              </w:rPr>
              <w:t xml:space="preserve"> расходы и расходы на материально-тех-</w:t>
            </w:r>
          </w:p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EA086A">
              <w:rPr>
                <w:rFonts w:ascii="Times New Roman" w:eastAsiaTheme="minorEastAsia" w:hAnsi="Times New Roman" w:cs="Times New Roman"/>
              </w:rPr>
              <w:t>ническое</w:t>
            </w:r>
            <w:proofErr w:type="spellEnd"/>
            <w:r w:rsidRPr="00EA086A">
              <w:rPr>
                <w:rFonts w:ascii="Times New Roman" w:eastAsiaTheme="minorEastAsia" w:hAnsi="Times New Roman" w:cs="Times New Roman"/>
              </w:rPr>
              <w:t xml:space="preserve"> обеспечение и сопровождение информационных систем и систем информационной безопасности в учреждениях службы занятости».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01.01.2024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31.12.20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Административные расходы на осуществление полномочий в области содействия занятости населения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5.1.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Результат «Обеспечена деятельность учреждений службы занятости»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01.01.2024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31.12.20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-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Повышение качества трудовых ресурсов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6.1.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Результат «</w:t>
            </w:r>
            <w:r w:rsidRPr="00EA086A">
              <w:rPr>
                <w:rFonts w:ascii="Times New Roman" w:hAnsi="Times New Roman" w:cs="Times New Roman"/>
              </w:rPr>
              <w:t>Оказаны услуги по профессиональной ориентации граждан, социальной адаптации на рынке труда, психологической поддержке, профессиональному обучению и дополнительному профессиональному образованию, установленным действующим законодательством категориям населения»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01.01.2024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31.12.20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данные Министерства труда, занятости и социальной защиты Республики Татарстан) (Форма № 2-Т)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6.1.1.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left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Контрольная точка «Услуга оказана (работы выполнены)»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31.12.20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данные Министерства труда, занятости и социальной защиты Республики Татарстан (Форма № 2-Т)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Организация и проведение научно-исследовательских работ в сфере занятости населения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7.1.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spacing w:line="228" w:lineRule="auto"/>
              <w:ind w:firstLine="6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Результат «Организовано исследование социально-экономического и правового положения, уровня материального положения и правовой защищенности граждан, уволенных с военной службы, и членов их семей, ветеранов военной службы в современных условиях»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spacing w:line="228" w:lineRule="auto"/>
              <w:ind w:firstLine="6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01.01.2024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spacing w:line="228" w:lineRule="auto"/>
              <w:ind w:firstLine="6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31.12.20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spacing w:line="228" w:lineRule="auto"/>
              <w:ind w:firstLine="6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2F0E54">
            <w:pPr>
              <w:spacing w:line="228" w:lineRule="auto"/>
              <w:ind w:firstLine="6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данные Министерства труда, занятости и со</w:t>
            </w:r>
            <w:r w:rsidR="002F0E54" w:rsidRPr="00EA086A">
              <w:rPr>
                <w:rFonts w:ascii="Times New Roman" w:eastAsiaTheme="minorEastAsia" w:hAnsi="Times New Roman" w:cs="Times New Roman"/>
              </w:rPr>
              <w:t>ц</w:t>
            </w:r>
            <w:r w:rsidRPr="00EA086A">
              <w:rPr>
                <w:rFonts w:ascii="Times New Roman" w:eastAsiaTheme="minorEastAsia" w:hAnsi="Times New Roman" w:cs="Times New Roman"/>
              </w:rPr>
              <w:t>иальной защиты Республики Татарстан (Сводный аналитический отчет по итогам</w:t>
            </w:r>
            <w:r w:rsidR="002F0E54" w:rsidRPr="00EA086A">
              <w:rPr>
                <w:rFonts w:ascii="Times New Roman" w:eastAsiaTheme="minorEastAsia" w:hAnsi="Times New Roman" w:cs="Times New Roman"/>
              </w:rPr>
              <w:t xml:space="preserve"> исследования соци</w:t>
            </w:r>
            <w:r w:rsidRPr="00EA086A">
              <w:rPr>
                <w:rFonts w:ascii="Times New Roman" w:eastAsiaTheme="minorEastAsia" w:hAnsi="Times New Roman" w:cs="Times New Roman"/>
              </w:rPr>
              <w:t>ально-экономического и правового положения, уровня материального положения и правовой защищенности граждан, уволенных с военной службы, и членов их семей, ветеранов военной службы в современных условиях; видеозаписи всех проведенных фокус-групповых дискуссий; заполненные анкеты, бланки обследования на бумажном носителе)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7.1.1.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Контрольная точка «</w:t>
            </w:r>
            <w:r w:rsidRPr="00EA086A">
              <w:rPr>
                <w:rFonts w:ascii="Times New Roman" w:hAnsi="Times New Roman" w:cs="Times New Roman"/>
              </w:rPr>
              <w:t>Утверждены (одобрены, сформированы) документы, необходимые для проведения закупок – выполнения работ»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01.02.2024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01.06.20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данные Министерства труда, занятости и социальной защиты Республики</w:t>
            </w:r>
            <w:r w:rsidR="002F0E54" w:rsidRPr="00EA086A">
              <w:rPr>
                <w:rFonts w:ascii="Times New Roman" w:eastAsiaTheme="minorEastAsia" w:hAnsi="Times New Roman" w:cs="Times New Roman"/>
              </w:rPr>
              <w:t xml:space="preserve"> Татарстан (проект </w:t>
            </w:r>
            <w:proofErr w:type="spellStart"/>
            <w:r w:rsidR="002F0E54" w:rsidRPr="00EA086A">
              <w:rPr>
                <w:rFonts w:ascii="Times New Roman" w:eastAsiaTheme="minorEastAsia" w:hAnsi="Times New Roman" w:cs="Times New Roman"/>
              </w:rPr>
              <w:t>госу</w:t>
            </w:r>
            <w:proofErr w:type="spellEnd"/>
            <w:r w:rsidR="002F0E54" w:rsidRPr="00EA086A">
              <w:rPr>
                <w:rFonts w:ascii="Times New Roman" w:eastAsiaTheme="minorEastAsia" w:hAnsi="Times New Roman" w:cs="Times New Roman"/>
              </w:rPr>
              <w:t>-дарствен</w:t>
            </w:r>
            <w:r w:rsidRPr="00EA086A">
              <w:rPr>
                <w:rFonts w:ascii="Times New Roman" w:eastAsiaTheme="minorEastAsia" w:hAnsi="Times New Roman" w:cs="Times New Roman"/>
              </w:rPr>
              <w:t>ного контракта на проведение исследования; расчет и обоснование начальной (максимальной) цены контракта; запрос на получение сметного расчета затрат на проведение исследования)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7.1.2.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Контрольная точка «Услуга оказана (работы выполнены)»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01.08.2024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26.11.20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2F0E54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данные Министерства труда, занятости и социальной защиты Республики Татарстан (Аналитический отчет по итогам исследования социально-экономического и правового положения, уровня материального положения и правовой защищенности граждан, уволенных с военной службы, и членов их семей, ветеранов военной службы в современных условиях; видеозаписи всех проведенных фокус-групповых дискуссий; заполненные анкеты, бланки обследования на бумажном носителе)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Содействие в профессиональном самоопределении молодежи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8.1.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Реализовано три проекта по профессиональному самоопределению молодежи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01.01.2024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31.12.20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данные учреждений службы занятости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8.1.1.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Контрольная точка «Услуга оказана (работы выполнены)»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31.12.20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 xml:space="preserve">данные </w:t>
            </w:r>
            <w:r w:rsidRPr="00EA086A">
              <w:rPr>
                <w:rFonts w:ascii="Times New Roman" w:hAnsi="Times New Roman" w:cs="Times New Roman"/>
              </w:rPr>
              <w:t>учреждений службы занятости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Комплекс мероприятий по реализации государственной политики в области охраны труда.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2F0E54">
            <w:pPr>
              <w:ind w:firstLine="5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hAnsi="Times New Roman" w:cs="Times New Roman"/>
              </w:rPr>
              <w:t xml:space="preserve">Результат «Организованы и проведены мероприятия по охране труда (семинары, совещания, выставки, смотры конкурсов, конференции, социальная реклама, публикации в средствах массовой информации, участие в международных и всероссийских мероприятиях по охране труда) и другие информационно-просветительские мероприятия, а также изданы справочно-методические и тематические материалы по охране труда (для бесплатной раздачи организациям республики)»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1D6D7D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01.01.20</w:t>
            </w:r>
            <w:r w:rsidR="001D6D7D" w:rsidRPr="00EA086A">
              <w:rPr>
                <w:rFonts w:ascii="Times New Roman" w:eastAsiaTheme="minorEastAsia" w:hAnsi="Times New Roman" w:cs="Times New Roman"/>
              </w:rPr>
              <w:t>2</w:t>
            </w:r>
            <w:r w:rsidRPr="00EA086A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31.12.20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2F0E54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данные Министерства труда, занятости и социальной защиты Республики Татарстан (приказ Министерства труда и социальной защиты Российской Федерации от 3 марта 2022 г. № 101 «О проведении общероссийского мониторинга условий и охраны труда»)</w:t>
            </w:r>
          </w:p>
        </w:tc>
      </w:tr>
      <w:tr w:rsidR="004B5008" w:rsidRPr="00EA086A" w:rsidTr="004B5008">
        <w:trPr>
          <w:trHeight w:val="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9.1.1.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 xml:space="preserve">Контрольная </w:t>
            </w:r>
            <w:r w:rsidRPr="00EA086A">
              <w:rPr>
                <w:rFonts w:ascii="Times New Roman" w:hAnsi="Times New Roman" w:cs="Times New Roman"/>
              </w:rPr>
              <w:t>точка</w:t>
            </w:r>
            <w:r w:rsidRPr="00EA086A">
              <w:rPr>
                <w:rFonts w:ascii="Times New Roman" w:eastAsiaTheme="minorEastAsia" w:hAnsi="Times New Roman" w:cs="Times New Roman"/>
              </w:rPr>
              <w:t xml:space="preserve"> «Услуга оказана (работы выполнены)»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C6253B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31.12.20</w:t>
            </w:r>
            <w:r w:rsidR="00C6253B" w:rsidRPr="00EA086A">
              <w:rPr>
                <w:rFonts w:ascii="Times New Roman" w:eastAsiaTheme="minorEastAsia" w:hAnsi="Times New Roman" w:cs="Times New Roman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4B5008">
            <w:pPr>
              <w:ind w:firstLine="5"/>
              <w:jc w:val="center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прочий тип документа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08" w:rsidRPr="00EA086A" w:rsidRDefault="004B5008" w:rsidP="002F0E54">
            <w:pPr>
              <w:ind w:firstLine="5"/>
              <w:rPr>
                <w:rFonts w:ascii="Times New Roman" w:eastAsiaTheme="minorEastAsia" w:hAnsi="Times New Roman" w:cs="Times New Roman"/>
              </w:rPr>
            </w:pPr>
            <w:r w:rsidRPr="00EA086A">
              <w:rPr>
                <w:rFonts w:ascii="Times New Roman" w:eastAsiaTheme="minorEastAsia" w:hAnsi="Times New Roman" w:cs="Times New Roman"/>
              </w:rPr>
              <w:t>данные Министерства труда, занятости и социальной защиты Республики Татарстан (отчет «Всероссийский мониторинг условий и охраны труда»)</w:t>
            </w:r>
            <w:r w:rsidR="00410A9A" w:rsidRPr="00EA086A">
              <w:rPr>
                <w:rFonts w:ascii="Times New Roman" w:eastAsiaTheme="minorEastAsia" w:hAnsi="Times New Roman" w:cs="Times New Roman"/>
              </w:rPr>
              <w:t>».</w:t>
            </w:r>
          </w:p>
        </w:tc>
      </w:tr>
    </w:tbl>
    <w:p w:rsidR="004B5008" w:rsidRPr="00EA086A" w:rsidRDefault="004B5008" w:rsidP="004B5008">
      <w:pPr>
        <w:rPr>
          <w:rFonts w:ascii="Times New Roman" w:eastAsiaTheme="minorEastAsia" w:hAnsi="Times New Roman" w:cs="Times New Roman"/>
          <w:b/>
        </w:rPr>
      </w:pPr>
    </w:p>
    <w:p w:rsidR="00484DA7" w:rsidRPr="00EA086A" w:rsidRDefault="00484DA7" w:rsidP="00841036">
      <w:pPr>
        <w:rPr>
          <w:rFonts w:ascii="Times New Roman" w:hAnsi="Times New Roman"/>
          <w:sz w:val="28"/>
          <w:szCs w:val="28"/>
        </w:rPr>
      </w:pPr>
    </w:p>
    <w:p w:rsidR="00484DA7" w:rsidRPr="00EA086A" w:rsidRDefault="00484DA7" w:rsidP="00841036">
      <w:pPr>
        <w:ind w:firstLine="0"/>
        <w:rPr>
          <w:rFonts w:ascii="Times New Roman" w:hAnsi="Times New Roman"/>
          <w:sz w:val="28"/>
          <w:szCs w:val="28"/>
        </w:rPr>
      </w:pPr>
      <w:r w:rsidRPr="00EA086A">
        <w:rPr>
          <w:rFonts w:ascii="Times New Roman" w:hAnsi="Times New Roman"/>
          <w:sz w:val="28"/>
          <w:szCs w:val="28"/>
        </w:rPr>
        <w:t>Премьер-министр</w:t>
      </w:r>
    </w:p>
    <w:p w:rsidR="00484DA7" w:rsidRPr="00F06B00" w:rsidRDefault="00484DA7" w:rsidP="00410A9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A086A">
        <w:rPr>
          <w:rFonts w:ascii="Times New Roman" w:hAnsi="Times New Roman"/>
          <w:sz w:val="28"/>
          <w:szCs w:val="28"/>
        </w:rPr>
        <w:t>Республики Татарстан                                                                                              А.В.Песошин</w:t>
      </w:r>
    </w:p>
    <w:sectPr w:rsidR="00484DA7" w:rsidRPr="00F06B00" w:rsidSect="00170430">
      <w:headerReference w:type="default" r:id="rId18"/>
      <w:footerReference w:type="default" r:id="rId19"/>
      <w:pgSz w:w="11906" w:h="16838" w:code="9"/>
      <w:pgMar w:top="1134" w:right="567" w:bottom="1134" w:left="1134" w:header="680" w:footer="709" w:gutter="0"/>
      <w:pgNumType w:start="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70" w:rsidRDefault="00356270" w:rsidP="00825C5C">
      <w:r>
        <w:separator/>
      </w:r>
    </w:p>
  </w:endnote>
  <w:endnote w:type="continuationSeparator" w:id="0">
    <w:p w:rsidR="00356270" w:rsidRDefault="00356270" w:rsidP="0082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67" w:rsidRPr="001B366B" w:rsidRDefault="00207267" w:rsidP="001B366B">
    <w:pPr>
      <w:pStyle w:val="a8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67" w:rsidRPr="00B77627" w:rsidRDefault="00207267" w:rsidP="00B77627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70" w:rsidRDefault="00356270" w:rsidP="00BA5F72">
      <w:pPr>
        <w:ind w:firstLine="0"/>
      </w:pPr>
      <w:r>
        <w:separator/>
      </w:r>
    </w:p>
  </w:footnote>
  <w:footnote w:type="continuationSeparator" w:id="0">
    <w:p w:rsidR="00356270" w:rsidRDefault="00356270" w:rsidP="0082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58129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07267" w:rsidRPr="006C757A" w:rsidRDefault="00207267" w:rsidP="006C757A">
        <w:pPr>
          <w:pStyle w:val="a6"/>
          <w:ind w:firstLine="0"/>
          <w:jc w:val="center"/>
          <w:rPr>
            <w:sz w:val="28"/>
          </w:rPr>
        </w:pPr>
        <w:r w:rsidRPr="006C757A">
          <w:rPr>
            <w:sz w:val="28"/>
          </w:rPr>
          <w:fldChar w:fldCharType="begin"/>
        </w:r>
        <w:r w:rsidRPr="006C757A">
          <w:rPr>
            <w:sz w:val="28"/>
          </w:rPr>
          <w:instrText>PAGE   \* MERGEFORMAT</w:instrText>
        </w:r>
        <w:r w:rsidRPr="006C757A">
          <w:rPr>
            <w:sz w:val="28"/>
          </w:rPr>
          <w:fldChar w:fldCharType="separate"/>
        </w:r>
        <w:r w:rsidRPr="00455E43">
          <w:rPr>
            <w:noProof/>
            <w:sz w:val="28"/>
            <w:lang w:val="ru-RU"/>
          </w:rPr>
          <w:t>2</w:t>
        </w:r>
        <w:r w:rsidRPr="006C757A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41423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07267" w:rsidRPr="00374EB6" w:rsidRDefault="00207267" w:rsidP="00AE4B45">
        <w:pPr>
          <w:pStyle w:val="a6"/>
          <w:ind w:firstLine="0"/>
          <w:jc w:val="center"/>
          <w:rPr>
            <w:sz w:val="28"/>
          </w:rPr>
        </w:pPr>
        <w:r w:rsidRPr="00374EB6">
          <w:rPr>
            <w:sz w:val="26"/>
          </w:rPr>
          <w:fldChar w:fldCharType="begin"/>
        </w:r>
        <w:r w:rsidRPr="00374EB6">
          <w:rPr>
            <w:sz w:val="28"/>
          </w:rPr>
          <w:instrText>PAGE   \* MERGEFORMAT</w:instrText>
        </w:r>
        <w:r w:rsidRPr="00374EB6">
          <w:rPr>
            <w:sz w:val="28"/>
          </w:rPr>
          <w:fldChar w:fldCharType="separate"/>
        </w:r>
        <w:r w:rsidR="00BE2D95" w:rsidRPr="00BE2D95">
          <w:rPr>
            <w:noProof/>
            <w:sz w:val="28"/>
            <w:lang w:val="ru-RU"/>
          </w:rPr>
          <w:t>32</w:t>
        </w:r>
        <w:r w:rsidRPr="00374EB6">
          <w:rPr>
            <w:sz w:val="28"/>
          </w:rPr>
          <w:fldChar w:fldCharType="end"/>
        </w:r>
      </w:p>
    </w:sdtContent>
  </w:sdt>
  <w:p w:rsidR="00207267" w:rsidRDefault="00207267">
    <w:pPr>
      <w:pStyle w:val="afffff5"/>
      <w:spacing w:line="14" w:lineRule="auto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600608"/>
      <w:docPartObj>
        <w:docPartGallery w:val="Page Numbers (Top of Page)"/>
        <w:docPartUnique/>
      </w:docPartObj>
    </w:sdtPr>
    <w:sdtEndPr/>
    <w:sdtContent>
      <w:p w:rsidR="00170430" w:rsidRDefault="001704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D95" w:rsidRPr="00BE2D95">
          <w:rPr>
            <w:noProof/>
            <w:lang w:val="ru-RU"/>
          </w:rPr>
          <w:t>40</w:t>
        </w:r>
        <w:r>
          <w:fldChar w:fldCharType="end"/>
        </w:r>
      </w:p>
    </w:sdtContent>
  </w:sdt>
  <w:p w:rsidR="00207267" w:rsidRPr="00B77627" w:rsidRDefault="00207267" w:rsidP="00B77627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186316"/>
      <w:docPartObj>
        <w:docPartGallery w:val="Page Numbers (Top of Page)"/>
        <w:docPartUnique/>
      </w:docPartObj>
    </w:sdtPr>
    <w:sdtEndPr/>
    <w:sdtContent>
      <w:p w:rsidR="00207267" w:rsidRDefault="00207267" w:rsidP="0069367B">
        <w:pPr>
          <w:pStyle w:val="a6"/>
          <w:ind w:firstLine="0"/>
          <w:jc w:val="center"/>
        </w:pPr>
        <w:r w:rsidRPr="00B32CCC">
          <w:rPr>
            <w:sz w:val="28"/>
          </w:rPr>
          <w:fldChar w:fldCharType="begin"/>
        </w:r>
        <w:r w:rsidRPr="00B32CCC">
          <w:rPr>
            <w:sz w:val="28"/>
          </w:rPr>
          <w:instrText>PAGE   \* MERGEFORMAT</w:instrText>
        </w:r>
        <w:r w:rsidRPr="00B32CCC">
          <w:rPr>
            <w:sz w:val="28"/>
          </w:rPr>
          <w:fldChar w:fldCharType="separate"/>
        </w:r>
        <w:r w:rsidR="00BE2D95" w:rsidRPr="00BE2D95">
          <w:rPr>
            <w:noProof/>
            <w:sz w:val="28"/>
            <w:lang w:val="ru-RU"/>
          </w:rPr>
          <w:t>48</w:t>
        </w:r>
        <w:r w:rsidRPr="00B32CCC">
          <w:rPr>
            <w:sz w:val="28"/>
          </w:rPr>
          <w:fldChar w:fldCharType="end"/>
        </w:r>
      </w:p>
    </w:sdtContent>
  </w:sdt>
  <w:p w:rsidR="00207267" w:rsidRPr="00B77627" w:rsidRDefault="00207267" w:rsidP="00B776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4EC"/>
    <w:multiLevelType w:val="hybridMultilevel"/>
    <w:tmpl w:val="AF8881AE"/>
    <w:lvl w:ilvl="0" w:tplc="724686E2">
      <w:start w:val="1"/>
      <w:numFmt w:val="decimal"/>
      <w:lvlText w:val="%1."/>
      <w:lvlJc w:val="left"/>
      <w:pPr>
        <w:ind w:left="6712" w:hanging="27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F3547A18">
      <w:numFmt w:val="bullet"/>
      <w:lvlText w:val="•"/>
      <w:lvlJc w:val="left"/>
      <w:pPr>
        <w:ind w:left="7635" w:hanging="274"/>
      </w:pPr>
      <w:rPr>
        <w:rFonts w:hint="default"/>
      </w:rPr>
    </w:lvl>
    <w:lvl w:ilvl="2" w:tplc="80A25934">
      <w:numFmt w:val="bullet"/>
      <w:lvlText w:val="•"/>
      <w:lvlJc w:val="left"/>
      <w:pPr>
        <w:ind w:left="8551" w:hanging="274"/>
      </w:pPr>
      <w:rPr>
        <w:rFonts w:hint="default"/>
      </w:rPr>
    </w:lvl>
    <w:lvl w:ilvl="3" w:tplc="770EF8C0">
      <w:numFmt w:val="bullet"/>
      <w:lvlText w:val="•"/>
      <w:lvlJc w:val="left"/>
      <w:pPr>
        <w:ind w:left="9467" w:hanging="274"/>
      </w:pPr>
      <w:rPr>
        <w:rFonts w:hint="default"/>
      </w:rPr>
    </w:lvl>
    <w:lvl w:ilvl="4" w:tplc="AA7A7ED8">
      <w:numFmt w:val="bullet"/>
      <w:lvlText w:val="•"/>
      <w:lvlJc w:val="left"/>
      <w:pPr>
        <w:ind w:left="10383" w:hanging="274"/>
      </w:pPr>
      <w:rPr>
        <w:rFonts w:hint="default"/>
      </w:rPr>
    </w:lvl>
    <w:lvl w:ilvl="5" w:tplc="A8C0828C">
      <w:numFmt w:val="bullet"/>
      <w:lvlText w:val="•"/>
      <w:lvlJc w:val="left"/>
      <w:pPr>
        <w:ind w:left="11299" w:hanging="274"/>
      </w:pPr>
      <w:rPr>
        <w:rFonts w:hint="default"/>
      </w:rPr>
    </w:lvl>
    <w:lvl w:ilvl="6" w:tplc="AC5E0F3E">
      <w:numFmt w:val="bullet"/>
      <w:lvlText w:val="•"/>
      <w:lvlJc w:val="left"/>
      <w:pPr>
        <w:ind w:left="12215" w:hanging="274"/>
      </w:pPr>
      <w:rPr>
        <w:rFonts w:hint="default"/>
      </w:rPr>
    </w:lvl>
    <w:lvl w:ilvl="7" w:tplc="3572DA34">
      <w:numFmt w:val="bullet"/>
      <w:lvlText w:val="•"/>
      <w:lvlJc w:val="left"/>
      <w:pPr>
        <w:ind w:left="13130" w:hanging="274"/>
      </w:pPr>
      <w:rPr>
        <w:rFonts w:hint="default"/>
      </w:rPr>
    </w:lvl>
    <w:lvl w:ilvl="8" w:tplc="7E24CAA6">
      <w:numFmt w:val="bullet"/>
      <w:lvlText w:val="•"/>
      <w:lvlJc w:val="left"/>
      <w:pPr>
        <w:ind w:left="14046" w:hanging="274"/>
      </w:pPr>
      <w:rPr>
        <w:rFonts w:hint="default"/>
      </w:rPr>
    </w:lvl>
  </w:abstractNum>
  <w:abstractNum w:abstractNumId="1" w15:restartNumberingAfterBreak="0">
    <w:nsid w:val="05DE4D18"/>
    <w:multiLevelType w:val="hybridMultilevel"/>
    <w:tmpl w:val="2BE66B84"/>
    <w:lvl w:ilvl="0" w:tplc="925661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58419F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9E25FE4"/>
    <w:multiLevelType w:val="hybridMultilevel"/>
    <w:tmpl w:val="DA70741E"/>
    <w:lvl w:ilvl="0" w:tplc="D0C8FFA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0D011D4D"/>
    <w:multiLevelType w:val="hybridMultilevel"/>
    <w:tmpl w:val="1428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12C4A"/>
    <w:multiLevelType w:val="hybridMultilevel"/>
    <w:tmpl w:val="829622BE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F1F39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27069F1"/>
    <w:multiLevelType w:val="hybridMultilevel"/>
    <w:tmpl w:val="461E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F65B5"/>
    <w:multiLevelType w:val="hybridMultilevel"/>
    <w:tmpl w:val="F02C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0238E"/>
    <w:multiLevelType w:val="hybridMultilevel"/>
    <w:tmpl w:val="1428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E55BD"/>
    <w:multiLevelType w:val="hybridMultilevel"/>
    <w:tmpl w:val="19EA6A54"/>
    <w:lvl w:ilvl="0" w:tplc="BA96AE7A">
      <w:start w:val="1"/>
      <w:numFmt w:val="decimal"/>
      <w:lvlText w:val="%1."/>
      <w:lvlJc w:val="left"/>
      <w:pPr>
        <w:ind w:left="7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92" w:hanging="360"/>
      </w:pPr>
    </w:lvl>
    <w:lvl w:ilvl="2" w:tplc="0419001B" w:tentative="1">
      <w:start w:val="1"/>
      <w:numFmt w:val="lowerRoman"/>
      <w:lvlText w:val="%3."/>
      <w:lvlJc w:val="right"/>
      <w:pPr>
        <w:ind w:left="8512" w:hanging="180"/>
      </w:pPr>
    </w:lvl>
    <w:lvl w:ilvl="3" w:tplc="0419000F" w:tentative="1">
      <w:start w:val="1"/>
      <w:numFmt w:val="decimal"/>
      <w:lvlText w:val="%4."/>
      <w:lvlJc w:val="left"/>
      <w:pPr>
        <w:ind w:left="9232" w:hanging="360"/>
      </w:pPr>
    </w:lvl>
    <w:lvl w:ilvl="4" w:tplc="04190019" w:tentative="1">
      <w:start w:val="1"/>
      <w:numFmt w:val="lowerLetter"/>
      <w:lvlText w:val="%5."/>
      <w:lvlJc w:val="left"/>
      <w:pPr>
        <w:ind w:left="9952" w:hanging="360"/>
      </w:pPr>
    </w:lvl>
    <w:lvl w:ilvl="5" w:tplc="0419001B" w:tentative="1">
      <w:start w:val="1"/>
      <w:numFmt w:val="lowerRoman"/>
      <w:lvlText w:val="%6."/>
      <w:lvlJc w:val="right"/>
      <w:pPr>
        <w:ind w:left="10672" w:hanging="180"/>
      </w:pPr>
    </w:lvl>
    <w:lvl w:ilvl="6" w:tplc="0419000F" w:tentative="1">
      <w:start w:val="1"/>
      <w:numFmt w:val="decimal"/>
      <w:lvlText w:val="%7."/>
      <w:lvlJc w:val="left"/>
      <w:pPr>
        <w:ind w:left="11392" w:hanging="360"/>
      </w:pPr>
    </w:lvl>
    <w:lvl w:ilvl="7" w:tplc="04190019" w:tentative="1">
      <w:start w:val="1"/>
      <w:numFmt w:val="lowerLetter"/>
      <w:lvlText w:val="%8."/>
      <w:lvlJc w:val="left"/>
      <w:pPr>
        <w:ind w:left="12112" w:hanging="360"/>
      </w:pPr>
    </w:lvl>
    <w:lvl w:ilvl="8" w:tplc="0419001B" w:tentative="1">
      <w:start w:val="1"/>
      <w:numFmt w:val="lowerRoman"/>
      <w:lvlText w:val="%9."/>
      <w:lvlJc w:val="right"/>
      <w:pPr>
        <w:ind w:left="12832" w:hanging="180"/>
      </w:pPr>
    </w:lvl>
  </w:abstractNum>
  <w:abstractNum w:abstractNumId="12" w15:restartNumberingAfterBreak="0">
    <w:nsid w:val="357576D1"/>
    <w:multiLevelType w:val="hybridMultilevel"/>
    <w:tmpl w:val="1428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4D3"/>
    <w:multiLevelType w:val="hybridMultilevel"/>
    <w:tmpl w:val="EEDC37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1332B"/>
    <w:multiLevelType w:val="hybridMultilevel"/>
    <w:tmpl w:val="6D5E5216"/>
    <w:lvl w:ilvl="0" w:tplc="92566146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E61085"/>
    <w:multiLevelType w:val="hybridMultilevel"/>
    <w:tmpl w:val="CEECDA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9F103EC"/>
    <w:multiLevelType w:val="hybridMultilevel"/>
    <w:tmpl w:val="613CAE26"/>
    <w:lvl w:ilvl="0" w:tplc="92566146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CB4C0A"/>
    <w:multiLevelType w:val="hybridMultilevel"/>
    <w:tmpl w:val="C92635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BD562E"/>
    <w:multiLevelType w:val="hybridMultilevel"/>
    <w:tmpl w:val="D1F6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B7860"/>
    <w:multiLevelType w:val="hybridMultilevel"/>
    <w:tmpl w:val="AB2C6350"/>
    <w:lvl w:ilvl="0" w:tplc="5CA221C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4B8E8CA">
      <w:numFmt w:val="bullet"/>
      <w:lvlText w:val="•"/>
      <w:lvlJc w:val="left"/>
      <w:pPr>
        <w:ind w:left="5080" w:hanging="281"/>
      </w:pPr>
      <w:rPr>
        <w:rFonts w:hint="default"/>
      </w:rPr>
    </w:lvl>
    <w:lvl w:ilvl="2" w:tplc="171038C8">
      <w:numFmt w:val="bullet"/>
      <w:lvlText w:val="•"/>
      <w:lvlJc w:val="left"/>
      <w:pPr>
        <w:ind w:left="5675" w:hanging="281"/>
      </w:pPr>
      <w:rPr>
        <w:rFonts w:hint="default"/>
      </w:rPr>
    </w:lvl>
    <w:lvl w:ilvl="3" w:tplc="9E664254">
      <w:numFmt w:val="bullet"/>
      <w:lvlText w:val="•"/>
      <w:lvlJc w:val="left"/>
      <w:pPr>
        <w:ind w:left="6271" w:hanging="281"/>
      </w:pPr>
      <w:rPr>
        <w:rFonts w:hint="default"/>
      </w:rPr>
    </w:lvl>
    <w:lvl w:ilvl="4" w:tplc="DC183A22">
      <w:numFmt w:val="bullet"/>
      <w:lvlText w:val="•"/>
      <w:lvlJc w:val="left"/>
      <w:pPr>
        <w:ind w:left="6866" w:hanging="281"/>
      </w:pPr>
      <w:rPr>
        <w:rFonts w:hint="default"/>
      </w:rPr>
    </w:lvl>
    <w:lvl w:ilvl="5" w:tplc="7C483F76">
      <w:numFmt w:val="bullet"/>
      <w:lvlText w:val="•"/>
      <w:lvlJc w:val="left"/>
      <w:pPr>
        <w:ind w:left="7462" w:hanging="281"/>
      </w:pPr>
      <w:rPr>
        <w:rFonts w:hint="default"/>
      </w:rPr>
    </w:lvl>
    <w:lvl w:ilvl="6" w:tplc="EBB055C6">
      <w:numFmt w:val="bullet"/>
      <w:lvlText w:val="•"/>
      <w:lvlJc w:val="left"/>
      <w:pPr>
        <w:ind w:left="8057" w:hanging="281"/>
      </w:pPr>
      <w:rPr>
        <w:rFonts w:hint="default"/>
      </w:rPr>
    </w:lvl>
    <w:lvl w:ilvl="7" w:tplc="0ADA8AD4">
      <w:numFmt w:val="bullet"/>
      <w:lvlText w:val="•"/>
      <w:lvlJc w:val="left"/>
      <w:pPr>
        <w:ind w:left="8653" w:hanging="281"/>
      </w:pPr>
      <w:rPr>
        <w:rFonts w:hint="default"/>
      </w:rPr>
    </w:lvl>
    <w:lvl w:ilvl="8" w:tplc="5FBE4F3E">
      <w:numFmt w:val="bullet"/>
      <w:lvlText w:val="•"/>
      <w:lvlJc w:val="left"/>
      <w:pPr>
        <w:ind w:left="9248" w:hanging="281"/>
      </w:pPr>
      <w:rPr>
        <w:rFonts w:hint="default"/>
      </w:rPr>
    </w:lvl>
  </w:abstractNum>
  <w:abstractNum w:abstractNumId="20" w15:restartNumberingAfterBreak="0">
    <w:nsid w:val="4A985E84"/>
    <w:multiLevelType w:val="hybridMultilevel"/>
    <w:tmpl w:val="578642B8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F083EAF"/>
    <w:multiLevelType w:val="hybridMultilevel"/>
    <w:tmpl w:val="F2706046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102C4"/>
    <w:multiLevelType w:val="hybridMultilevel"/>
    <w:tmpl w:val="72BCFD14"/>
    <w:lvl w:ilvl="0" w:tplc="E0C8DE94">
      <w:start w:val="1"/>
      <w:numFmt w:val="decimal"/>
      <w:lvlText w:val="%1."/>
      <w:lvlJc w:val="left"/>
      <w:pPr>
        <w:ind w:left="413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54E51C0C"/>
    <w:multiLevelType w:val="hybridMultilevel"/>
    <w:tmpl w:val="79424C66"/>
    <w:lvl w:ilvl="0" w:tplc="84E016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E856CB"/>
    <w:multiLevelType w:val="hybridMultilevel"/>
    <w:tmpl w:val="EB1AF9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58558A"/>
    <w:multiLevelType w:val="hybridMultilevel"/>
    <w:tmpl w:val="AA6692E8"/>
    <w:lvl w:ilvl="0" w:tplc="503464C8">
      <w:start w:val="24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AE5C88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B3100C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4E3CB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46DCE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8E200C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B96E46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8408A7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F9D288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6" w15:restartNumberingAfterBreak="0">
    <w:nsid w:val="5A5835DF"/>
    <w:multiLevelType w:val="hybridMultilevel"/>
    <w:tmpl w:val="19C4C508"/>
    <w:lvl w:ilvl="0" w:tplc="09E608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BC97F45"/>
    <w:multiLevelType w:val="hybridMultilevel"/>
    <w:tmpl w:val="6ECCEE5C"/>
    <w:lvl w:ilvl="0" w:tplc="EBBE7916">
      <w:start w:val="1"/>
      <w:numFmt w:val="upperRoman"/>
      <w:suff w:val="space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 w15:restartNumberingAfterBreak="0">
    <w:nsid w:val="60D060E0"/>
    <w:multiLevelType w:val="hybridMultilevel"/>
    <w:tmpl w:val="83D2744A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27A4C"/>
    <w:multiLevelType w:val="hybridMultilevel"/>
    <w:tmpl w:val="287EC8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091FA1"/>
    <w:multiLevelType w:val="hybridMultilevel"/>
    <w:tmpl w:val="1E5629D4"/>
    <w:lvl w:ilvl="0" w:tplc="92566146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E92BFE"/>
    <w:multiLevelType w:val="hybridMultilevel"/>
    <w:tmpl w:val="40DA662A"/>
    <w:lvl w:ilvl="0" w:tplc="9C6443EC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485C1B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B074F"/>
    <w:multiLevelType w:val="hybridMultilevel"/>
    <w:tmpl w:val="2438D63A"/>
    <w:lvl w:ilvl="0" w:tplc="35767E8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D35908"/>
    <w:multiLevelType w:val="hybridMultilevel"/>
    <w:tmpl w:val="F934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C4C96"/>
    <w:multiLevelType w:val="hybridMultilevel"/>
    <w:tmpl w:val="D04EEA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71E7F16"/>
    <w:multiLevelType w:val="hybridMultilevel"/>
    <w:tmpl w:val="7E0C0E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CD4681"/>
    <w:multiLevelType w:val="hybridMultilevel"/>
    <w:tmpl w:val="12D8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54FFB"/>
    <w:multiLevelType w:val="hybridMultilevel"/>
    <w:tmpl w:val="F6D6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37"/>
  </w:num>
  <w:num w:numId="4">
    <w:abstractNumId w:val="29"/>
  </w:num>
  <w:num w:numId="5">
    <w:abstractNumId w:val="35"/>
  </w:num>
  <w:num w:numId="6">
    <w:abstractNumId w:val="24"/>
  </w:num>
  <w:num w:numId="7">
    <w:abstractNumId w:val="8"/>
  </w:num>
  <w:num w:numId="8">
    <w:abstractNumId w:val="34"/>
  </w:num>
  <w:num w:numId="9">
    <w:abstractNumId w:val="18"/>
  </w:num>
  <w:num w:numId="10">
    <w:abstractNumId w:val="17"/>
  </w:num>
  <w:num w:numId="11">
    <w:abstractNumId w:val="1"/>
  </w:num>
  <w:num w:numId="12">
    <w:abstractNumId w:val="16"/>
  </w:num>
  <w:num w:numId="13">
    <w:abstractNumId w:val="30"/>
  </w:num>
  <w:num w:numId="14">
    <w:abstractNumId w:val="14"/>
  </w:num>
  <w:num w:numId="15">
    <w:abstractNumId w:val="0"/>
  </w:num>
  <w:num w:numId="16">
    <w:abstractNumId w:val="6"/>
  </w:num>
  <w:num w:numId="17">
    <w:abstractNumId w:val="32"/>
  </w:num>
  <w:num w:numId="18">
    <w:abstractNumId w:val="13"/>
  </w:num>
  <w:num w:numId="19">
    <w:abstractNumId w:val="25"/>
  </w:num>
  <w:num w:numId="20">
    <w:abstractNumId w:val="27"/>
  </w:num>
  <w:num w:numId="21">
    <w:abstractNumId w:val="5"/>
  </w:num>
  <w:num w:numId="22">
    <w:abstractNumId w:val="15"/>
  </w:num>
  <w:num w:numId="23">
    <w:abstractNumId w:val="31"/>
  </w:num>
  <w:num w:numId="24">
    <w:abstractNumId w:val="19"/>
  </w:num>
  <w:num w:numId="25">
    <w:abstractNumId w:val="20"/>
  </w:num>
  <w:num w:numId="26">
    <w:abstractNumId w:val="7"/>
  </w:num>
  <w:num w:numId="27">
    <w:abstractNumId w:val="2"/>
  </w:num>
  <w:num w:numId="28">
    <w:abstractNumId w:val="23"/>
  </w:num>
  <w:num w:numId="29">
    <w:abstractNumId w:val="3"/>
  </w:num>
  <w:num w:numId="30">
    <w:abstractNumId w:val="26"/>
  </w:num>
  <w:num w:numId="31">
    <w:abstractNumId w:val="38"/>
  </w:num>
  <w:num w:numId="32">
    <w:abstractNumId w:val="9"/>
  </w:num>
  <w:num w:numId="33">
    <w:abstractNumId w:val="21"/>
  </w:num>
  <w:num w:numId="34">
    <w:abstractNumId w:val="28"/>
  </w:num>
  <w:num w:numId="35">
    <w:abstractNumId w:val="4"/>
  </w:num>
  <w:num w:numId="36">
    <w:abstractNumId w:val="12"/>
  </w:num>
  <w:num w:numId="37">
    <w:abstractNumId w:val="10"/>
  </w:num>
  <w:num w:numId="38">
    <w:abstractNumId w:val="11"/>
  </w:num>
  <w:num w:numId="39">
    <w:abstractNumId w:val="22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4D"/>
    <w:rsid w:val="000000D6"/>
    <w:rsid w:val="00001172"/>
    <w:rsid w:val="000019FE"/>
    <w:rsid w:val="00001C62"/>
    <w:rsid w:val="00002119"/>
    <w:rsid w:val="00002AEF"/>
    <w:rsid w:val="00002B4C"/>
    <w:rsid w:val="00002EF3"/>
    <w:rsid w:val="00002FFD"/>
    <w:rsid w:val="0000311A"/>
    <w:rsid w:val="00003733"/>
    <w:rsid w:val="00004103"/>
    <w:rsid w:val="00004164"/>
    <w:rsid w:val="000043E1"/>
    <w:rsid w:val="000064EF"/>
    <w:rsid w:val="0000657B"/>
    <w:rsid w:val="00006C93"/>
    <w:rsid w:val="00010405"/>
    <w:rsid w:val="00010AAA"/>
    <w:rsid w:val="00010ACE"/>
    <w:rsid w:val="00010BEE"/>
    <w:rsid w:val="00010E6B"/>
    <w:rsid w:val="000112A3"/>
    <w:rsid w:val="000113FB"/>
    <w:rsid w:val="000118E7"/>
    <w:rsid w:val="000119BC"/>
    <w:rsid w:val="00012F0B"/>
    <w:rsid w:val="00013791"/>
    <w:rsid w:val="00013C70"/>
    <w:rsid w:val="0001432F"/>
    <w:rsid w:val="00015338"/>
    <w:rsid w:val="000154B2"/>
    <w:rsid w:val="00016384"/>
    <w:rsid w:val="00016433"/>
    <w:rsid w:val="000164B4"/>
    <w:rsid w:val="000165C6"/>
    <w:rsid w:val="00017275"/>
    <w:rsid w:val="00017AF3"/>
    <w:rsid w:val="00020CE5"/>
    <w:rsid w:val="00021135"/>
    <w:rsid w:val="00021BDA"/>
    <w:rsid w:val="00021E31"/>
    <w:rsid w:val="000220B3"/>
    <w:rsid w:val="0002280A"/>
    <w:rsid w:val="00022952"/>
    <w:rsid w:val="00022D8A"/>
    <w:rsid w:val="0002376D"/>
    <w:rsid w:val="00024479"/>
    <w:rsid w:val="00025350"/>
    <w:rsid w:val="000256E0"/>
    <w:rsid w:val="00025965"/>
    <w:rsid w:val="0002660E"/>
    <w:rsid w:val="0002672B"/>
    <w:rsid w:val="00026DAB"/>
    <w:rsid w:val="000309E8"/>
    <w:rsid w:val="00030CD1"/>
    <w:rsid w:val="00031997"/>
    <w:rsid w:val="00031A4F"/>
    <w:rsid w:val="00031DD2"/>
    <w:rsid w:val="00031F21"/>
    <w:rsid w:val="00031F94"/>
    <w:rsid w:val="00032CC0"/>
    <w:rsid w:val="000333E3"/>
    <w:rsid w:val="000338E5"/>
    <w:rsid w:val="0003410D"/>
    <w:rsid w:val="00034188"/>
    <w:rsid w:val="00034589"/>
    <w:rsid w:val="00034E23"/>
    <w:rsid w:val="000351AA"/>
    <w:rsid w:val="00035313"/>
    <w:rsid w:val="00035DD5"/>
    <w:rsid w:val="00036656"/>
    <w:rsid w:val="000366D5"/>
    <w:rsid w:val="0003745B"/>
    <w:rsid w:val="00037866"/>
    <w:rsid w:val="00037D4A"/>
    <w:rsid w:val="000402EC"/>
    <w:rsid w:val="000406DC"/>
    <w:rsid w:val="00040B35"/>
    <w:rsid w:val="00040E2B"/>
    <w:rsid w:val="00041376"/>
    <w:rsid w:val="00041B69"/>
    <w:rsid w:val="00041B70"/>
    <w:rsid w:val="00041BA3"/>
    <w:rsid w:val="00042669"/>
    <w:rsid w:val="00043715"/>
    <w:rsid w:val="000438C2"/>
    <w:rsid w:val="00043D47"/>
    <w:rsid w:val="00044568"/>
    <w:rsid w:val="00044E89"/>
    <w:rsid w:val="00044F74"/>
    <w:rsid w:val="00045A7B"/>
    <w:rsid w:val="00045B3B"/>
    <w:rsid w:val="00045B8C"/>
    <w:rsid w:val="0004624D"/>
    <w:rsid w:val="000466D5"/>
    <w:rsid w:val="0004687E"/>
    <w:rsid w:val="000505E9"/>
    <w:rsid w:val="00051D62"/>
    <w:rsid w:val="00052397"/>
    <w:rsid w:val="00052ADD"/>
    <w:rsid w:val="00052E76"/>
    <w:rsid w:val="00052F87"/>
    <w:rsid w:val="00053E29"/>
    <w:rsid w:val="00054955"/>
    <w:rsid w:val="000553DC"/>
    <w:rsid w:val="00055A72"/>
    <w:rsid w:val="00055E7D"/>
    <w:rsid w:val="0005724F"/>
    <w:rsid w:val="00057333"/>
    <w:rsid w:val="00057976"/>
    <w:rsid w:val="00057C41"/>
    <w:rsid w:val="00060D62"/>
    <w:rsid w:val="00060E13"/>
    <w:rsid w:val="0006108B"/>
    <w:rsid w:val="0006136C"/>
    <w:rsid w:val="0006160F"/>
    <w:rsid w:val="00061B3C"/>
    <w:rsid w:val="00062818"/>
    <w:rsid w:val="00062F3B"/>
    <w:rsid w:val="00062F59"/>
    <w:rsid w:val="00063C38"/>
    <w:rsid w:val="0006413C"/>
    <w:rsid w:val="00064D2A"/>
    <w:rsid w:val="00064F58"/>
    <w:rsid w:val="00065AD3"/>
    <w:rsid w:val="000660E6"/>
    <w:rsid w:val="00066797"/>
    <w:rsid w:val="000676ED"/>
    <w:rsid w:val="00067A34"/>
    <w:rsid w:val="00067CCC"/>
    <w:rsid w:val="00071ED1"/>
    <w:rsid w:val="00071F0D"/>
    <w:rsid w:val="000720A9"/>
    <w:rsid w:val="000720AA"/>
    <w:rsid w:val="0007223F"/>
    <w:rsid w:val="000722E6"/>
    <w:rsid w:val="00072447"/>
    <w:rsid w:val="000725F8"/>
    <w:rsid w:val="00072BC1"/>
    <w:rsid w:val="00072BC4"/>
    <w:rsid w:val="00072EF0"/>
    <w:rsid w:val="00073428"/>
    <w:rsid w:val="000737BB"/>
    <w:rsid w:val="00073D1A"/>
    <w:rsid w:val="00074509"/>
    <w:rsid w:val="00074A1E"/>
    <w:rsid w:val="000750F3"/>
    <w:rsid w:val="00076232"/>
    <w:rsid w:val="000768D1"/>
    <w:rsid w:val="00076A6E"/>
    <w:rsid w:val="00076F8F"/>
    <w:rsid w:val="000779C7"/>
    <w:rsid w:val="000808C4"/>
    <w:rsid w:val="00081474"/>
    <w:rsid w:val="000815E0"/>
    <w:rsid w:val="000839BF"/>
    <w:rsid w:val="00083AA1"/>
    <w:rsid w:val="00084F01"/>
    <w:rsid w:val="00085DEE"/>
    <w:rsid w:val="0008609D"/>
    <w:rsid w:val="00086339"/>
    <w:rsid w:val="00086BC2"/>
    <w:rsid w:val="000873C2"/>
    <w:rsid w:val="0008746B"/>
    <w:rsid w:val="00087541"/>
    <w:rsid w:val="0008767B"/>
    <w:rsid w:val="00087F55"/>
    <w:rsid w:val="0009035A"/>
    <w:rsid w:val="00090AC8"/>
    <w:rsid w:val="00090E9C"/>
    <w:rsid w:val="000916D5"/>
    <w:rsid w:val="0009195D"/>
    <w:rsid w:val="00091E68"/>
    <w:rsid w:val="0009227E"/>
    <w:rsid w:val="000922FD"/>
    <w:rsid w:val="00092437"/>
    <w:rsid w:val="00092A8C"/>
    <w:rsid w:val="00092C3D"/>
    <w:rsid w:val="0009318D"/>
    <w:rsid w:val="00093531"/>
    <w:rsid w:val="000938B8"/>
    <w:rsid w:val="0009561C"/>
    <w:rsid w:val="00095A94"/>
    <w:rsid w:val="00096310"/>
    <w:rsid w:val="00096B79"/>
    <w:rsid w:val="00096E99"/>
    <w:rsid w:val="00097195"/>
    <w:rsid w:val="000972A6"/>
    <w:rsid w:val="000972D4"/>
    <w:rsid w:val="0009740B"/>
    <w:rsid w:val="000978CD"/>
    <w:rsid w:val="000979CD"/>
    <w:rsid w:val="00097F70"/>
    <w:rsid w:val="000A0284"/>
    <w:rsid w:val="000A0A1C"/>
    <w:rsid w:val="000A0B64"/>
    <w:rsid w:val="000A19C5"/>
    <w:rsid w:val="000A1C92"/>
    <w:rsid w:val="000A1EE3"/>
    <w:rsid w:val="000A1F59"/>
    <w:rsid w:val="000A2467"/>
    <w:rsid w:val="000A3653"/>
    <w:rsid w:val="000A42C0"/>
    <w:rsid w:val="000A4C59"/>
    <w:rsid w:val="000A5599"/>
    <w:rsid w:val="000A572C"/>
    <w:rsid w:val="000A5D36"/>
    <w:rsid w:val="000A716A"/>
    <w:rsid w:val="000A73DB"/>
    <w:rsid w:val="000B1EAC"/>
    <w:rsid w:val="000B27E2"/>
    <w:rsid w:val="000B2A84"/>
    <w:rsid w:val="000B3007"/>
    <w:rsid w:val="000B3407"/>
    <w:rsid w:val="000B34A1"/>
    <w:rsid w:val="000B44A3"/>
    <w:rsid w:val="000B4A84"/>
    <w:rsid w:val="000B4B46"/>
    <w:rsid w:val="000B519C"/>
    <w:rsid w:val="000B5827"/>
    <w:rsid w:val="000B65A1"/>
    <w:rsid w:val="000B7EBB"/>
    <w:rsid w:val="000C056D"/>
    <w:rsid w:val="000C05F3"/>
    <w:rsid w:val="000C0EB8"/>
    <w:rsid w:val="000C102A"/>
    <w:rsid w:val="000C1442"/>
    <w:rsid w:val="000C14C0"/>
    <w:rsid w:val="000C163E"/>
    <w:rsid w:val="000C16E6"/>
    <w:rsid w:val="000C1C43"/>
    <w:rsid w:val="000C1FE9"/>
    <w:rsid w:val="000C243D"/>
    <w:rsid w:val="000C2D3F"/>
    <w:rsid w:val="000C42F4"/>
    <w:rsid w:val="000C492C"/>
    <w:rsid w:val="000C5642"/>
    <w:rsid w:val="000C5C01"/>
    <w:rsid w:val="000C6C5E"/>
    <w:rsid w:val="000C70CE"/>
    <w:rsid w:val="000C78A5"/>
    <w:rsid w:val="000C79BF"/>
    <w:rsid w:val="000C7A62"/>
    <w:rsid w:val="000D00B0"/>
    <w:rsid w:val="000D0977"/>
    <w:rsid w:val="000D0BC8"/>
    <w:rsid w:val="000D0CD4"/>
    <w:rsid w:val="000D0DA4"/>
    <w:rsid w:val="000D0FD9"/>
    <w:rsid w:val="000D22D6"/>
    <w:rsid w:val="000D2A77"/>
    <w:rsid w:val="000D33B9"/>
    <w:rsid w:val="000D4541"/>
    <w:rsid w:val="000D46F5"/>
    <w:rsid w:val="000D4A2C"/>
    <w:rsid w:val="000D4B4C"/>
    <w:rsid w:val="000D4C3E"/>
    <w:rsid w:val="000D55A6"/>
    <w:rsid w:val="000D66E0"/>
    <w:rsid w:val="000D67E9"/>
    <w:rsid w:val="000D6B3A"/>
    <w:rsid w:val="000D6EEE"/>
    <w:rsid w:val="000D72C6"/>
    <w:rsid w:val="000D7314"/>
    <w:rsid w:val="000D7743"/>
    <w:rsid w:val="000E01DC"/>
    <w:rsid w:val="000E0546"/>
    <w:rsid w:val="000E086A"/>
    <w:rsid w:val="000E13E2"/>
    <w:rsid w:val="000E187A"/>
    <w:rsid w:val="000E1DBA"/>
    <w:rsid w:val="000E28FC"/>
    <w:rsid w:val="000E31CE"/>
    <w:rsid w:val="000E3498"/>
    <w:rsid w:val="000E3CCA"/>
    <w:rsid w:val="000E42BE"/>
    <w:rsid w:val="000E468C"/>
    <w:rsid w:val="000E5743"/>
    <w:rsid w:val="000E5BCE"/>
    <w:rsid w:val="000E608C"/>
    <w:rsid w:val="000E63F9"/>
    <w:rsid w:val="000E65E8"/>
    <w:rsid w:val="000E68CD"/>
    <w:rsid w:val="000E6D2F"/>
    <w:rsid w:val="000E6F60"/>
    <w:rsid w:val="000E6F64"/>
    <w:rsid w:val="000E7078"/>
    <w:rsid w:val="000E71C2"/>
    <w:rsid w:val="000F000D"/>
    <w:rsid w:val="000F04AC"/>
    <w:rsid w:val="000F069B"/>
    <w:rsid w:val="000F0A45"/>
    <w:rsid w:val="000F15CF"/>
    <w:rsid w:val="000F1D75"/>
    <w:rsid w:val="000F230E"/>
    <w:rsid w:val="000F236B"/>
    <w:rsid w:val="000F23DA"/>
    <w:rsid w:val="000F284B"/>
    <w:rsid w:val="000F29C3"/>
    <w:rsid w:val="000F3175"/>
    <w:rsid w:val="000F33A5"/>
    <w:rsid w:val="000F3882"/>
    <w:rsid w:val="000F3B4D"/>
    <w:rsid w:val="000F40C6"/>
    <w:rsid w:val="000F410B"/>
    <w:rsid w:val="000F4586"/>
    <w:rsid w:val="000F5206"/>
    <w:rsid w:val="000F551F"/>
    <w:rsid w:val="000F5537"/>
    <w:rsid w:val="000F5579"/>
    <w:rsid w:val="000F5EA0"/>
    <w:rsid w:val="000F5F6E"/>
    <w:rsid w:val="000F5F9E"/>
    <w:rsid w:val="000F677B"/>
    <w:rsid w:val="000F6FF3"/>
    <w:rsid w:val="000F70C7"/>
    <w:rsid w:val="000F7848"/>
    <w:rsid w:val="000F7958"/>
    <w:rsid w:val="000F7989"/>
    <w:rsid w:val="001019D8"/>
    <w:rsid w:val="00101A78"/>
    <w:rsid w:val="00102F5A"/>
    <w:rsid w:val="0010315C"/>
    <w:rsid w:val="001037DE"/>
    <w:rsid w:val="00103A25"/>
    <w:rsid w:val="00103A4D"/>
    <w:rsid w:val="00103E05"/>
    <w:rsid w:val="001047FB"/>
    <w:rsid w:val="00105E76"/>
    <w:rsid w:val="00106E91"/>
    <w:rsid w:val="00106FDD"/>
    <w:rsid w:val="00107B34"/>
    <w:rsid w:val="001100E1"/>
    <w:rsid w:val="001104F0"/>
    <w:rsid w:val="00110C89"/>
    <w:rsid w:val="001115FB"/>
    <w:rsid w:val="00111A36"/>
    <w:rsid w:val="00112663"/>
    <w:rsid w:val="00114013"/>
    <w:rsid w:val="001147C7"/>
    <w:rsid w:val="001149CA"/>
    <w:rsid w:val="00114CFA"/>
    <w:rsid w:val="00114FF2"/>
    <w:rsid w:val="00115300"/>
    <w:rsid w:val="00115304"/>
    <w:rsid w:val="001156E8"/>
    <w:rsid w:val="00115AA1"/>
    <w:rsid w:val="00115CDC"/>
    <w:rsid w:val="00116650"/>
    <w:rsid w:val="00117128"/>
    <w:rsid w:val="0012040D"/>
    <w:rsid w:val="00120B40"/>
    <w:rsid w:val="00120FA6"/>
    <w:rsid w:val="00120FB8"/>
    <w:rsid w:val="00122920"/>
    <w:rsid w:val="00122B3E"/>
    <w:rsid w:val="00123681"/>
    <w:rsid w:val="001236CC"/>
    <w:rsid w:val="00123C7E"/>
    <w:rsid w:val="001240E1"/>
    <w:rsid w:val="00124CBF"/>
    <w:rsid w:val="00124D8F"/>
    <w:rsid w:val="00124D9B"/>
    <w:rsid w:val="00124DB7"/>
    <w:rsid w:val="001253C2"/>
    <w:rsid w:val="0012571D"/>
    <w:rsid w:val="0012655E"/>
    <w:rsid w:val="00126AEC"/>
    <w:rsid w:val="00126B79"/>
    <w:rsid w:val="001272BA"/>
    <w:rsid w:val="001272BF"/>
    <w:rsid w:val="00127EC4"/>
    <w:rsid w:val="00130129"/>
    <w:rsid w:val="001303A5"/>
    <w:rsid w:val="00130D1C"/>
    <w:rsid w:val="0013157E"/>
    <w:rsid w:val="00132F90"/>
    <w:rsid w:val="00133367"/>
    <w:rsid w:val="00133B10"/>
    <w:rsid w:val="00133BD1"/>
    <w:rsid w:val="00134128"/>
    <w:rsid w:val="001342E0"/>
    <w:rsid w:val="001343B7"/>
    <w:rsid w:val="00134B6E"/>
    <w:rsid w:val="00135695"/>
    <w:rsid w:val="00135B53"/>
    <w:rsid w:val="00135EF5"/>
    <w:rsid w:val="001362F6"/>
    <w:rsid w:val="00136650"/>
    <w:rsid w:val="001368B5"/>
    <w:rsid w:val="00136BEB"/>
    <w:rsid w:val="00137727"/>
    <w:rsid w:val="001378FB"/>
    <w:rsid w:val="00140768"/>
    <w:rsid w:val="00141394"/>
    <w:rsid w:val="00141E6D"/>
    <w:rsid w:val="001422A4"/>
    <w:rsid w:val="001426A3"/>
    <w:rsid w:val="001431AD"/>
    <w:rsid w:val="0014588E"/>
    <w:rsid w:val="00145C73"/>
    <w:rsid w:val="00146057"/>
    <w:rsid w:val="00146116"/>
    <w:rsid w:val="00146620"/>
    <w:rsid w:val="00147339"/>
    <w:rsid w:val="0014774C"/>
    <w:rsid w:val="00147865"/>
    <w:rsid w:val="001500AB"/>
    <w:rsid w:val="00150624"/>
    <w:rsid w:val="00150899"/>
    <w:rsid w:val="00150D60"/>
    <w:rsid w:val="00150D74"/>
    <w:rsid w:val="001518BB"/>
    <w:rsid w:val="00151A45"/>
    <w:rsid w:val="00152620"/>
    <w:rsid w:val="001529E1"/>
    <w:rsid w:val="00152AAD"/>
    <w:rsid w:val="00152ACA"/>
    <w:rsid w:val="00152D52"/>
    <w:rsid w:val="00152E47"/>
    <w:rsid w:val="00152EC3"/>
    <w:rsid w:val="00153082"/>
    <w:rsid w:val="00153AA9"/>
    <w:rsid w:val="00153D2C"/>
    <w:rsid w:val="001542CB"/>
    <w:rsid w:val="00155686"/>
    <w:rsid w:val="001559ED"/>
    <w:rsid w:val="0015655E"/>
    <w:rsid w:val="00156E75"/>
    <w:rsid w:val="00157486"/>
    <w:rsid w:val="00157CF1"/>
    <w:rsid w:val="00160E3B"/>
    <w:rsid w:val="00160F80"/>
    <w:rsid w:val="00161233"/>
    <w:rsid w:val="00161607"/>
    <w:rsid w:val="001616DA"/>
    <w:rsid w:val="0016190E"/>
    <w:rsid w:val="00161C54"/>
    <w:rsid w:val="0016259F"/>
    <w:rsid w:val="001629AF"/>
    <w:rsid w:val="00162B83"/>
    <w:rsid w:val="00162E67"/>
    <w:rsid w:val="00162EC3"/>
    <w:rsid w:val="00162F17"/>
    <w:rsid w:val="00162F21"/>
    <w:rsid w:val="00162F6E"/>
    <w:rsid w:val="00162FFE"/>
    <w:rsid w:val="00163956"/>
    <w:rsid w:val="0016443B"/>
    <w:rsid w:val="001645E0"/>
    <w:rsid w:val="001646EE"/>
    <w:rsid w:val="00164F15"/>
    <w:rsid w:val="001654F6"/>
    <w:rsid w:val="00165A21"/>
    <w:rsid w:val="00165E2B"/>
    <w:rsid w:val="00165EE0"/>
    <w:rsid w:val="00165F8C"/>
    <w:rsid w:val="0016600B"/>
    <w:rsid w:val="00166690"/>
    <w:rsid w:val="00166ABB"/>
    <w:rsid w:val="00166FF7"/>
    <w:rsid w:val="00167F54"/>
    <w:rsid w:val="00170430"/>
    <w:rsid w:val="001708A1"/>
    <w:rsid w:val="00170F0F"/>
    <w:rsid w:val="00171C89"/>
    <w:rsid w:val="00171F0A"/>
    <w:rsid w:val="0017216F"/>
    <w:rsid w:val="001727F9"/>
    <w:rsid w:val="00172FD1"/>
    <w:rsid w:val="00173829"/>
    <w:rsid w:val="00173847"/>
    <w:rsid w:val="00173BF2"/>
    <w:rsid w:val="00173DB3"/>
    <w:rsid w:val="0017483C"/>
    <w:rsid w:val="001749FF"/>
    <w:rsid w:val="00174A11"/>
    <w:rsid w:val="00175143"/>
    <w:rsid w:val="00175A3D"/>
    <w:rsid w:val="0017681E"/>
    <w:rsid w:val="00177380"/>
    <w:rsid w:val="00177610"/>
    <w:rsid w:val="00177650"/>
    <w:rsid w:val="001777D4"/>
    <w:rsid w:val="00177E52"/>
    <w:rsid w:val="00180BD9"/>
    <w:rsid w:val="00180D54"/>
    <w:rsid w:val="001810F6"/>
    <w:rsid w:val="00181891"/>
    <w:rsid w:val="001818F9"/>
    <w:rsid w:val="00181949"/>
    <w:rsid w:val="00182241"/>
    <w:rsid w:val="0018294E"/>
    <w:rsid w:val="00182C5B"/>
    <w:rsid w:val="00182FA1"/>
    <w:rsid w:val="00183135"/>
    <w:rsid w:val="0018355B"/>
    <w:rsid w:val="00183563"/>
    <w:rsid w:val="00183E97"/>
    <w:rsid w:val="00184027"/>
    <w:rsid w:val="00184043"/>
    <w:rsid w:val="0018412E"/>
    <w:rsid w:val="0018450C"/>
    <w:rsid w:val="001846EA"/>
    <w:rsid w:val="00184BDE"/>
    <w:rsid w:val="00185B8C"/>
    <w:rsid w:val="001865EF"/>
    <w:rsid w:val="00186867"/>
    <w:rsid w:val="00186AA6"/>
    <w:rsid w:val="00186C47"/>
    <w:rsid w:val="00187646"/>
    <w:rsid w:val="001876B6"/>
    <w:rsid w:val="001901C6"/>
    <w:rsid w:val="001903E8"/>
    <w:rsid w:val="00190AE1"/>
    <w:rsid w:val="00190B9A"/>
    <w:rsid w:val="00190F4E"/>
    <w:rsid w:val="00190F75"/>
    <w:rsid w:val="00191140"/>
    <w:rsid w:val="0019146B"/>
    <w:rsid w:val="0019160B"/>
    <w:rsid w:val="0019246E"/>
    <w:rsid w:val="00192743"/>
    <w:rsid w:val="00193848"/>
    <w:rsid w:val="0019413D"/>
    <w:rsid w:val="00194A8C"/>
    <w:rsid w:val="0019595B"/>
    <w:rsid w:val="00195988"/>
    <w:rsid w:val="00195BC2"/>
    <w:rsid w:val="00196053"/>
    <w:rsid w:val="00196059"/>
    <w:rsid w:val="001972D0"/>
    <w:rsid w:val="0019761D"/>
    <w:rsid w:val="00197884"/>
    <w:rsid w:val="00197ED3"/>
    <w:rsid w:val="001A0155"/>
    <w:rsid w:val="001A0AFB"/>
    <w:rsid w:val="001A0FD0"/>
    <w:rsid w:val="001A180C"/>
    <w:rsid w:val="001A1AEA"/>
    <w:rsid w:val="001A1D34"/>
    <w:rsid w:val="001A1F2D"/>
    <w:rsid w:val="001A21E8"/>
    <w:rsid w:val="001A2426"/>
    <w:rsid w:val="001A28BB"/>
    <w:rsid w:val="001A2EFE"/>
    <w:rsid w:val="001A3001"/>
    <w:rsid w:val="001A31AE"/>
    <w:rsid w:val="001A3B8E"/>
    <w:rsid w:val="001A3C49"/>
    <w:rsid w:val="001A3FE8"/>
    <w:rsid w:val="001A48B9"/>
    <w:rsid w:val="001A5159"/>
    <w:rsid w:val="001A526E"/>
    <w:rsid w:val="001A5E63"/>
    <w:rsid w:val="001A5E7A"/>
    <w:rsid w:val="001A61E4"/>
    <w:rsid w:val="001A67C3"/>
    <w:rsid w:val="001A6E56"/>
    <w:rsid w:val="001A7138"/>
    <w:rsid w:val="001A72F5"/>
    <w:rsid w:val="001A75E5"/>
    <w:rsid w:val="001A7C5D"/>
    <w:rsid w:val="001B1659"/>
    <w:rsid w:val="001B19CD"/>
    <w:rsid w:val="001B1C58"/>
    <w:rsid w:val="001B2619"/>
    <w:rsid w:val="001B2812"/>
    <w:rsid w:val="001B2949"/>
    <w:rsid w:val="001B2971"/>
    <w:rsid w:val="001B2FB5"/>
    <w:rsid w:val="001B366B"/>
    <w:rsid w:val="001B476A"/>
    <w:rsid w:val="001B48A2"/>
    <w:rsid w:val="001B4C91"/>
    <w:rsid w:val="001B4D8F"/>
    <w:rsid w:val="001B5588"/>
    <w:rsid w:val="001B674A"/>
    <w:rsid w:val="001B6816"/>
    <w:rsid w:val="001B6CA3"/>
    <w:rsid w:val="001B6E4A"/>
    <w:rsid w:val="001B70F3"/>
    <w:rsid w:val="001B7256"/>
    <w:rsid w:val="001B735E"/>
    <w:rsid w:val="001C0155"/>
    <w:rsid w:val="001C0A6C"/>
    <w:rsid w:val="001C1212"/>
    <w:rsid w:val="001C2344"/>
    <w:rsid w:val="001C2B1F"/>
    <w:rsid w:val="001C2C98"/>
    <w:rsid w:val="001C31CD"/>
    <w:rsid w:val="001C3A5E"/>
    <w:rsid w:val="001C5C3D"/>
    <w:rsid w:val="001C5F69"/>
    <w:rsid w:val="001C6625"/>
    <w:rsid w:val="001C6BC0"/>
    <w:rsid w:val="001C775D"/>
    <w:rsid w:val="001D058D"/>
    <w:rsid w:val="001D07F8"/>
    <w:rsid w:val="001D095F"/>
    <w:rsid w:val="001D0F70"/>
    <w:rsid w:val="001D190F"/>
    <w:rsid w:val="001D1A06"/>
    <w:rsid w:val="001D1F83"/>
    <w:rsid w:val="001D3C84"/>
    <w:rsid w:val="001D3E6A"/>
    <w:rsid w:val="001D40ED"/>
    <w:rsid w:val="001D4557"/>
    <w:rsid w:val="001D5A69"/>
    <w:rsid w:val="001D6D7D"/>
    <w:rsid w:val="001D6EBD"/>
    <w:rsid w:val="001D7074"/>
    <w:rsid w:val="001D70AE"/>
    <w:rsid w:val="001D715A"/>
    <w:rsid w:val="001D775C"/>
    <w:rsid w:val="001D77B1"/>
    <w:rsid w:val="001D78A7"/>
    <w:rsid w:val="001D7CB8"/>
    <w:rsid w:val="001D7D92"/>
    <w:rsid w:val="001E0011"/>
    <w:rsid w:val="001E0617"/>
    <w:rsid w:val="001E080E"/>
    <w:rsid w:val="001E1873"/>
    <w:rsid w:val="001E1FB8"/>
    <w:rsid w:val="001E20B7"/>
    <w:rsid w:val="001E39ED"/>
    <w:rsid w:val="001E3F2E"/>
    <w:rsid w:val="001E3FE0"/>
    <w:rsid w:val="001E464C"/>
    <w:rsid w:val="001E4A79"/>
    <w:rsid w:val="001E4DF6"/>
    <w:rsid w:val="001E6608"/>
    <w:rsid w:val="001E6BF6"/>
    <w:rsid w:val="001E6C1A"/>
    <w:rsid w:val="001E6C9A"/>
    <w:rsid w:val="001E7D44"/>
    <w:rsid w:val="001E7FAE"/>
    <w:rsid w:val="001F02A7"/>
    <w:rsid w:val="001F0DA8"/>
    <w:rsid w:val="001F10B5"/>
    <w:rsid w:val="001F1155"/>
    <w:rsid w:val="001F11D0"/>
    <w:rsid w:val="001F1305"/>
    <w:rsid w:val="001F176C"/>
    <w:rsid w:val="001F1EB1"/>
    <w:rsid w:val="001F2748"/>
    <w:rsid w:val="001F39D9"/>
    <w:rsid w:val="001F470E"/>
    <w:rsid w:val="001F49CA"/>
    <w:rsid w:val="001F55EB"/>
    <w:rsid w:val="001F56DC"/>
    <w:rsid w:val="001F5DA3"/>
    <w:rsid w:val="001F611D"/>
    <w:rsid w:val="001F61A8"/>
    <w:rsid w:val="001F6256"/>
    <w:rsid w:val="001F6843"/>
    <w:rsid w:val="001F7018"/>
    <w:rsid w:val="001F7793"/>
    <w:rsid w:val="0020002E"/>
    <w:rsid w:val="0020022F"/>
    <w:rsid w:val="0020033E"/>
    <w:rsid w:val="002004D8"/>
    <w:rsid w:val="00200669"/>
    <w:rsid w:val="002007FE"/>
    <w:rsid w:val="002008A4"/>
    <w:rsid w:val="00200B52"/>
    <w:rsid w:val="00200EAB"/>
    <w:rsid w:val="002010C5"/>
    <w:rsid w:val="002010D1"/>
    <w:rsid w:val="002016A5"/>
    <w:rsid w:val="00201CF8"/>
    <w:rsid w:val="00201ECE"/>
    <w:rsid w:val="00201F09"/>
    <w:rsid w:val="0020266C"/>
    <w:rsid w:val="00203282"/>
    <w:rsid w:val="002034A8"/>
    <w:rsid w:val="0020393A"/>
    <w:rsid w:val="00203B4E"/>
    <w:rsid w:val="00203EB2"/>
    <w:rsid w:val="00203F15"/>
    <w:rsid w:val="00204121"/>
    <w:rsid w:val="00204539"/>
    <w:rsid w:val="00205C7B"/>
    <w:rsid w:val="00205D2C"/>
    <w:rsid w:val="002067FF"/>
    <w:rsid w:val="00206CA1"/>
    <w:rsid w:val="00207267"/>
    <w:rsid w:val="00207464"/>
    <w:rsid w:val="002074E8"/>
    <w:rsid w:val="00207B5B"/>
    <w:rsid w:val="00210598"/>
    <w:rsid w:val="00210656"/>
    <w:rsid w:val="00210EB3"/>
    <w:rsid w:val="002111E5"/>
    <w:rsid w:val="002116E2"/>
    <w:rsid w:val="00211972"/>
    <w:rsid w:val="002119F6"/>
    <w:rsid w:val="00212250"/>
    <w:rsid w:val="0021237C"/>
    <w:rsid w:val="0021237F"/>
    <w:rsid w:val="002126E1"/>
    <w:rsid w:val="002129AF"/>
    <w:rsid w:val="00212AE8"/>
    <w:rsid w:val="00213B94"/>
    <w:rsid w:val="00213C4A"/>
    <w:rsid w:val="00213D78"/>
    <w:rsid w:val="00215140"/>
    <w:rsid w:val="002151DA"/>
    <w:rsid w:val="0021536C"/>
    <w:rsid w:val="002167B8"/>
    <w:rsid w:val="0021689A"/>
    <w:rsid w:val="00216D37"/>
    <w:rsid w:val="00216D6C"/>
    <w:rsid w:val="0021741C"/>
    <w:rsid w:val="00217879"/>
    <w:rsid w:val="00217988"/>
    <w:rsid w:val="00220688"/>
    <w:rsid w:val="00220C22"/>
    <w:rsid w:val="00220C9E"/>
    <w:rsid w:val="00221152"/>
    <w:rsid w:val="00221320"/>
    <w:rsid w:val="00221DC1"/>
    <w:rsid w:val="00222264"/>
    <w:rsid w:val="00222CD9"/>
    <w:rsid w:val="00223B40"/>
    <w:rsid w:val="00223C5F"/>
    <w:rsid w:val="00223FBF"/>
    <w:rsid w:val="00224672"/>
    <w:rsid w:val="0022472A"/>
    <w:rsid w:val="002248FC"/>
    <w:rsid w:val="00224DA8"/>
    <w:rsid w:val="00224FE7"/>
    <w:rsid w:val="002256BE"/>
    <w:rsid w:val="00225D05"/>
    <w:rsid w:val="00225E9C"/>
    <w:rsid w:val="002261BD"/>
    <w:rsid w:val="002271F8"/>
    <w:rsid w:val="00227612"/>
    <w:rsid w:val="0023007F"/>
    <w:rsid w:val="002303A9"/>
    <w:rsid w:val="00230555"/>
    <w:rsid w:val="0023055B"/>
    <w:rsid w:val="00230B61"/>
    <w:rsid w:val="002310A0"/>
    <w:rsid w:val="00231BC4"/>
    <w:rsid w:val="002327C9"/>
    <w:rsid w:val="00232ED8"/>
    <w:rsid w:val="002333FC"/>
    <w:rsid w:val="0023349A"/>
    <w:rsid w:val="00233708"/>
    <w:rsid w:val="00233DC9"/>
    <w:rsid w:val="00234033"/>
    <w:rsid w:val="002340AE"/>
    <w:rsid w:val="002348FC"/>
    <w:rsid w:val="0023499D"/>
    <w:rsid w:val="00234CC8"/>
    <w:rsid w:val="00235283"/>
    <w:rsid w:val="0023554F"/>
    <w:rsid w:val="00235C6E"/>
    <w:rsid w:val="00235F44"/>
    <w:rsid w:val="00236DDB"/>
    <w:rsid w:val="00236E6F"/>
    <w:rsid w:val="002377AF"/>
    <w:rsid w:val="00237A0E"/>
    <w:rsid w:val="00237C8B"/>
    <w:rsid w:val="00237F67"/>
    <w:rsid w:val="00237F7B"/>
    <w:rsid w:val="00240320"/>
    <w:rsid w:val="002403A8"/>
    <w:rsid w:val="00242063"/>
    <w:rsid w:val="002423CD"/>
    <w:rsid w:val="00242EC9"/>
    <w:rsid w:val="0024308E"/>
    <w:rsid w:val="0024351C"/>
    <w:rsid w:val="002444F1"/>
    <w:rsid w:val="00244CDE"/>
    <w:rsid w:val="00244F9D"/>
    <w:rsid w:val="002452B5"/>
    <w:rsid w:val="00245447"/>
    <w:rsid w:val="0024770E"/>
    <w:rsid w:val="00247B32"/>
    <w:rsid w:val="00250481"/>
    <w:rsid w:val="00250C7C"/>
    <w:rsid w:val="00252B9B"/>
    <w:rsid w:val="00253057"/>
    <w:rsid w:val="00253242"/>
    <w:rsid w:val="002532E1"/>
    <w:rsid w:val="00253310"/>
    <w:rsid w:val="0025375B"/>
    <w:rsid w:val="0025388A"/>
    <w:rsid w:val="00253DFA"/>
    <w:rsid w:val="0025487A"/>
    <w:rsid w:val="0025544D"/>
    <w:rsid w:val="0025667A"/>
    <w:rsid w:val="00256909"/>
    <w:rsid w:val="00256929"/>
    <w:rsid w:val="00256DB5"/>
    <w:rsid w:val="00257272"/>
    <w:rsid w:val="002579E1"/>
    <w:rsid w:val="00260088"/>
    <w:rsid w:val="00260096"/>
    <w:rsid w:val="00260227"/>
    <w:rsid w:val="0026092A"/>
    <w:rsid w:val="00261163"/>
    <w:rsid w:val="00261281"/>
    <w:rsid w:val="0026299D"/>
    <w:rsid w:val="00262C23"/>
    <w:rsid w:val="00263300"/>
    <w:rsid w:val="00263A4C"/>
    <w:rsid w:val="00263CE8"/>
    <w:rsid w:val="00264128"/>
    <w:rsid w:val="00264FB6"/>
    <w:rsid w:val="00265515"/>
    <w:rsid w:val="00266798"/>
    <w:rsid w:val="00266BE1"/>
    <w:rsid w:val="00267596"/>
    <w:rsid w:val="00267A3C"/>
    <w:rsid w:val="00267C4C"/>
    <w:rsid w:val="0027008D"/>
    <w:rsid w:val="00270AF5"/>
    <w:rsid w:val="00270BD5"/>
    <w:rsid w:val="00270FE2"/>
    <w:rsid w:val="002711EE"/>
    <w:rsid w:val="00271967"/>
    <w:rsid w:val="00271D4C"/>
    <w:rsid w:val="00272198"/>
    <w:rsid w:val="002727A2"/>
    <w:rsid w:val="00272DB0"/>
    <w:rsid w:val="00273140"/>
    <w:rsid w:val="00273753"/>
    <w:rsid w:val="00273770"/>
    <w:rsid w:val="0027387D"/>
    <w:rsid w:val="00273920"/>
    <w:rsid w:val="00273A60"/>
    <w:rsid w:val="00273D79"/>
    <w:rsid w:val="00274692"/>
    <w:rsid w:val="002746C2"/>
    <w:rsid w:val="002747EA"/>
    <w:rsid w:val="00274BDD"/>
    <w:rsid w:val="0027557B"/>
    <w:rsid w:val="00275FBA"/>
    <w:rsid w:val="00276082"/>
    <w:rsid w:val="002762C1"/>
    <w:rsid w:val="00276337"/>
    <w:rsid w:val="002765CE"/>
    <w:rsid w:val="00276817"/>
    <w:rsid w:val="00276CC0"/>
    <w:rsid w:val="00276E59"/>
    <w:rsid w:val="00280355"/>
    <w:rsid w:val="002806E6"/>
    <w:rsid w:val="0028091D"/>
    <w:rsid w:val="00281244"/>
    <w:rsid w:val="00281D32"/>
    <w:rsid w:val="00282143"/>
    <w:rsid w:val="002822B5"/>
    <w:rsid w:val="002828FB"/>
    <w:rsid w:val="00282986"/>
    <w:rsid w:val="00282EDA"/>
    <w:rsid w:val="00283048"/>
    <w:rsid w:val="0028311B"/>
    <w:rsid w:val="00283314"/>
    <w:rsid w:val="0028352B"/>
    <w:rsid w:val="0028366D"/>
    <w:rsid w:val="00283C11"/>
    <w:rsid w:val="00283FEB"/>
    <w:rsid w:val="002842A9"/>
    <w:rsid w:val="00284B70"/>
    <w:rsid w:val="0028550D"/>
    <w:rsid w:val="00285792"/>
    <w:rsid w:val="002859A6"/>
    <w:rsid w:val="00285BA9"/>
    <w:rsid w:val="00285CA1"/>
    <w:rsid w:val="0028617A"/>
    <w:rsid w:val="00286B65"/>
    <w:rsid w:val="00287116"/>
    <w:rsid w:val="002874E9"/>
    <w:rsid w:val="002879D6"/>
    <w:rsid w:val="00287DF1"/>
    <w:rsid w:val="00290027"/>
    <w:rsid w:val="00290096"/>
    <w:rsid w:val="002905FD"/>
    <w:rsid w:val="00291280"/>
    <w:rsid w:val="00291319"/>
    <w:rsid w:val="00291832"/>
    <w:rsid w:val="002927FE"/>
    <w:rsid w:val="002928CE"/>
    <w:rsid w:val="00292A20"/>
    <w:rsid w:val="00293227"/>
    <w:rsid w:val="0029338F"/>
    <w:rsid w:val="0029342B"/>
    <w:rsid w:val="00293495"/>
    <w:rsid w:val="002940C5"/>
    <w:rsid w:val="00294F25"/>
    <w:rsid w:val="00295146"/>
    <w:rsid w:val="00295149"/>
    <w:rsid w:val="0029518C"/>
    <w:rsid w:val="00295BB8"/>
    <w:rsid w:val="00295CAF"/>
    <w:rsid w:val="00295E5F"/>
    <w:rsid w:val="002961F2"/>
    <w:rsid w:val="002964C5"/>
    <w:rsid w:val="0029655D"/>
    <w:rsid w:val="0029683C"/>
    <w:rsid w:val="0029760D"/>
    <w:rsid w:val="00297977"/>
    <w:rsid w:val="00297BD1"/>
    <w:rsid w:val="00297C14"/>
    <w:rsid w:val="002A16F9"/>
    <w:rsid w:val="002A27B8"/>
    <w:rsid w:val="002A2838"/>
    <w:rsid w:val="002A35D4"/>
    <w:rsid w:val="002A3655"/>
    <w:rsid w:val="002A3DC5"/>
    <w:rsid w:val="002A3E83"/>
    <w:rsid w:val="002A4340"/>
    <w:rsid w:val="002A43E0"/>
    <w:rsid w:val="002A4E8F"/>
    <w:rsid w:val="002A52FA"/>
    <w:rsid w:val="002A5402"/>
    <w:rsid w:val="002A5576"/>
    <w:rsid w:val="002A5A08"/>
    <w:rsid w:val="002A6A50"/>
    <w:rsid w:val="002A7C6B"/>
    <w:rsid w:val="002B09A6"/>
    <w:rsid w:val="002B18EA"/>
    <w:rsid w:val="002B1AC4"/>
    <w:rsid w:val="002B249F"/>
    <w:rsid w:val="002B24DD"/>
    <w:rsid w:val="002B396C"/>
    <w:rsid w:val="002B3E9B"/>
    <w:rsid w:val="002B5341"/>
    <w:rsid w:val="002B5BF7"/>
    <w:rsid w:val="002B6412"/>
    <w:rsid w:val="002B75A5"/>
    <w:rsid w:val="002B7716"/>
    <w:rsid w:val="002C03EC"/>
    <w:rsid w:val="002C041D"/>
    <w:rsid w:val="002C0487"/>
    <w:rsid w:val="002C0ED7"/>
    <w:rsid w:val="002C1237"/>
    <w:rsid w:val="002C1279"/>
    <w:rsid w:val="002C12E4"/>
    <w:rsid w:val="002C16AF"/>
    <w:rsid w:val="002C18CD"/>
    <w:rsid w:val="002C1FA0"/>
    <w:rsid w:val="002C2881"/>
    <w:rsid w:val="002C2F15"/>
    <w:rsid w:val="002C2F87"/>
    <w:rsid w:val="002C378C"/>
    <w:rsid w:val="002C4039"/>
    <w:rsid w:val="002C49C9"/>
    <w:rsid w:val="002C49FA"/>
    <w:rsid w:val="002C4AA8"/>
    <w:rsid w:val="002C4EAC"/>
    <w:rsid w:val="002C567E"/>
    <w:rsid w:val="002C5C8D"/>
    <w:rsid w:val="002C5F49"/>
    <w:rsid w:val="002C64D5"/>
    <w:rsid w:val="002C66EB"/>
    <w:rsid w:val="002C704C"/>
    <w:rsid w:val="002C76C9"/>
    <w:rsid w:val="002C7F52"/>
    <w:rsid w:val="002D0119"/>
    <w:rsid w:val="002D0CF7"/>
    <w:rsid w:val="002D19C2"/>
    <w:rsid w:val="002D2164"/>
    <w:rsid w:val="002D247B"/>
    <w:rsid w:val="002D24DF"/>
    <w:rsid w:val="002D2CFC"/>
    <w:rsid w:val="002D3286"/>
    <w:rsid w:val="002D3754"/>
    <w:rsid w:val="002D383F"/>
    <w:rsid w:val="002D45DE"/>
    <w:rsid w:val="002D465C"/>
    <w:rsid w:val="002D4A27"/>
    <w:rsid w:val="002D4B70"/>
    <w:rsid w:val="002D4C2C"/>
    <w:rsid w:val="002D4E81"/>
    <w:rsid w:val="002D5A00"/>
    <w:rsid w:val="002D6489"/>
    <w:rsid w:val="002D65CB"/>
    <w:rsid w:val="002D7557"/>
    <w:rsid w:val="002D7738"/>
    <w:rsid w:val="002D77AE"/>
    <w:rsid w:val="002D799D"/>
    <w:rsid w:val="002E046A"/>
    <w:rsid w:val="002E06E5"/>
    <w:rsid w:val="002E09E6"/>
    <w:rsid w:val="002E0DBA"/>
    <w:rsid w:val="002E17AD"/>
    <w:rsid w:val="002E19F4"/>
    <w:rsid w:val="002E1C22"/>
    <w:rsid w:val="002E1DEE"/>
    <w:rsid w:val="002E1DFC"/>
    <w:rsid w:val="002E22A9"/>
    <w:rsid w:val="002E3951"/>
    <w:rsid w:val="002E3A63"/>
    <w:rsid w:val="002E3FAD"/>
    <w:rsid w:val="002E4022"/>
    <w:rsid w:val="002E403C"/>
    <w:rsid w:val="002E413F"/>
    <w:rsid w:val="002E4554"/>
    <w:rsid w:val="002E4CE9"/>
    <w:rsid w:val="002E4FEF"/>
    <w:rsid w:val="002E5C5A"/>
    <w:rsid w:val="002E5E5D"/>
    <w:rsid w:val="002E5EE3"/>
    <w:rsid w:val="002E629F"/>
    <w:rsid w:val="002E6313"/>
    <w:rsid w:val="002E66C2"/>
    <w:rsid w:val="002E675D"/>
    <w:rsid w:val="002E6A55"/>
    <w:rsid w:val="002E6B76"/>
    <w:rsid w:val="002E6FFC"/>
    <w:rsid w:val="002F005D"/>
    <w:rsid w:val="002F07F2"/>
    <w:rsid w:val="002F0E54"/>
    <w:rsid w:val="002F101A"/>
    <w:rsid w:val="002F1652"/>
    <w:rsid w:val="002F1885"/>
    <w:rsid w:val="002F1EC4"/>
    <w:rsid w:val="002F2602"/>
    <w:rsid w:val="002F2BA5"/>
    <w:rsid w:val="002F35A5"/>
    <w:rsid w:val="002F3BCC"/>
    <w:rsid w:val="002F4642"/>
    <w:rsid w:val="002F4E46"/>
    <w:rsid w:val="002F4EF7"/>
    <w:rsid w:val="002F535B"/>
    <w:rsid w:val="002F53BE"/>
    <w:rsid w:val="002F54FB"/>
    <w:rsid w:val="002F6557"/>
    <w:rsid w:val="002F671D"/>
    <w:rsid w:val="002F6A0E"/>
    <w:rsid w:val="002F6C3E"/>
    <w:rsid w:val="002F77E6"/>
    <w:rsid w:val="002F7973"/>
    <w:rsid w:val="00300A89"/>
    <w:rsid w:val="00300E1B"/>
    <w:rsid w:val="003013CB"/>
    <w:rsid w:val="00301A04"/>
    <w:rsid w:val="00301E67"/>
    <w:rsid w:val="00301EAC"/>
    <w:rsid w:val="00302B1F"/>
    <w:rsid w:val="00303172"/>
    <w:rsid w:val="00304B87"/>
    <w:rsid w:val="00304F84"/>
    <w:rsid w:val="00306E64"/>
    <w:rsid w:val="00306E73"/>
    <w:rsid w:val="00307296"/>
    <w:rsid w:val="0030732E"/>
    <w:rsid w:val="00307593"/>
    <w:rsid w:val="00307E4E"/>
    <w:rsid w:val="00307F52"/>
    <w:rsid w:val="003100ED"/>
    <w:rsid w:val="00310B65"/>
    <w:rsid w:val="00311108"/>
    <w:rsid w:val="00311833"/>
    <w:rsid w:val="00311F24"/>
    <w:rsid w:val="003123E5"/>
    <w:rsid w:val="00312AAE"/>
    <w:rsid w:val="003138C9"/>
    <w:rsid w:val="00313B06"/>
    <w:rsid w:val="003144D9"/>
    <w:rsid w:val="00314921"/>
    <w:rsid w:val="00314946"/>
    <w:rsid w:val="003150EC"/>
    <w:rsid w:val="00315453"/>
    <w:rsid w:val="0031573F"/>
    <w:rsid w:val="00315D0A"/>
    <w:rsid w:val="003160A0"/>
    <w:rsid w:val="00316449"/>
    <w:rsid w:val="0031768A"/>
    <w:rsid w:val="00317D6D"/>
    <w:rsid w:val="003201B3"/>
    <w:rsid w:val="0032052C"/>
    <w:rsid w:val="00320D53"/>
    <w:rsid w:val="00320E43"/>
    <w:rsid w:val="00320E75"/>
    <w:rsid w:val="003210BE"/>
    <w:rsid w:val="0032243F"/>
    <w:rsid w:val="00322BF0"/>
    <w:rsid w:val="00322E5E"/>
    <w:rsid w:val="00325018"/>
    <w:rsid w:val="003251A2"/>
    <w:rsid w:val="003252C8"/>
    <w:rsid w:val="00325A12"/>
    <w:rsid w:val="00326F40"/>
    <w:rsid w:val="00326FC7"/>
    <w:rsid w:val="00327852"/>
    <w:rsid w:val="00327A83"/>
    <w:rsid w:val="00327C6F"/>
    <w:rsid w:val="00330046"/>
    <w:rsid w:val="00330883"/>
    <w:rsid w:val="00330CD3"/>
    <w:rsid w:val="00330CEF"/>
    <w:rsid w:val="00330DC5"/>
    <w:rsid w:val="00331A35"/>
    <w:rsid w:val="00332D8C"/>
    <w:rsid w:val="003335B2"/>
    <w:rsid w:val="00333F12"/>
    <w:rsid w:val="00334127"/>
    <w:rsid w:val="003342C1"/>
    <w:rsid w:val="00336328"/>
    <w:rsid w:val="003363B6"/>
    <w:rsid w:val="003366CE"/>
    <w:rsid w:val="003366E4"/>
    <w:rsid w:val="003377D7"/>
    <w:rsid w:val="00337E31"/>
    <w:rsid w:val="00341770"/>
    <w:rsid w:val="00341FE9"/>
    <w:rsid w:val="0034377E"/>
    <w:rsid w:val="003439DC"/>
    <w:rsid w:val="00343E1D"/>
    <w:rsid w:val="00344A53"/>
    <w:rsid w:val="00344E7D"/>
    <w:rsid w:val="003455D8"/>
    <w:rsid w:val="00346229"/>
    <w:rsid w:val="003465DB"/>
    <w:rsid w:val="00346E4D"/>
    <w:rsid w:val="00346FF4"/>
    <w:rsid w:val="00347386"/>
    <w:rsid w:val="00350275"/>
    <w:rsid w:val="003503E6"/>
    <w:rsid w:val="00351CC8"/>
    <w:rsid w:val="00351E0A"/>
    <w:rsid w:val="00352B79"/>
    <w:rsid w:val="00352C43"/>
    <w:rsid w:val="00352DE8"/>
    <w:rsid w:val="0035318C"/>
    <w:rsid w:val="00353CF4"/>
    <w:rsid w:val="00353E51"/>
    <w:rsid w:val="00354BFA"/>
    <w:rsid w:val="00355227"/>
    <w:rsid w:val="0035529B"/>
    <w:rsid w:val="00355336"/>
    <w:rsid w:val="00355524"/>
    <w:rsid w:val="00355555"/>
    <w:rsid w:val="00355DD1"/>
    <w:rsid w:val="00355F3A"/>
    <w:rsid w:val="003561DF"/>
    <w:rsid w:val="00356270"/>
    <w:rsid w:val="003562AD"/>
    <w:rsid w:val="003562B8"/>
    <w:rsid w:val="00356AC2"/>
    <w:rsid w:val="00356CF9"/>
    <w:rsid w:val="00357A44"/>
    <w:rsid w:val="00357B8A"/>
    <w:rsid w:val="00357C39"/>
    <w:rsid w:val="00360140"/>
    <w:rsid w:val="00360209"/>
    <w:rsid w:val="0036046D"/>
    <w:rsid w:val="003606BB"/>
    <w:rsid w:val="00360C88"/>
    <w:rsid w:val="00361A68"/>
    <w:rsid w:val="00361EEF"/>
    <w:rsid w:val="00363371"/>
    <w:rsid w:val="0036340C"/>
    <w:rsid w:val="0036354B"/>
    <w:rsid w:val="003637FA"/>
    <w:rsid w:val="00363AA0"/>
    <w:rsid w:val="00363B11"/>
    <w:rsid w:val="00364211"/>
    <w:rsid w:val="00364C8B"/>
    <w:rsid w:val="00364D0D"/>
    <w:rsid w:val="0036502F"/>
    <w:rsid w:val="00366B21"/>
    <w:rsid w:val="00367671"/>
    <w:rsid w:val="0036788B"/>
    <w:rsid w:val="00367967"/>
    <w:rsid w:val="00367AF6"/>
    <w:rsid w:val="00370028"/>
    <w:rsid w:val="00370280"/>
    <w:rsid w:val="00370AEA"/>
    <w:rsid w:val="00371B84"/>
    <w:rsid w:val="00371DD5"/>
    <w:rsid w:val="00372B4F"/>
    <w:rsid w:val="00372F3A"/>
    <w:rsid w:val="00373363"/>
    <w:rsid w:val="003737B9"/>
    <w:rsid w:val="0037443D"/>
    <w:rsid w:val="003744A0"/>
    <w:rsid w:val="00374640"/>
    <w:rsid w:val="00374EB6"/>
    <w:rsid w:val="00375F88"/>
    <w:rsid w:val="00376652"/>
    <w:rsid w:val="00376660"/>
    <w:rsid w:val="003766F3"/>
    <w:rsid w:val="00376F61"/>
    <w:rsid w:val="003772ED"/>
    <w:rsid w:val="00377376"/>
    <w:rsid w:val="003774DE"/>
    <w:rsid w:val="00377E56"/>
    <w:rsid w:val="00381352"/>
    <w:rsid w:val="003819A2"/>
    <w:rsid w:val="00382821"/>
    <w:rsid w:val="003829AA"/>
    <w:rsid w:val="00382D5D"/>
    <w:rsid w:val="0038325D"/>
    <w:rsid w:val="00383915"/>
    <w:rsid w:val="00383AD1"/>
    <w:rsid w:val="003849B7"/>
    <w:rsid w:val="00384A8F"/>
    <w:rsid w:val="0038548B"/>
    <w:rsid w:val="00385CCB"/>
    <w:rsid w:val="00386269"/>
    <w:rsid w:val="00386D57"/>
    <w:rsid w:val="0038773E"/>
    <w:rsid w:val="003879AC"/>
    <w:rsid w:val="00387A02"/>
    <w:rsid w:val="00387D96"/>
    <w:rsid w:val="003924E2"/>
    <w:rsid w:val="00392851"/>
    <w:rsid w:val="00393916"/>
    <w:rsid w:val="00394873"/>
    <w:rsid w:val="00394E5A"/>
    <w:rsid w:val="0039511C"/>
    <w:rsid w:val="003959B2"/>
    <w:rsid w:val="00395AC7"/>
    <w:rsid w:val="00396095"/>
    <w:rsid w:val="00396B03"/>
    <w:rsid w:val="00396C59"/>
    <w:rsid w:val="00396E6A"/>
    <w:rsid w:val="00397BB2"/>
    <w:rsid w:val="003A022C"/>
    <w:rsid w:val="003A04CE"/>
    <w:rsid w:val="003A0B83"/>
    <w:rsid w:val="003A1F4D"/>
    <w:rsid w:val="003A1FCB"/>
    <w:rsid w:val="003A2220"/>
    <w:rsid w:val="003A2ED4"/>
    <w:rsid w:val="003A325D"/>
    <w:rsid w:val="003A343D"/>
    <w:rsid w:val="003A3E95"/>
    <w:rsid w:val="003A4082"/>
    <w:rsid w:val="003A4402"/>
    <w:rsid w:val="003A4655"/>
    <w:rsid w:val="003A4B47"/>
    <w:rsid w:val="003A5009"/>
    <w:rsid w:val="003A5AC9"/>
    <w:rsid w:val="003A5BFB"/>
    <w:rsid w:val="003A5FAF"/>
    <w:rsid w:val="003A6038"/>
    <w:rsid w:val="003A606F"/>
    <w:rsid w:val="003A69A1"/>
    <w:rsid w:val="003A6C83"/>
    <w:rsid w:val="003A7B39"/>
    <w:rsid w:val="003B08E1"/>
    <w:rsid w:val="003B0A50"/>
    <w:rsid w:val="003B0C65"/>
    <w:rsid w:val="003B1140"/>
    <w:rsid w:val="003B29E7"/>
    <w:rsid w:val="003B3419"/>
    <w:rsid w:val="003B3A9F"/>
    <w:rsid w:val="003B3E6E"/>
    <w:rsid w:val="003B4620"/>
    <w:rsid w:val="003B46E9"/>
    <w:rsid w:val="003B4898"/>
    <w:rsid w:val="003B4C1D"/>
    <w:rsid w:val="003B548D"/>
    <w:rsid w:val="003B59F8"/>
    <w:rsid w:val="003B5F51"/>
    <w:rsid w:val="003B727D"/>
    <w:rsid w:val="003B7884"/>
    <w:rsid w:val="003B7C46"/>
    <w:rsid w:val="003C06A3"/>
    <w:rsid w:val="003C0B9F"/>
    <w:rsid w:val="003C1A34"/>
    <w:rsid w:val="003C1F2A"/>
    <w:rsid w:val="003C20E1"/>
    <w:rsid w:val="003C246E"/>
    <w:rsid w:val="003C2783"/>
    <w:rsid w:val="003C3925"/>
    <w:rsid w:val="003C3E81"/>
    <w:rsid w:val="003C411B"/>
    <w:rsid w:val="003C41CF"/>
    <w:rsid w:val="003C4A28"/>
    <w:rsid w:val="003C5331"/>
    <w:rsid w:val="003C65DF"/>
    <w:rsid w:val="003C6868"/>
    <w:rsid w:val="003C6B62"/>
    <w:rsid w:val="003C70B5"/>
    <w:rsid w:val="003C7D8A"/>
    <w:rsid w:val="003C7EE0"/>
    <w:rsid w:val="003C7EF7"/>
    <w:rsid w:val="003D0215"/>
    <w:rsid w:val="003D09D3"/>
    <w:rsid w:val="003D0E99"/>
    <w:rsid w:val="003D1526"/>
    <w:rsid w:val="003D196D"/>
    <w:rsid w:val="003D1D65"/>
    <w:rsid w:val="003D1E5B"/>
    <w:rsid w:val="003D265F"/>
    <w:rsid w:val="003D2BF0"/>
    <w:rsid w:val="003D2EB0"/>
    <w:rsid w:val="003D2F0F"/>
    <w:rsid w:val="003D3094"/>
    <w:rsid w:val="003D3B61"/>
    <w:rsid w:val="003D3D3D"/>
    <w:rsid w:val="003D3FAA"/>
    <w:rsid w:val="003D40F6"/>
    <w:rsid w:val="003D42C6"/>
    <w:rsid w:val="003D45C3"/>
    <w:rsid w:val="003D4D0C"/>
    <w:rsid w:val="003D58E5"/>
    <w:rsid w:val="003D5DD6"/>
    <w:rsid w:val="003D6C3D"/>
    <w:rsid w:val="003D6C84"/>
    <w:rsid w:val="003D72D1"/>
    <w:rsid w:val="003D746F"/>
    <w:rsid w:val="003D7C0F"/>
    <w:rsid w:val="003E117F"/>
    <w:rsid w:val="003E1537"/>
    <w:rsid w:val="003E2507"/>
    <w:rsid w:val="003E2F05"/>
    <w:rsid w:val="003E360F"/>
    <w:rsid w:val="003E3BA7"/>
    <w:rsid w:val="003E412E"/>
    <w:rsid w:val="003E45D9"/>
    <w:rsid w:val="003E4D30"/>
    <w:rsid w:val="003E4DB0"/>
    <w:rsid w:val="003E4E52"/>
    <w:rsid w:val="003E5160"/>
    <w:rsid w:val="003E65BA"/>
    <w:rsid w:val="003E6BA0"/>
    <w:rsid w:val="003E6E01"/>
    <w:rsid w:val="003E6F56"/>
    <w:rsid w:val="003E728E"/>
    <w:rsid w:val="003E781C"/>
    <w:rsid w:val="003E784F"/>
    <w:rsid w:val="003F0098"/>
    <w:rsid w:val="003F055D"/>
    <w:rsid w:val="003F07D0"/>
    <w:rsid w:val="003F0901"/>
    <w:rsid w:val="003F0D8A"/>
    <w:rsid w:val="003F132F"/>
    <w:rsid w:val="003F1375"/>
    <w:rsid w:val="003F1967"/>
    <w:rsid w:val="003F2187"/>
    <w:rsid w:val="003F2189"/>
    <w:rsid w:val="003F26AF"/>
    <w:rsid w:val="003F2E31"/>
    <w:rsid w:val="003F348D"/>
    <w:rsid w:val="003F3943"/>
    <w:rsid w:val="003F3B1B"/>
    <w:rsid w:val="003F4D1A"/>
    <w:rsid w:val="003F5664"/>
    <w:rsid w:val="003F6535"/>
    <w:rsid w:val="003F6FBD"/>
    <w:rsid w:val="003F7262"/>
    <w:rsid w:val="003F76D7"/>
    <w:rsid w:val="003F7761"/>
    <w:rsid w:val="00400467"/>
    <w:rsid w:val="00400A38"/>
    <w:rsid w:val="00400B59"/>
    <w:rsid w:val="00400F7C"/>
    <w:rsid w:val="00401070"/>
    <w:rsid w:val="004015C4"/>
    <w:rsid w:val="00401624"/>
    <w:rsid w:val="00401BF9"/>
    <w:rsid w:val="00401C98"/>
    <w:rsid w:val="0040204F"/>
    <w:rsid w:val="0040319B"/>
    <w:rsid w:val="00403919"/>
    <w:rsid w:val="00404563"/>
    <w:rsid w:val="004049B2"/>
    <w:rsid w:val="00404F7B"/>
    <w:rsid w:val="004055C3"/>
    <w:rsid w:val="00405673"/>
    <w:rsid w:val="004058C4"/>
    <w:rsid w:val="00405B03"/>
    <w:rsid w:val="004064B5"/>
    <w:rsid w:val="004078D6"/>
    <w:rsid w:val="00407C43"/>
    <w:rsid w:val="00407C85"/>
    <w:rsid w:val="00410A9A"/>
    <w:rsid w:val="0041193A"/>
    <w:rsid w:val="00412320"/>
    <w:rsid w:val="0041298E"/>
    <w:rsid w:val="00412998"/>
    <w:rsid w:val="004131EB"/>
    <w:rsid w:val="004134A1"/>
    <w:rsid w:val="00414726"/>
    <w:rsid w:val="00415170"/>
    <w:rsid w:val="004152DC"/>
    <w:rsid w:val="00415627"/>
    <w:rsid w:val="00415884"/>
    <w:rsid w:val="00415B0C"/>
    <w:rsid w:val="00415EA1"/>
    <w:rsid w:val="004170AA"/>
    <w:rsid w:val="0042072C"/>
    <w:rsid w:val="00420B38"/>
    <w:rsid w:val="00420D6F"/>
    <w:rsid w:val="00420F36"/>
    <w:rsid w:val="004214E4"/>
    <w:rsid w:val="00421670"/>
    <w:rsid w:val="0042188B"/>
    <w:rsid w:val="00422A4C"/>
    <w:rsid w:val="00423125"/>
    <w:rsid w:val="004246E3"/>
    <w:rsid w:val="00424965"/>
    <w:rsid w:val="00424F9F"/>
    <w:rsid w:val="0042530E"/>
    <w:rsid w:val="00425543"/>
    <w:rsid w:val="00425A9D"/>
    <w:rsid w:val="00425B30"/>
    <w:rsid w:val="00425BDC"/>
    <w:rsid w:val="004265CE"/>
    <w:rsid w:val="00427735"/>
    <w:rsid w:val="00427D71"/>
    <w:rsid w:val="00430397"/>
    <w:rsid w:val="00430E7B"/>
    <w:rsid w:val="00431430"/>
    <w:rsid w:val="0043428C"/>
    <w:rsid w:val="00434302"/>
    <w:rsid w:val="00434F31"/>
    <w:rsid w:val="004352F3"/>
    <w:rsid w:val="00435965"/>
    <w:rsid w:val="00435A9D"/>
    <w:rsid w:val="004363D6"/>
    <w:rsid w:val="0043723B"/>
    <w:rsid w:val="00437253"/>
    <w:rsid w:val="00437FA7"/>
    <w:rsid w:val="00440D91"/>
    <w:rsid w:val="00441427"/>
    <w:rsid w:val="00441661"/>
    <w:rsid w:val="00441B8F"/>
    <w:rsid w:val="00442746"/>
    <w:rsid w:val="004440D6"/>
    <w:rsid w:val="00444DD4"/>
    <w:rsid w:val="00445630"/>
    <w:rsid w:val="004463D5"/>
    <w:rsid w:val="00446A3C"/>
    <w:rsid w:val="00446B2B"/>
    <w:rsid w:val="00446D56"/>
    <w:rsid w:val="00447ED8"/>
    <w:rsid w:val="00450171"/>
    <w:rsid w:val="00451B20"/>
    <w:rsid w:val="00451FA6"/>
    <w:rsid w:val="0045290B"/>
    <w:rsid w:val="00452F9F"/>
    <w:rsid w:val="0045423E"/>
    <w:rsid w:val="00455959"/>
    <w:rsid w:val="00455E43"/>
    <w:rsid w:val="00456594"/>
    <w:rsid w:val="00456D59"/>
    <w:rsid w:val="00457643"/>
    <w:rsid w:val="00457765"/>
    <w:rsid w:val="0045777E"/>
    <w:rsid w:val="00460129"/>
    <w:rsid w:val="00460DC2"/>
    <w:rsid w:val="00460E5A"/>
    <w:rsid w:val="00461352"/>
    <w:rsid w:val="004616D8"/>
    <w:rsid w:val="004620D3"/>
    <w:rsid w:val="0046273D"/>
    <w:rsid w:val="00462B56"/>
    <w:rsid w:val="0046418C"/>
    <w:rsid w:val="00464D5B"/>
    <w:rsid w:val="00464DF4"/>
    <w:rsid w:val="00464E0C"/>
    <w:rsid w:val="00465024"/>
    <w:rsid w:val="00465156"/>
    <w:rsid w:val="00465684"/>
    <w:rsid w:val="004668CC"/>
    <w:rsid w:val="00466B51"/>
    <w:rsid w:val="00466CBD"/>
    <w:rsid w:val="00467A99"/>
    <w:rsid w:val="004701D5"/>
    <w:rsid w:val="0047094B"/>
    <w:rsid w:val="00470F2A"/>
    <w:rsid w:val="00470F6A"/>
    <w:rsid w:val="00471CF3"/>
    <w:rsid w:val="00471DB8"/>
    <w:rsid w:val="004727AC"/>
    <w:rsid w:val="00473DAA"/>
    <w:rsid w:val="004749E3"/>
    <w:rsid w:val="00474FF9"/>
    <w:rsid w:val="004750A2"/>
    <w:rsid w:val="00475614"/>
    <w:rsid w:val="004756DC"/>
    <w:rsid w:val="00477424"/>
    <w:rsid w:val="004810C5"/>
    <w:rsid w:val="004819A7"/>
    <w:rsid w:val="00481B8E"/>
    <w:rsid w:val="00481C60"/>
    <w:rsid w:val="004822ED"/>
    <w:rsid w:val="004824A3"/>
    <w:rsid w:val="004825C6"/>
    <w:rsid w:val="0048310F"/>
    <w:rsid w:val="004831EC"/>
    <w:rsid w:val="00484688"/>
    <w:rsid w:val="00484DA7"/>
    <w:rsid w:val="00485195"/>
    <w:rsid w:val="004854EC"/>
    <w:rsid w:val="004861A6"/>
    <w:rsid w:val="004861BA"/>
    <w:rsid w:val="004869AF"/>
    <w:rsid w:val="00486CF3"/>
    <w:rsid w:val="0048712A"/>
    <w:rsid w:val="00487D67"/>
    <w:rsid w:val="00490D68"/>
    <w:rsid w:val="00490DB9"/>
    <w:rsid w:val="00492028"/>
    <w:rsid w:val="004920C3"/>
    <w:rsid w:val="004935D3"/>
    <w:rsid w:val="004940A0"/>
    <w:rsid w:val="0049430C"/>
    <w:rsid w:val="004948CC"/>
    <w:rsid w:val="00494CE3"/>
    <w:rsid w:val="00495598"/>
    <w:rsid w:val="00495657"/>
    <w:rsid w:val="00495D65"/>
    <w:rsid w:val="00495FA2"/>
    <w:rsid w:val="00496A43"/>
    <w:rsid w:val="00497A3B"/>
    <w:rsid w:val="00497E70"/>
    <w:rsid w:val="004A09C7"/>
    <w:rsid w:val="004A0A5E"/>
    <w:rsid w:val="004A0E4F"/>
    <w:rsid w:val="004A11B4"/>
    <w:rsid w:val="004A1A57"/>
    <w:rsid w:val="004A1D0B"/>
    <w:rsid w:val="004A2035"/>
    <w:rsid w:val="004A29C9"/>
    <w:rsid w:val="004A2C3B"/>
    <w:rsid w:val="004A3330"/>
    <w:rsid w:val="004A3D2A"/>
    <w:rsid w:val="004A400D"/>
    <w:rsid w:val="004A405D"/>
    <w:rsid w:val="004A40A3"/>
    <w:rsid w:val="004A4279"/>
    <w:rsid w:val="004A5B9D"/>
    <w:rsid w:val="004A67C3"/>
    <w:rsid w:val="004A7AF6"/>
    <w:rsid w:val="004A7DFB"/>
    <w:rsid w:val="004B069E"/>
    <w:rsid w:val="004B09B9"/>
    <w:rsid w:val="004B0D5E"/>
    <w:rsid w:val="004B12E5"/>
    <w:rsid w:val="004B16C1"/>
    <w:rsid w:val="004B173A"/>
    <w:rsid w:val="004B1BFC"/>
    <w:rsid w:val="004B1E23"/>
    <w:rsid w:val="004B2976"/>
    <w:rsid w:val="004B2AAE"/>
    <w:rsid w:val="004B2F42"/>
    <w:rsid w:val="004B3225"/>
    <w:rsid w:val="004B384A"/>
    <w:rsid w:val="004B3979"/>
    <w:rsid w:val="004B3BFF"/>
    <w:rsid w:val="004B5008"/>
    <w:rsid w:val="004B60D7"/>
    <w:rsid w:val="004B68B2"/>
    <w:rsid w:val="004B6C18"/>
    <w:rsid w:val="004B6F33"/>
    <w:rsid w:val="004B781C"/>
    <w:rsid w:val="004C085D"/>
    <w:rsid w:val="004C136B"/>
    <w:rsid w:val="004C16EE"/>
    <w:rsid w:val="004C1B81"/>
    <w:rsid w:val="004C28A8"/>
    <w:rsid w:val="004C3FBA"/>
    <w:rsid w:val="004C48D1"/>
    <w:rsid w:val="004C4A61"/>
    <w:rsid w:val="004C536A"/>
    <w:rsid w:val="004C667D"/>
    <w:rsid w:val="004C6889"/>
    <w:rsid w:val="004C7571"/>
    <w:rsid w:val="004D012F"/>
    <w:rsid w:val="004D0181"/>
    <w:rsid w:val="004D0627"/>
    <w:rsid w:val="004D0BC2"/>
    <w:rsid w:val="004D1392"/>
    <w:rsid w:val="004D15FC"/>
    <w:rsid w:val="004D18CD"/>
    <w:rsid w:val="004D1F4E"/>
    <w:rsid w:val="004D2471"/>
    <w:rsid w:val="004D2DEA"/>
    <w:rsid w:val="004D331C"/>
    <w:rsid w:val="004D34A0"/>
    <w:rsid w:val="004D3820"/>
    <w:rsid w:val="004D3D0F"/>
    <w:rsid w:val="004D4084"/>
    <w:rsid w:val="004D4796"/>
    <w:rsid w:val="004D4D7C"/>
    <w:rsid w:val="004D542C"/>
    <w:rsid w:val="004D5867"/>
    <w:rsid w:val="004D59C5"/>
    <w:rsid w:val="004D5BB8"/>
    <w:rsid w:val="004D5D13"/>
    <w:rsid w:val="004D6A0F"/>
    <w:rsid w:val="004D748F"/>
    <w:rsid w:val="004D75A7"/>
    <w:rsid w:val="004D76EF"/>
    <w:rsid w:val="004D7941"/>
    <w:rsid w:val="004D7B83"/>
    <w:rsid w:val="004E03E5"/>
    <w:rsid w:val="004E04E6"/>
    <w:rsid w:val="004E0538"/>
    <w:rsid w:val="004E09B7"/>
    <w:rsid w:val="004E0B4C"/>
    <w:rsid w:val="004E0D3B"/>
    <w:rsid w:val="004E0DEB"/>
    <w:rsid w:val="004E111E"/>
    <w:rsid w:val="004E1372"/>
    <w:rsid w:val="004E1ADC"/>
    <w:rsid w:val="004E21BC"/>
    <w:rsid w:val="004E2201"/>
    <w:rsid w:val="004E298A"/>
    <w:rsid w:val="004E2A37"/>
    <w:rsid w:val="004E33BD"/>
    <w:rsid w:val="004E406F"/>
    <w:rsid w:val="004E41D0"/>
    <w:rsid w:val="004E4D75"/>
    <w:rsid w:val="004E5441"/>
    <w:rsid w:val="004E57A3"/>
    <w:rsid w:val="004E591D"/>
    <w:rsid w:val="004E62C7"/>
    <w:rsid w:val="004E64A3"/>
    <w:rsid w:val="004E6980"/>
    <w:rsid w:val="004E699D"/>
    <w:rsid w:val="004E70AB"/>
    <w:rsid w:val="004F0A8A"/>
    <w:rsid w:val="004F0CB4"/>
    <w:rsid w:val="004F1335"/>
    <w:rsid w:val="004F137D"/>
    <w:rsid w:val="004F2771"/>
    <w:rsid w:val="004F2A3C"/>
    <w:rsid w:val="004F3DE6"/>
    <w:rsid w:val="004F4DE4"/>
    <w:rsid w:val="004F51EB"/>
    <w:rsid w:val="004F6181"/>
    <w:rsid w:val="004F6BF9"/>
    <w:rsid w:val="004F7518"/>
    <w:rsid w:val="004F76E5"/>
    <w:rsid w:val="004F7EE5"/>
    <w:rsid w:val="005005D2"/>
    <w:rsid w:val="005007FD"/>
    <w:rsid w:val="0050107F"/>
    <w:rsid w:val="005010C7"/>
    <w:rsid w:val="005012DA"/>
    <w:rsid w:val="00501ED6"/>
    <w:rsid w:val="0050201D"/>
    <w:rsid w:val="0050222C"/>
    <w:rsid w:val="005033D8"/>
    <w:rsid w:val="005040B5"/>
    <w:rsid w:val="00504944"/>
    <w:rsid w:val="00504E72"/>
    <w:rsid w:val="00504E9C"/>
    <w:rsid w:val="00505C09"/>
    <w:rsid w:val="00506062"/>
    <w:rsid w:val="0050686E"/>
    <w:rsid w:val="005100EA"/>
    <w:rsid w:val="00510683"/>
    <w:rsid w:val="0051166B"/>
    <w:rsid w:val="005126BD"/>
    <w:rsid w:val="00512AC8"/>
    <w:rsid w:val="00512CAD"/>
    <w:rsid w:val="005133E5"/>
    <w:rsid w:val="00513ED7"/>
    <w:rsid w:val="0051404D"/>
    <w:rsid w:val="0051419F"/>
    <w:rsid w:val="005145D1"/>
    <w:rsid w:val="00514B9E"/>
    <w:rsid w:val="00514EDC"/>
    <w:rsid w:val="0051589F"/>
    <w:rsid w:val="005159BA"/>
    <w:rsid w:val="005172FC"/>
    <w:rsid w:val="00517CC7"/>
    <w:rsid w:val="00520442"/>
    <w:rsid w:val="0052097F"/>
    <w:rsid w:val="00520A58"/>
    <w:rsid w:val="00520E83"/>
    <w:rsid w:val="00521073"/>
    <w:rsid w:val="00521A02"/>
    <w:rsid w:val="00521DE4"/>
    <w:rsid w:val="0052246D"/>
    <w:rsid w:val="005229C2"/>
    <w:rsid w:val="0052459D"/>
    <w:rsid w:val="005245C5"/>
    <w:rsid w:val="0052499C"/>
    <w:rsid w:val="0052549C"/>
    <w:rsid w:val="00525BA4"/>
    <w:rsid w:val="00526ADD"/>
    <w:rsid w:val="005274C8"/>
    <w:rsid w:val="00530218"/>
    <w:rsid w:val="00530BDB"/>
    <w:rsid w:val="0053127A"/>
    <w:rsid w:val="005314D6"/>
    <w:rsid w:val="0053153C"/>
    <w:rsid w:val="005317FC"/>
    <w:rsid w:val="00532431"/>
    <w:rsid w:val="00533357"/>
    <w:rsid w:val="005337EA"/>
    <w:rsid w:val="00534813"/>
    <w:rsid w:val="00534ACE"/>
    <w:rsid w:val="00534F70"/>
    <w:rsid w:val="00535AC1"/>
    <w:rsid w:val="00535C75"/>
    <w:rsid w:val="005361C6"/>
    <w:rsid w:val="005369C9"/>
    <w:rsid w:val="005371EB"/>
    <w:rsid w:val="00540013"/>
    <w:rsid w:val="005407D0"/>
    <w:rsid w:val="0054161B"/>
    <w:rsid w:val="00541712"/>
    <w:rsid w:val="00541CAC"/>
    <w:rsid w:val="00542ED2"/>
    <w:rsid w:val="00543225"/>
    <w:rsid w:val="00543B6E"/>
    <w:rsid w:val="0054454C"/>
    <w:rsid w:val="00544CC3"/>
    <w:rsid w:val="0054500F"/>
    <w:rsid w:val="005451CB"/>
    <w:rsid w:val="00545217"/>
    <w:rsid w:val="00545391"/>
    <w:rsid w:val="00545A85"/>
    <w:rsid w:val="00546309"/>
    <w:rsid w:val="00546993"/>
    <w:rsid w:val="00547C12"/>
    <w:rsid w:val="00547D45"/>
    <w:rsid w:val="00551816"/>
    <w:rsid w:val="00551E82"/>
    <w:rsid w:val="0055320B"/>
    <w:rsid w:val="005537C5"/>
    <w:rsid w:val="00553DEB"/>
    <w:rsid w:val="005540C6"/>
    <w:rsid w:val="00554448"/>
    <w:rsid w:val="00555301"/>
    <w:rsid w:val="00555F9D"/>
    <w:rsid w:val="00556B17"/>
    <w:rsid w:val="00556B97"/>
    <w:rsid w:val="00556F0F"/>
    <w:rsid w:val="005574A7"/>
    <w:rsid w:val="005577A1"/>
    <w:rsid w:val="00560EE1"/>
    <w:rsid w:val="005615F6"/>
    <w:rsid w:val="0056221B"/>
    <w:rsid w:val="005624BC"/>
    <w:rsid w:val="00562EB7"/>
    <w:rsid w:val="005641FE"/>
    <w:rsid w:val="005644C3"/>
    <w:rsid w:val="005651A8"/>
    <w:rsid w:val="00565261"/>
    <w:rsid w:val="00565A12"/>
    <w:rsid w:val="00565C65"/>
    <w:rsid w:val="00565CBD"/>
    <w:rsid w:val="0056618D"/>
    <w:rsid w:val="0056675A"/>
    <w:rsid w:val="005667AD"/>
    <w:rsid w:val="00567598"/>
    <w:rsid w:val="0056776C"/>
    <w:rsid w:val="00567AEC"/>
    <w:rsid w:val="00567FAF"/>
    <w:rsid w:val="005703C7"/>
    <w:rsid w:val="005703DB"/>
    <w:rsid w:val="005704BD"/>
    <w:rsid w:val="005713A6"/>
    <w:rsid w:val="005713BC"/>
    <w:rsid w:val="00571864"/>
    <w:rsid w:val="005719D6"/>
    <w:rsid w:val="00571C22"/>
    <w:rsid w:val="00572AAD"/>
    <w:rsid w:val="005738EB"/>
    <w:rsid w:val="005749D7"/>
    <w:rsid w:val="00574AB0"/>
    <w:rsid w:val="00574B1C"/>
    <w:rsid w:val="00574B80"/>
    <w:rsid w:val="00574C1C"/>
    <w:rsid w:val="00575508"/>
    <w:rsid w:val="00575DB6"/>
    <w:rsid w:val="00576294"/>
    <w:rsid w:val="00576330"/>
    <w:rsid w:val="00576C53"/>
    <w:rsid w:val="00577067"/>
    <w:rsid w:val="0057724F"/>
    <w:rsid w:val="005777CB"/>
    <w:rsid w:val="00577A37"/>
    <w:rsid w:val="00577A77"/>
    <w:rsid w:val="00580070"/>
    <w:rsid w:val="005811E5"/>
    <w:rsid w:val="00581422"/>
    <w:rsid w:val="00581E30"/>
    <w:rsid w:val="00581FF0"/>
    <w:rsid w:val="00582013"/>
    <w:rsid w:val="005822FA"/>
    <w:rsid w:val="005825E0"/>
    <w:rsid w:val="005826A4"/>
    <w:rsid w:val="0058270E"/>
    <w:rsid w:val="00582725"/>
    <w:rsid w:val="0058296C"/>
    <w:rsid w:val="00582F72"/>
    <w:rsid w:val="00583AE3"/>
    <w:rsid w:val="0058429E"/>
    <w:rsid w:val="0058507E"/>
    <w:rsid w:val="00585EFC"/>
    <w:rsid w:val="0058647D"/>
    <w:rsid w:val="005872A2"/>
    <w:rsid w:val="00587E6D"/>
    <w:rsid w:val="00590147"/>
    <w:rsid w:val="00590861"/>
    <w:rsid w:val="00591340"/>
    <w:rsid w:val="00592267"/>
    <w:rsid w:val="00592286"/>
    <w:rsid w:val="00592D55"/>
    <w:rsid w:val="00592E13"/>
    <w:rsid w:val="005930FD"/>
    <w:rsid w:val="00593282"/>
    <w:rsid w:val="005941A2"/>
    <w:rsid w:val="0059496A"/>
    <w:rsid w:val="005956AD"/>
    <w:rsid w:val="00595CE6"/>
    <w:rsid w:val="00595D14"/>
    <w:rsid w:val="00595DF7"/>
    <w:rsid w:val="00595F23"/>
    <w:rsid w:val="00596C8F"/>
    <w:rsid w:val="00597440"/>
    <w:rsid w:val="005A01FE"/>
    <w:rsid w:val="005A0392"/>
    <w:rsid w:val="005A09A5"/>
    <w:rsid w:val="005A09F7"/>
    <w:rsid w:val="005A0E77"/>
    <w:rsid w:val="005A1399"/>
    <w:rsid w:val="005A1523"/>
    <w:rsid w:val="005A262A"/>
    <w:rsid w:val="005A2D59"/>
    <w:rsid w:val="005A3148"/>
    <w:rsid w:val="005A325A"/>
    <w:rsid w:val="005A3979"/>
    <w:rsid w:val="005A3CEA"/>
    <w:rsid w:val="005A3FC4"/>
    <w:rsid w:val="005A4329"/>
    <w:rsid w:val="005A4A47"/>
    <w:rsid w:val="005A6156"/>
    <w:rsid w:val="005A6459"/>
    <w:rsid w:val="005A70C1"/>
    <w:rsid w:val="005A7CC6"/>
    <w:rsid w:val="005B0719"/>
    <w:rsid w:val="005B13F3"/>
    <w:rsid w:val="005B14C7"/>
    <w:rsid w:val="005B17DE"/>
    <w:rsid w:val="005B2093"/>
    <w:rsid w:val="005B22D8"/>
    <w:rsid w:val="005B286B"/>
    <w:rsid w:val="005B2A95"/>
    <w:rsid w:val="005B2BB2"/>
    <w:rsid w:val="005B2BDC"/>
    <w:rsid w:val="005B2E1B"/>
    <w:rsid w:val="005B370F"/>
    <w:rsid w:val="005B3A2D"/>
    <w:rsid w:val="005B3AA4"/>
    <w:rsid w:val="005B3BBB"/>
    <w:rsid w:val="005B3DC6"/>
    <w:rsid w:val="005B4305"/>
    <w:rsid w:val="005B44BB"/>
    <w:rsid w:val="005B4A4F"/>
    <w:rsid w:val="005B54E8"/>
    <w:rsid w:val="005B568A"/>
    <w:rsid w:val="005B56D5"/>
    <w:rsid w:val="005B594D"/>
    <w:rsid w:val="005B5B01"/>
    <w:rsid w:val="005B60E6"/>
    <w:rsid w:val="005B6840"/>
    <w:rsid w:val="005B77AA"/>
    <w:rsid w:val="005B7861"/>
    <w:rsid w:val="005B7CD0"/>
    <w:rsid w:val="005C0447"/>
    <w:rsid w:val="005C0DBA"/>
    <w:rsid w:val="005C1484"/>
    <w:rsid w:val="005C2180"/>
    <w:rsid w:val="005C222C"/>
    <w:rsid w:val="005C2DC8"/>
    <w:rsid w:val="005C3504"/>
    <w:rsid w:val="005C3EDB"/>
    <w:rsid w:val="005C4C4B"/>
    <w:rsid w:val="005C56C7"/>
    <w:rsid w:val="005C60C2"/>
    <w:rsid w:val="005C6658"/>
    <w:rsid w:val="005C6C37"/>
    <w:rsid w:val="005C6D08"/>
    <w:rsid w:val="005C751F"/>
    <w:rsid w:val="005C771B"/>
    <w:rsid w:val="005C77A1"/>
    <w:rsid w:val="005C78E0"/>
    <w:rsid w:val="005C7A3A"/>
    <w:rsid w:val="005C7ED5"/>
    <w:rsid w:val="005D01AC"/>
    <w:rsid w:val="005D073F"/>
    <w:rsid w:val="005D0B70"/>
    <w:rsid w:val="005D0F27"/>
    <w:rsid w:val="005D0FFC"/>
    <w:rsid w:val="005D155C"/>
    <w:rsid w:val="005D30DF"/>
    <w:rsid w:val="005D3963"/>
    <w:rsid w:val="005D3EE7"/>
    <w:rsid w:val="005D42EF"/>
    <w:rsid w:val="005D4605"/>
    <w:rsid w:val="005D49DF"/>
    <w:rsid w:val="005D4A04"/>
    <w:rsid w:val="005D4E92"/>
    <w:rsid w:val="005D5A19"/>
    <w:rsid w:val="005D5A96"/>
    <w:rsid w:val="005D60B7"/>
    <w:rsid w:val="005D6ABC"/>
    <w:rsid w:val="005D6D71"/>
    <w:rsid w:val="005D7B84"/>
    <w:rsid w:val="005E0149"/>
    <w:rsid w:val="005E0922"/>
    <w:rsid w:val="005E1833"/>
    <w:rsid w:val="005E235C"/>
    <w:rsid w:val="005E2999"/>
    <w:rsid w:val="005E2C72"/>
    <w:rsid w:val="005E3BF9"/>
    <w:rsid w:val="005E49ED"/>
    <w:rsid w:val="005E4AD5"/>
    <w:rsid w:val="005E5F4B"/>
    <w:rsid w:val="005E6248"/>
    <w:rsid w:val="005E6586"/>
    <w:rsid w:val="005E7531"/>
    <w:rsid w:val="005E7FDD"/>
    <w:rsid w:val="005F0750"/>
    <w:rsid w:val="005F07A4"/>
    <w:rsid w:val="005F1ADF"/>
    <w:rsid w:val="005F1DDE"/>
    <w:rsid w:val="005F294A"/>
    <w:rsid w:val="005F29D6"/>
    <w:rsid w:val="005F31E9"/>
    <w:rsid w:val="005F353F"/>
    <w:rsid w:val="005F3A15"/>
    <w:rsid w:val="005F47C4"/>
    <w:rsid w:val="005F48A6"/>
    <w:rsid w:val="005F57F0"/>
    <w:rsid w:val="005F6120"/>
    <w:rsid w:val="005F6351"/>
    <w:rsid w:val="005F6632"/>
    <w:rsid w:val="005F67FD"/>
    <w:rsid w:val="005F6D4D"/>
    <w:rsid w:val="005F6ED9"/>
    <w:rsid w:val="005F7B8E"/>
    <w:rsid w:val="006001D0"/>
    <w:rsid w:val="00600230"/>
    <w:rsid w:val="00601AD8"/>
    <w:rsid w:val="00601ED9"/>
    <w:rsid w:val="00601FBA"/>
    <w:rsid w:val="00602C74"/>
    <w:rsid w:val="00603826"/>
    <w:rsid w:val="00604612"/>
    <w:rsid w:val="00604AA6"/>
    <w:rsid w:val="00604C1F"/>
    <w:rsid w:val="00604F7A"/>
    <w:rsid w:val="00605AA5"/>
    <w:rsid w:val="006061FB"/>
    <w:rsid w:val="006065C2"/>
    <w:rsid w:val="00606B13"/>
    <w:rsid w:val="00607F0E"/>
    <w:rsid w:val="00607F2D"/>
    <w:rsid w:val="00610427"/>
    <w:rsid w:val="00610B15"/>
    <w:rsid w:val="00612637"/>
    <w:rsid w:val="00612916"/>
    <w:rsid w:val="00612D6E"/>
    <w:rsid w:val="006131C7"/>
    <w:rsid w:val="006136E5"/>
    <w:rsid w:val="0061464C"/>
    <w:rsid w:val="006153D8"/>
    <w:rsid w:val="00615735"/>
    <w:rsid w:val="00616092"/>
    <w:rsid w:val="00616F26"/>
    <w:rsid w:val="0061751A"/>
    <w:rsid w:val="00617851"/>
    <w:rsid w:val="00617CB6"/>
    <w:rsid w:val="00620865"/>
    <w:rsid w:val="00621B69"/>
    <w:rsid w:val="00621D91"/>
    <w:rsid w:val="00621F4E"/>
    <w:rsid w:val="0062221E"/>
    <w:rsid w:val="00622C46"/>
    <w:rsid w:val="00622EB5"/>
    <w:rsid w:val="006234DA"/>
    <w:rsid w:val="006237B3"/>
    <w:rsid w:val="00623A8B"/>
    <w:rsid w:val="00623C38"/>
    <w:rsid w:val="00624049"/>
    <w:rsid w:val="00624348"/>
    <w:rsid w:val="00624453"/>
    <w:rsid w:val="00624930"/>
    <w:rsid w:val="00624F00"/>
    <w:rsid w:val="00625BA8"/>
    <w:rsid w:val="00626330"/>
    <w:rsid w:val="00626ECA"/>
    <w:rsid w:val="00626EF5"/>
    <w:rsid w:val="00627995"/>
    <w:rsid w:val="0063016C"/>
    <w:rsid w:val="0063035F"/>
    <w:rsid w:val="0063049F"/>
    <w:rsid w:val="00630927"/>
    <w:rsid w:val="006310D5"/>
    <w:rsid w:val="00631CE0"/>
    <w:rsid w:val="0063309E"/>
    <w:rsid w:val="0063329A"/>
    <w:rsid w:val="0063403F"/>
    <w:rsid w:val="00634166"/>
    <w:rsid w:val="00634219"/>
    <w:rsid w:val="00634493"/>
    <w:rsid w:val="00634628"/>
    <w:rsid w:val="0063467C"/>
    <w:rsid w:val="00634B37"/>
    <w:rsid w:val="0063509C"/>
    <w:rsid w:val="00635AF0"/>
    <w:rsid w:val="00636048"/>
    <w:rsid w:val="00636575"/>
    <w:rsid w:val="0063688C"/>
    <w:rsid w:val="00636C5C"/>
    <w:rsid w:val="00636E59"/>
    <w:rsid w:val="006372BC"/>
    <w:rsid w:val="0063752F"/>
    <w:rsid w:val="00637537"/>
    <w:rsid w:val="006376D2"/>
    <w:rsid w:val="00637C23"/>
    <w:rsid w:val="0064023F"/>
    <w:rsid w:val="00640338"/>
    <w:rsid w:val="00640B22"/>
    <w:rsid w:val="00641C1E"/>
    <w:rsid w:val="00641D12"/>
    <w:rsid w:val="00641ED0"/>
    <w:rsid w:val="00642DE7"/>
    <w:rsid w:val="00643335"/>
    <w:rsid w:val="0064348C"/>
    <w:rsid w:val="006434E1"/>
    <w:rsid w:val="00643E9F"/>
    <w:rsid w:val="00643F6E"/>
    <w:rsid w:val="00644A56"/>
    <w:rsid w:val="00644B29"/>
    <w:rsid w:val="00644CD8"/>
    <w:rsid w:val="00644D42"/>
    <w:rsid w:val="00644F88"/>
    <w:rsid w:val="00644F9C"/>
    <w:rsid w:val="0064517B"/>
    <w:rsid w:val="00645FA8"/>
    <w:rsid w:val="0064608C"/>
    <w:rsid w:val="00646E31"/>
    <w:rsid w:val="00647153"/>
    <w:rsid w:val="00647369"/>
    <w:rsid w:val="00650589"/>
    <w:rsid w:val="00650BE7"/>
    <w:rsid w:val="00650E67"/>
    <w:rsid w:val="00650F0D"/>
    <w:rsid w:val="00651497"/>
    <w:rsid w:val="00651B58"/>
    <w:rsid w:val="00651CCE"/>
    <w:rsid w:val="006526B8"/>
    <w:rsid w:val="006527A2"/>
    <w:rsid w:val="0065283F"/>
    <w:rsid w:val="0065297E"/>
    <w:rsid w:val="00652AA6"/>
    <w:rsid w:val="00653E93"/>
    <w:rsid w:val="006545D6"/>
    <w:rsid w:val="00654D04"/>
    <w:rsid w:val="00654DB1"/>
    <w:rsid w:val="00655224"/>
    <w:rsid w:val="0065593B"/>
    <w:rsid w:val="00655BCD"/>
    <w:rsid w:val="006566B4"/>
    <w:rsid w:val="00656D90"/>
    <w:rsid w:val="00657266"/>
    <w:rsid w:val="00657966"/>
    <w:rsid w:val="00660BE6"/>
    <w:rsid w:val="00660E3F"/>
    <w:rsid w:val="00661B9A"/>
    <w:rsid w:val="00661D2E"/>
    <w:rsid w:val="0066237D"/>
    <w:rsid w:val="00663486"/>
    <w:rsid w:val="006635E6"/>
    <w:rsid w:val="00663D02"/>
    <w:rsid w:val="006643F2"/>
    <w:rsid w:val="006652E8"/>
    <w:rsid w:val="006657E4"/>
    <w:rsid w:val="00665A56"/>
    <w:rsid w:val="00665ADC"/>
    <w:rsid w:val="00665EBE"/>
    <w:rsid w:val="00665FB4"/>
    <w:rsid w:val="00666B0F"/>
    <w:rsid w:val="00666D01"/>
    <w:rsid w:val="00667512"/>
    <w:rsid w:val="00667D2F"/>
    <w:rsid w:val="006700A1"/>
    <w:rsid w:val="0067025F"/>
    <w:rsid w:val="00670464"/>
    <w:rsid w:val="00670F7E"/>
    <w:rsid w:val="0067179D"/>
    <w:rsid w:val="00671BE5"/>
    <w:rsid w:val="006721D2"/>
    <w:rsid w:val="006729F4"/>
    <w:rsid w:val="00672E04"/>
    <w:rsid w:val="00673509"/>
    <w:rsid w:val="006747F4"/>
    <w:rsid w:val="00674CBF"/>
    <w:rsid w:val="00674E00"/>
    <w:rsid w:val="0067536B"/>
    <w:rsid w:val="006754A6"/>
    <w:rsid w:val="006759A0"/>
    <w:rsid w:val="00676075"/>
    <w:rsid w:val="006800F9"/>
    <w:rsid w:val="00680DDD"/>
    <w:rsid w:val="00680EF2"/>
    <w:rsid w:val="00680FC3"/>
    <w:rsid w:val="00681067"/>
    <w:rsid w:val="006812BA"/>
    <w:rsid w:val="00681840"/>
    <w:rsid w:val="00681B10"/>
    <w:rsid w:val="0068278F"/>
    <w:rsid w:val="00682DCC"/>
    <w:rsid w:val="00682E35"/>
    <w:rsid w:val="0068322D"/>
    <w:rsid w:val="006835CD"/>
    <w:rsid w:val="006836E0"/>
    <w:rsid w:val="006839DD"/>
    <w:rsid w:val="0068418F"/>
    <w:rsid w:val="006844BB"/>
    <w:rsid w:val="00685047"/>
    <w:rsid w:val="006850D9"/>
    <w:rsid w:val="00685252"/>
    <w:rsid w:val="006860F5"/>
    <w:rsid w:val="006861F8"/>
    <w:rsid w:val="00686243"/>
    <w:rsid w:val="00686752"/>
    <w:rsid w:val="00686D61"/>
    <w:rsid w:val="00686FCE"/>
    <w:rsid w:val="006870B6"/>
    <w:rsid w:val="00687C7E"/>
    <w:rsid w:val="00690575"/>
    <w:rsid w:val="00691D16"/>
    <w:rsid w:val="00691DA7"/>
    <w:rsid w:val="006924A9"/>
    <w:rsid w:val="00692704"/>
    <w:rsid w:val="00692B6F"/>
    <w:rsid w:val="0069367B"/>
    <w:rsid w:val="00693E74"/>
    <w:rsid w:val="006941F3"/>
    <w:rsid w:val="006947BE"/>
    <w:rsid w:val="00695276"/>
    <w:rsid w:val="0069532B"/>
    <w:rsid w:val="00695520"/>
    <w:rsid w:val="006961AD"/>
    <w:rsid w:val="0069649C"/>
    <w:rsid w:val="006966D9"/>
    <w:rsid w:val="00696B83"/>
    <w:rsid w:val="0069723C"/>
    <w:rsid w:val="00697287"/>
    <w:rsid w:val="006A0371"/>
    <w:rsid w:val="006A0389"/>
    <w:rsid w:val="006A0897"/>
    <w:rsid w:val="006A09B4"/>
    <w:rsid w:val="006A0C3C"/>
    <w:rsid w:val="006A0D1D"/>
    <w:rsid w:val="006A0E6E"/>
    <w:rsid w:val="006A0F03"/>
    <w:rsid w:val="006A2175"/>
    <w:rsid w:val="006A2907"/>
    <w:rsid w:val="006A2D6B"/>
    <w:rsid w:val="006A301E"/>
    <w:rsid w:val="006A3145"/>
    <w:rsid w:val="006A35A5"/>
    <w:rsid w:val="006A3D3E"/>
    <w:rsid w:val="006A4DD9"/>
    <w:rsid w:val="006A4FCC"/>
    <w:rsid w:val="006A50C0"/>
    <w:rsid w:val="006A5129"/>
    <w:rsid w:val="006A53E8"/>
    <w:rsid w:val="006A56F5"/>
    <w:rsid w:val="006A5F65"/>
    <w:rsid w:val="006A60EF"/>
    <w:rsid w:val="006A67BA"/>
    <w:rsid w:val="006A6A3F"/>
    <w:rsid w:val="006A7352"/>
    <w:rsid w:val="006A7A49"/>
    <w:rsid w:val="006A7F88"/>
    <w:rsid w:val="006B02FA"/>
    <w:rsid w:val="006B0926"/>
    <w:rsid w:val="006B1318"/>
    <w:rsid w:val="006B133D"/>
    <w:rsid w:val="006B15E3"/>
    <w:rsid w:val="006B1998"/>
    <w:rsid w:val="006B1B0A"/>
    <w:rsid w:val="006B1CD6"/>
    <w:rsid w:val="006B214C"/>
    <w:rsid w:val="006B2743"/>
    <w:rsid w:val="006B3295"/>
    <w:rsid w:val="006B3DB4"/>
    <w:rsid w:val="006B430B"/>
    <w:rsid w:val="006B49AD"/>
    <w:rsid w:val="006B4B94"/>
    <w:rsid w:val="006B4BEB"/>
    <w:rsid w:val="006B55B9"/>
    <w:rsid w:val="006B571A"/>
    <w:rsid w:val="006B5BB8"/>
    <w:rsid w:val="006B5C5F"/>
    <w:rsid w:val="006B5F50"/>
    <w:rsid w:val="006B6A97"/>
    <w:rsid w:val="006B7442"/>
    <w:rsid w:val="006B7C2A"/>
    <w:rsid w:val="006B7C5C"/>
    <w:rsid w:val="006C04C2"/>
    <w:rsid w:val="006C06A1"/>
    <w:rsid w:val="006C123C"/>
    <w:rsid w:val="006C1362"/>
    <w:rsid w:val="006C1425"/>
    <w:rsid w:val="006C24A2"/>
    <w:rsid w:val="006C24FD"/>
    <w:rsid w:val="006C2899"/>
    <w:rsid w:val="006C2C47"/>
    <w:rsid w:val="006C362B"/>
    <w:rsid w:val="006C392A"/>
    <w:rsid w:val="006C3C87"/>
    <w:rsid w:val="006C4C16"/>
    <w:rsid w:val="006C4C64"/>
    <w:rsid w:val="006C4D8D"/>
    <w:rsid w:val="006C517D"/>
    <w:rsid w:val="006C54AA"/>
    <w:rsid w:val="006C5A8D"/>
    <w:rsid w:val="006C5AD9"/>
    <w:rsid w:val="006C6657"/>
    <w:rsid w:val="006C67ED"/>
    <w:rsid w:val="006C6AAA"/>
    <w:rsid w:val="006C73AB"/>
    <w:rsid w:val="006C757A"/>
    <w:rsid w:val="006C7AD5"/>
    <w:rsid w:val="006D10BD"/>
    <w:rsid w:val="006D20E2"/>
    <w:rsid w:val="006D2278"/>
    <w:rsid w:val="006D2744"/>
    <w:rsid w:val="006D27A8"/>
    <w:rsid w:val="006D2B77"/>
    <w:rsid w:val="006D362F"/>
    <w:rsid w:val="006D379A"/>
    <w:rsid w:val="006D3A8F"/>
    <w:rsid w:val="006D3AD4"/>
    <w:rsid w:val="006D3E4C"/>
    <w:rsid w:val="006D429A"/>
    <w:rsid w:val="006D45F7"/>
    <w:rsid w:val="006D4A96"/>
    <w:rsid w:val="006D4F95"/>
    <w:rsid w:val="006D50EA"/>
    <w:rsid w:val="006D50FB"/>
    <w:rsid w:val="006D5198"/>
    <w:rsid w:val="006D5830"/>
    <w:rsid w:val="006D598C"/>
    <w:rsid w:val="006D5AD1"/>
    <w:rsid w:val="006D5C20"/>
    <w:rsid w:val="006D6056"/>
    <w:rsid w:val="006D66A7"/>
    <w:rsid w:val="006D68E9"/>
    <w:rsid w:val="006D6EDB"/>
    <w:rsid w:val="006D7D50"/>
    <w:rsid w:val="006E0214"/>
    <w:rsid w:val="006E0BAB"/>
    <w:rsid w:val="006E1164"/>
    <w:rsid w:val="006E119B"/>
    <w:rsid w:val="006E12A1"/>
    <w:rsid w:val="006E23DE"/>
    <w:rsid w:val="006E2765"/>
    <w:rsid w:val="006E2C7F"/>
    <w:rsid w:val="006E316F"/>
    <w:rsid w:val="006E3175"/>
    <w:rsid w:val="006E3AB1"/>
    <w:rsid w:val="006E4770"/>
    <w:rsid w:val="006E48CC"/>
    <w:rsid w:val="006E49C7"/>
    <w:rsid w:val="006E534F"/>
    <w:rsid w:val="006E541B"/>
    <w:rsid w:val="006E5D46"/>
    <w:rsid w:val="006E6536"/>
    <w:rsid w:val="006E664B"/>
    <w:rsid w:val="006E66CD"/>
    <w:rsid w:val="006E6B4C"/>
    <w:rsid w:val="006F02D4"/>
    <w:rsid w:val="006F04DB"/>
    <w:rsid w:val="006F05BD"/>
    <w:rsid w:val="006F06A2"/>
    <w:rsid w:val="006F09C6"/>
    <w:rsid w:val="006F1952"/>
    <w:rsid w:val="006F268D"/>
    <w:rsid w:val="006F31EE"/>
    <w:rsid w:val="006F3268"/>
    <w:rsid w:val="006F372D"/>
    <w:rsid w:val="006F40C5"/>
    <w:rsid w:val="006F538A"/>
    <w:rsid w:val="006F54E3"/>
    <w:rsid w:val="006F55AF"/>
    <w:rsid w:val="006F6B6F"/>
    <w:rsid w:val="006F746E"/>
    <w:rsid w:val="006F7D0F"/>
    <w:rsid w:val="007005B7"/>
    <w:rsid w:val="007011AA"/>
    <w:rsid w:val="00701991"/>
    <w:rsid w:val="00701ACE"/>
    <w:rsid w:val="00701D67"/>
    <w:rsid w:val="00701DC5"/>
    <w:rsid w:val="007022C9"/>
    <w:rsid w:val="0070279C"/>
    <w:rsid w:val="00703822"/>
    <w:rsid w:val="00703E5F"/>
    <w:rsid w:val="007040EB"/>
    <w:rsid w:val="00704A90"/>
    <w:rsid w:val="00704D27"/>
    <w:rsid w:val="00704E41"/>
    <w:rsid w:val="00704EA0"/>
    <w:rsid w:val="00705C59"/>
    <w:rsid w:val="00705DFE"/>
    <w:rsid w:val="00707322"/>
    <w:rsid w:val="00710404"/>
    <w:rsid w:val="0071143B"/>
    <w:rsid w:val="0071151D"/>
    <w:rsid w:val="0071185B"/>
    <w:rsid w:val="00711CFC"/>
    <w:rsid w:val="0071233F"/>
    <w:rsid w:val="007126D1"/>
    <w:rsid w:val="00712873"/>
    <w:rsid w:val="00713398"/>
    <w:rsid w:val="0071376D"/>
    <w:rsid w:val="00713A89"/>
    <w:rsid w:val="00714BEF"/>
    <w:rsid w:val="00715482"/>
    <w:rsid w:val="00715866"/>
    <w:rsid w:val="00715E91"/>
    <w:rsid w:val="00716202"/>
    <w:rsid w:val="007163EA"/>
    <w:rsid w:val="00716E78"/>
    <w:rsid w:val="00716F8E"/>
    <w:rsid w:val="0071760F"/>
    <w:rsid w:val="00717643"/>
    <w:rsid w:val="00720222"/>
    <w:rsid w:val="007209E9"/>
    <w:rsid w:val="00721012"/>
    <w:rsid w:val="00722825"/>
    <w:rsid w:val="00722C2F"/>
    <w:rsid w:val="00723AE0"/>
    <w:rsid w:val="00724494"/>
    <w:rsid w:val="00724D9C"/>
    <w:rsid w:val="00724EBD"/>
    <w:rsid w:val="007252D4"/>
    <w:rsid w:val="007254C0"/>
    <w:rsid w:val="0072584F"/>
    <w:rsid w:val="00725B1C"/>
    <w:rsid w:val="00725CFD"/>
    <w:rsid w:val="007272AF"/>
    <w:rsid w:val="0072740C"/>
    <w:rsid w:val="007275B5"/>
    <w:rsid w:val="00727E31"/>
    <w:rsid w:val="00727F74"/>
    <w:rsid w:val="00730284"/>
    <w:rsid w:val="00730DEF"/>
    <w:rsid w:val="007311A8"/>
    <w:rsid w:val="007333D4"/>
    <w:rsid w:val="007336B0"/>
    <w:rsid w:val="00733CC1"/>
    <w:rsid w:val="00733DFE"/>
    <w:rsid w:val="00734294"/>
    <w:rsid w:val="0073452E"/>
    <w:rsid w:val="007346A4"/>
    <w:rsid w:val="007346D3"/>
    <w:rsid w:val="007348D8"/>
    <w:rsid w:val="007356E1"/>
    <w:rsid w:val="00735B1E"/>
    <w:rsid w:val="00735E46"/>
    <w:rsid w:val="007365CD"/>
    <w:rsid w:val="00736CAF"/>
    <w:rsid w:val="00737E97"/>
    <w:rsid w:val="0074021D"/>
    <w:rsid w:val="00740BC0"/>
    <w:rsid w:val="00740C45"/>
    <w:rsid w:val="00742752"/>
    <w:rsid w:val="0074284A"/>
    <w:rsid w:val="00742A76"/>
    <w:rsid w:val="00742B97"/>
    <w:rsid w:val="00742DC4"/>
    <w:rsid w:val="00742E74"/>
    <w:rsid w:val="0074362E"/>
    <w:rsid w:val="0074465F"/>
    <w:rsid w:val="00744871"/>
    <w:rsid w:val="007456D2"/>
    <w:rsid w:val="00745ACF"/>
    <w:rsid w:val="00746320"/>
    <w:rsid w:val="0074684A"/>
    <w:rsid w:val="00746E5B"/>
    <w:rsid w:val="0074722E"/>
    <w:rsid w:val="00747CE4"/>
    <w:rsid w:val="00750436"/>
    <w:rsid w:val="007504DB"/>
    <w:rsid w:val="007513C5"/>
    <w:rsid w:val="00752DA4"/>
    <w:rsid w:val="00752F5A"/>
    <w:rsid w:val="0075310A"/>
    <w:rsid w:val="0075323D"/>
    <w:rsid w:val="007534F5"/>
    <w:rsid w:val="00753715"/>
    <w:rsid w:val="00753BCF"/>
    <w:rsid w:val="00753C34"/>
    <w:rsid w:val="00754252"/>
    <w:rsid w:val="00754371"/>
    <w:rsid w:val="00754F61"/>
    <w:rsid w:val="007550E3"/>
    <w:rsid w:val="007555DD"/>
    <w:rsid w:val="0075588F"/>
    <w:rsid w:val="00755C75"/>
    <w:rsid w:val="00755F84"/>
    <w:rsid w:val="007569D2"/>
    <w:rsid w:val="00756B3F"/>
    <w:rsid w:val="00760142"/>
    <w:rsid w:val="00760879"/>
    <w:rsid w:val="00760D3A"/>
    <w:rsid w:val="00761827"/>
    <w:rsid w:val="00761AAF"/>
    <w:rsid w:val="00761B75"/>
    <w:rsid w:val="0076224B"/>
    <w:rsid w:val="0076227B"/>
    <w:rsid w:val="007623F9"/>
    <w:rsid w:val="00762492"/>
    <w:rsid w:val="00762CE8"/>
    <w:rsid w:val="00762E27"/>
    <w:rsid w:val="00762E76"/>
    <w:rsid w:val="007633C5"/>
    <w:rsid w:val="0076364B"/>
    <w:rsid w:val="007639C7"/>
    <w:rsid w:val="00763EFB"/>
    <w:rsid w:val="0076403F"/>
    <w:rsid w:val="00764E49"/>
    <w:rsid w:val="00765661"/>
    <w:rsid w:val="00765AA9"/>
    <w:rsid w:val="0076688C"/>
    <w:rsid w:val="0076694B"/>
    <w:rsid w:val="00767201"/>
    <w:rsid w:val="00767599"/>
    <w:rsid w:val="007676A4"/>
    <w:rsid w:val="00767A30"/>
    <w:rsid w:val="00770428"/>
    <w:rsid w:val="0077098B"/>
    <w:rsid w:val="00770EA5"/>
    <w:rsid w:val="00771193"/>
    <w:rsid w:val="00771734"/>
    <w:rsid w:val="00771E19"/>
    <w:rsid w:val="00772468"/>
    <w:rsid w:val="007727A7"/>
    <w:rsid w:val="007729C9"/>
    <w:rsid w:val="00772BDC"/>
    <w:rsid w:val="00773B7B"/>
    <w:rsid w:val="00773E37"/>
    <w:rsid w:val="007747A3"/>
    <w:rsid w:val="007748C0"/>
    <w:rsid w:val="00774D31"/>
    <w:rsid w:val="00774E64"/>
    <w:rsid w:val="0077518C"/>
    <w:rsid w:val="00775679"/>
    <w:rsid w:val="007756EA"/>
    <w:rsid w:val="0077599C"/>
    <w:rsid w:val="00775E9F"/>
    <w:rsid w:val="00775F0E"/>
    <w:rsid w:val="00776878"/>
    <w:rsid w:val="00776CB1"/>
    <w:rsid w:val="00777441"/>
    <w:rsid w:val="0077764C"/>
    <w:rsid w:val="0077791B"/>
    <w:rsid w:val="00777944"/>
    <w:rsid w:val="00777972"/>
    <w:rsid w:val="00777C67"/>
    <w:rsid w:val="00780BC3"/>
    <w:rsid w:val="00780C8D"/>
    <w:rsid w:val="00780DB2"/>
    <w:rsid w:val="007824A8"/>
    <w:rsid w:val="00782974"/>
    <w:rsid w:val="0078370E"/>
    <w:rsid w:val="00783B80"/>
    <w:rsid w:val="0078445D"/>
    <w:rsid w:val="00784828"/>
    <w:rsid w:val="00784B21"/>
    <w:rsid w:val="00785204"/>
    <w:rsid w:val="0078583C"/>
    <w:rsid w:val="00786187"/>
    <w:rsid w:val="00786608"/>
    <w:rsid w:val="00786A6B"/>
    <w:rsid w:val="00786AA0"/>
    <w:rsid w:val="00786C3E"/>
    <w:rsid w:val="007873DB"/>
    <w:rsid w:val="007875DA"/>
    <w:rsid w:val="00787C49"/>
    <w:rsid w:val="007900FC"/>
    <w:rsid w:val="007902D6"/>
    <w:rsid w:val="007908DB"/>
    <w:rsid w:val="00790F16"/>
    <w:rsid w:val="00791DFE"/>
    <w:rsid w:val="00792560"/>
    <w:rsid w:val="00792B25"/>
    <w:rsid w:val="007930A4"/>
    <w:rsid w:val="007939BC"/>
    <w:rsid w:val="00793A21"/>
    <w:rsid w:val="00793D39"/>
    <w:rsid w:val="00794248"/>
    <w:rsid w:val="00794421"/>
    <w:rsid w:val="0079483E"/>
    <w:rsid w:val="00794CAD"/>
    <w:rsid w:val="00795479"/>
    <w:rsid w:val="00795508"/>
    <w:rsid w:val="00795AF0"/>
    <w:rsid w:val="007960B7"/>
    <w:rsid w:val="00796659"/>
    <w:rsid w:val="0079695C"/>
    <w:rsid w:val="00796AFC"/>
    <w:rsid w:val="007974D2"/>
    <w:rsid w:val="0079761C"/>
    <w:rsid w:val="00797681"/>
    <w:rsid w:val="00797B51"/>
    <w:rsid w:val="007A0037"/>
    <w:rsid w:val="007A04FE"/>
    <w:rsid w:val="007A0517"/>
    <w:rsid w:val="007A088A"/>
    <w:rsid w:val="007A096B"/>
    <w:rsid w:val="007A09C3"/>
    <w:rsid w:val="007A0BCC"/>
    <w:rsid w:val="007A0DF5"/>
    <w:rsid w:val="007A1091"/>
    <w:rsid w:val="007A2377"/>
    <w:rsid w:val="007A2A79"/>
    <w:rsid w:val="007A2C80"/>
    <w:rsid w:val="007A2DDB"/>
    <w:rsid w:val="007A2E4A"/>
    <w:rsid w:val="007A3645"/>
    <w:rsid w:val="007A4140"/>
    <w:rsid w:val="007A48CF"/>
    <w:rsid w:val="007A4C12"/>
    <w:rsid w:val="007A4EC1"/>
    <w:rsid w:val="007A4F88"/>
    <w:rsid w:val="007A52A7"/>
    <w:rsid w:val="007A58B6"/>
    <w:rsid w:val="007A5944"/>
    <w:rsid w:val="007A5DB4"/>
    <w:rsid w:val="007A69AA"/>
    <w:rsid w:val="007A7499"/>
    <w:rsid w:val="007A763E"/>
    <w:rsid w:val="007A7A36"/>
    <w:rsid w:val="007A7C56"/>
    <w:rsid w:val="007A7D6B"/>
    <w:rsid w:val="007B0238"/>
    <w:rsid w:val="007B0630"/>
    <w:rsid w:val="007B084A"/>
    <w:rsid w:val="007B08F7"/>
    <w:rsid w:val="007B0CD2"/>
    <w:rsid w:val="007B0EE2"/>
    <w:rsid w:val="007B0FB5"/>
    <w:rsid w:val="007B13D7"/>
    <w:rsid w:val="007B22E3"/>
    <w:rsid w:val="007B34C4"/>
    <w:rsid w:val="007B3732"/>
    <w:rsid w:val="007B3B9B"/>
    <w:rsid w:val="007B4580"/>
    <w:rsid w:val="007B4A7D"/>
    <w:rsid w:val="007B4A84"/>
    <w:rsid w:val="007B5EA6"/>
    <w:rsid w:val="007B5F57"/>
    <w:rsid w:val="007B68D2"/>
    <w:rsid w:val="007B72C2"/>
    <w:rsid w:val="007B7762"/>
    <w:rsid w:val="007B7A40"/>
    <w:rsid w:val="007C10D1"/>
    <w:rsid w:val="007C1D36"/>
    <w:rsid w:val="007C281E"/>
    <w:rsid w:val="007C290F"/>
    <w:rsid w:val="007C29D5"/>
    <w:rsid w:val="007C2FB1"/>
    <w:rsid w:val="007C2FE1"/>
    <w:rsid w:val="007C45FA"/>
    <w:rsid w:val="007C4E85"/>
    <w:rsid w:val="007C512D"/>
    <w:rsid w:val="007C7CF5"/>
    <w:rsid w:val="007C7F57"/>
    <w:rsid w:val="007D0127"/>
    <w:rsid w:val="007D090A"/>
    <w:rsid w:val="007D0DB8"/>
    <w:rsid w:val="007D0E6A"/>
    <w:rsid w:val="007D207A"/>
    <w:rsid w:val="007D25ED"/>
    <w:rsid w:val="007D2F5C"/>
    <w:rsid w:val="007D40B0"/>
    <w:rsid w:val="007D4137"/>
    <w:rsid w:val="007D44EC"/>
    <w:rsid w:val="007D4D0D"/>
    <w:rsid w:val="007D5530"/>
    <w:rsid w:val="007D5774"/>
    <w:rsid w:val="007D5BD3"/>
    <w:rsid w:val="007D60A1"/>
    <w:rsid w:val="007D6538"/>
    <w:rsid w:val="007D66E8"/>
    <w:rsid w:val="007D7641"/>
    <w:rsid w:val="007D7711"/>
    <w:rsid w:val="007D79EA"/>
    <w:rsid w:val="007D7A8C"/>
    <w:rsid w:val="007E0040"/>
    <w:rsid w:val="007E0056"/>
    <w:rsid w:val="007E0239"/>
    <w:rsid w:val="007E0892"/>
    <w:rsid w:val="007E5151"/>
    <w:rsid w:val="007E5CD9"/>
    <w:rsid w:val="007E5E92"/>
    <w:rsid w:val="007E6923"/>
    <w:rsid w:val="007E7811"/>
    <w:rsid w:val="007E78DD"/>
    <w:rsid w:val="007F01EE"/>
    <w:rsid w:val="007F03C0"/>
    <w:rsid w:val="007F10DA"/>
    <w:rsid w:val="007F1335"/>
    <w:rsid w:val="007F19CA"/>
    <w:rsid w:val="007F1C3C"/>
    <w:rsid w:val="007F1DEB"/>
    <w:rsid w:val="007F22E5"/>
    <w:rsid w:val="007F2384"/>
    <w:rsid w:val="007F2EA4"/>
    <w:rsid w:val="007F340A"/>
    <w:rsid w:val="007F3F11"/>
    <w:rsid w:val="007F4377"/>
    <w:rsid w:val="007F44BF"/>
    <w:rsid w:val="007F456A"/>
    <w:rsid w:val="007F48BA"/>
    <w:rsid w:val="007F513E"/>
    <w:rsid w:val="007F657C"/>
    <w:rsid w:val="007F6E34"/>
    <w:rsid w:val="007F7571"/>
    <w:rsid w:val="007F770C"/>
    <w:rsid w:val="007F7A67"/>
    <w:rsid w:val="007F7E7A"/>
    <w:rsid w:val="007F7FB0"/>
    <w:rsid w:val="00800DF5"/>
    <w:rsid w:val="008014FC"/>
    <w:rsid w:val="008018A8"/>
    <w:rsid w:val="008018B3"/>
    <w:rsid w:val="00801F26"/>
    <w:rsid w:val="008024A0"/>
    <w:rsid w:val="008024BF"/>
    <w:rsid w:val="00802850"/>
    <w:rsid w:val="00802BE9"/>
    <w:rsid w:val="00802CD5"/>
    <w:rsid w:val="00803E6C"/>
    <w:rsid w:val="00804523"/>
    <w:rsid w:val="0080479F"/>
    <w:rsid w:val="00804BE6"/>
    <w:rsid w:val="00805298"/>
    <w:rsid w:val="008054A2"/>
    <w:rsid w:val="00805884"/>
    <w:rsid w:val="00805B30"/>
    <w:rsid w:val="00805B52"/>
    <w:rsid w:val="00805B96"/>
    <w:rsid w:val="00806A8D"/>
    <w:rsid w:val="00807253"/>
    <w:rsid w:val="008076CA"/>
    <w:rsid w:val="00807C6E"/>
    <w:rsid w:val="00807CBD"/>
    <w:rsid w:val="00807FDC"/>
    <w:rsid w:val="00811507"/>
    <w:rsid w:val="00811820"/>
    <w:rsid w:val="00811CC9"/>
    <w:rsid w:val="008124BA"/>
    <w:rsid w:val="008125D9"/>
    <w:rsid w:val="0081261F"/>
    <w:rsid w:val="0081294B"/>
    <w:rsid w:val="00812CE4"/>
    <w:rsid w:val="0081327D"/>
    <w:rsid w:val="0081438A"/>
    <w:rsid w:val="00814EF0"/>
    <w:rsid w:val="00815530"/>
    <w:rsid w:val="00815EE8"/>
    <w:rsid w:val="00816044"/>
    <w:rsid w:val="00816438"/>
    <w:rsid w:val="0081655B"/>
    <w:rsid w:val="00817C33"/>
    <w:rsid w:val="00821122"/>
    <w:rsid w:val="00821259"/>
    <w:rsid w:val="008215AD"/>
    <w:rsid w:val="0082176E"/>
    <w:rsid w:val="00821F30"/>
    <w:rsid w:val="008225C9"/>
    <w:rsid w:val="008227AE"/>
    <w:rsid w:val="00822D96"/>
    <w:rsid w:val="008233BF"/>
    <w:rsid w:val="00823598"/>
    <w:rsid w:val="0082461F"/>
    <w:rsid w:val="0082564D"/>
    <w:rsid w:val="00825C5C"/>
    <w:rsid w:val="00825D94"/>
    <w:rsid w:val="008260D5"/>
    <w:rsid w:val="0082680E"/>
    <w:rsid w:val="00826A1A"/>
    <w:rsid w:val="00827588"/>
    <w:rsid w:val="00827C70"/>
    <w:rsid w:val="00827E19"/>
    <w:rsid w:val="008303C8"/>
    <w:rsid w:val="00830E35"/>
    <w:rsid w:val="00831803"/>
    <w:rsid w:val="00832145"/>
    <w:rsid w:val="008324DD"/>
    <w:rsid w:val="00832601"/>
    <w:rsid w:val="00832ADF"/>
    <w:rsid w:val="0083332B"/>
    <w:rsid w:val="008334B0"/>
    <w:rsid w:val="00833D10"/>
    <w:rsid w:val="00833E58"/>
    <w:rsid w:val="008352C9"/>
    <w:rsid w:val="00835E2A"/>
    <w:rsid w:val="00835EC6"/>
    <w:rsid w:val="008362C1"/>
    <w:rsid w:val="00836FCE"/>
    <w:rsid w:val="00837744"/>
    <w:rsid w:val="00837E40"/>
    <w:rsid w:val="00837EDC"/>
    <w:rsid w:val="00840162"/>
    <w:rsid w:val="00841036"/>
    <w:rsid w:val="00841759"/>
    <w:rsid w:val="00841BA7"/>
    <w:rsid w:val="00841C3B"/>
    <w:rsid w:val="0084394C"/>
    <w:rsid w:val="00843E22"/>
    <w:rsid w:val="00844243"/>
    <w:rsid w:val="00844499"/>
    <w:rsid w:val="008455A7"/>
    <w:rsid w:val="00846128"/>
    <w:rsid w:val="00846F2D"/>
    <w:rsid w:val="00846F90"/>
    <w:rsid w:val="0084717A"/>
    <w:rsid w:val="0084784E"/>
    <w:rsid w:val="00847DFF"/>
    <w:rsid w:val="008513D2"/>
    <w:rsid w:val="00851802"/>
    <w:rsid w:val="00851C7A"/>
    <w:rsid w:val="00851DFD"/>
    <w:rsid w:val="00851E44"/>
    <w:rsid w:val="00852701"/>
    <w:rsid w:val="00852D3C"/>
    <w:rsid w:val="00852DB6"/>
    <w:rsid w:val="00852F32"/>
    <w:rsid w:val="00853719"/>
    <w:rsid w:val="008559B8"/>
    <w:rsid w:val="00855A35"/>
    <w:rsid w:val="008561C3"/>
    <w:rsid w:val="00857289"/>
    <w:rsid w:val="00857E28"/>
    <w:rsid w:val="00860E42"/>
    <w:rsid w:val="00861669"/>
    <w:rsid w:val="008623AA"/>
    <w:rsid w:val="00862A0B"/>
    <w:rsid w:val="00862E23"/>
    <w:rsid w:val="0086363D"/>
    <w:rsid w:val="00863793"/>
    <w:rsid w:val="008638A8"/>
    <w:rsid w:val="00863992"/>
    <w:rsid w:val="0086424C"/>
    <w:rsid w:val="0086478B"/>
    <w:rsid w:val="00865505"/>
    <w:rsid w:val="00865CEA"/>
    <w:rsid w:val="008660FB"/>
    <w:rsid w:val="00866ADA"/>
    <w:rsid w:val="00866F68"/>
    <w:rsid w:val="00867554"/>
    <w:rsid w:val="0086759C"/>
    <w:rsid w:val="008710A2"/>
    <w:rsid w:val="008713CD"/>
    <w:rsid w:val="008716BF"/>
    <w:rsid w:val="00871999"/>
    <w:rsid w:val="00871B67"/>
    <w:rsid w:val="00872BAF"/>
    <w:rsid w:val="00872CCA"/>
    <w:rsid w:val="00872F22"/>
    <w:rsid w:val="00873CDA"/>
    <w:rsid w:val="0087411D"/>
    <w:rsid w:val="0087443F"/>
    <w:rsid w:val="00874FDE"/>
    <w:rsid w:val="00875204"/>
    <w:rsid w:val="0087545B"/>
    <w:rsid w:val="008765C7"/>
    <w:rsid w:val="008773BA"/>
    <w:rsid w:val="00880B5F"/>
    <w:rsid w:val="00880F5B"/>
    <w:rsid w:val="008811E2"/>
    <w:rsid w:val="00881202"/>
    <w:rsid w:val="008815AC"/>
    <w:rsid w:val="00882449"/>
    <w:rsid w:val="008825B1"/>
    <w:rsid w:val="00882E0D"/>
    <w:rsid w:val="008835ED"/>
    <w:rsid w:val="00883C27"/>
    <w:rsid w:val="00883DFD"/>
    <w:rsid w:val="00883EAE"/>
    <w:rsid w:val="008844A1"/>
    <w:rsid w:val="00884E6A"/>
    <w:rsid w:val="00885387"/>
    <w:rsid w:val="00885401"/>
    <w:rsid w:val="00885491"/>
    <w:rsid w:val="008857B7"/>
    <w:rsid w:val="008862D3"/>
    <w:rsid w:val="00887AAC"/>
    <w:rsid w:val="00890BA8"/>
    <w:rsid w:val="00890F12"/>
    <w:rsid w:val="0089149A"/>
    <w:rsid w:val="008920F0"/>
    <w:rsid w:val="0089311B"/>
    <w:rsid w:val="00893287"/>
    <w:rsid w:val="00893319"/>
    <w:rsid w:val="008935C6"/>
    <w:rsid w:val="0089379B"/>
    <w:rsid w:val="00893B71"/>
    <w:rsid w:val="00893D0D"/>
    <w:rsid w:val="00893FC2"/>
    <w:rsid w:val="008944BC"/>
    <w:rsid w:val="00894CD4"/>
    <w:rsid w:val="00894E30"/>
    <w:rsid w:val="00895511"/>
    <w:rsid w:val="00896DFA"/>
    <w:rsid w:val="0089724A"/>
    <w:rsid w:val="00897483"/>
    <w:rsid w:val="008975FC"/>
    <w:rsid w:val="00897865"/>
    <w:rsid w:val="00897B8B"/>
    <w:rsid w:val="00897C15"/>
    <w:rsid w:val="008A101C"/>
    <w:rsid w:val="008A1A37"/>
    <w:rsid w:val="008A1B40"/>
    <w:rsid w:val="008A1FF4"/>
    <w:rsid w:val="008A2831"/>
    <w:rsid w:val="008A2C0B"/>
    <w:rsid w:val="008A3159"/>
    <w:rsid w:val="008A32E7"/>
    <w:rsid w:val="008A3AC0"/>
    <w:rsid w:val="008A4090"/>
    <w:rsid w:val="008A4BA9"/>
    <w:rsid w:val="008A4EF1"/>
    <w:rsid w:val="008A53CE"/>
    <w:rsid w:val="008A5A17"/>
    <w:rsid w:val="008A6097"/>
    <w:rsid w:val="008A6EC1"/>
    <w:rsid w:val="008A6EF2"/>
    <w:rsid w:val="008A7D6C"/>
    <w:rsid w:val="008B0822"/>
    <w:rsid w:val="008B0A02"/>
    <w:rsid w:val="008B157B"/>
    <w:rsid w:val="008B1DAD"/>
    <w:rsid w:val="008B2CD1"/>
    <w:rsid w:val="008B3053"/>
    <w:rsid w:val="008B3455"/>
    <w:rsid w:val="008B3639"/>
    <w:rsid w:val="008B384D"/>
    <w:rsid w:val="008B42EF"/>
    <w:rsid w:val="008B48C6"/>
    <w:rsid w:val="008B4B0C"/>
    <w:rsid w:val="008B4B1B"/>
    <w:rsid w:val="008B4F15"/>
    <w:rsid w:val="008B5129"/>
    <w:rsid w:val="008B60EC"/>
    <w:rsid w:val="008B6555"/>
    <w:rsid w:val="008B67FC"/>
    <w:rsid w:val="008B69D9"/>
    <w:rsid w:val="008B6AE9"/>
    <w:rsid w:val="008B7E93"/>
    <w:rsid w:val="008B7EEC"/>
    <w:rsid w:val="008C09C9"/>
    <w:rsid w:val="008C1798"/>
    <w:rsid w:val="008C2409"/>
    <w:rsid w:val="008C2949"/>
    <w:rsid w:val="008C29FF"/>
    <w:rsid w:val="008C2DFB"/>
    <w:rsid w:val="008C32C0"/>
    <w:rsid w:val="008C3EB1"/>
    <w:rsid w:val="008C50CF"/>
    <w:rsid w:val="008C5DA3"/>
    <w:rsid w:val="008C642A"/>
    <w:rsid w:val="008C74FF"/>
    <w:rsid w:val="008C7B3A"/>
    <w:rsid w:val="008D000B"/>
    <w:rsid w:val="008D08BD"/>
    <w:rsid w:val="008D08D8"/>
    <w:rsid w:val="008D0BF6"/>
    <w:rsid w:val="008D0DF3"/>
    <w:rsid w:val="008D1EA1"/>
    <w:rsid w:val="008D2136"/>
    <w:rsid w:val="008D2FA1"/>
    <w:rsid w:val="008D452E"/>
    <w:rsid w:val="008D5028"/>
    <w:rsid w:val="008D5CC4"/>
    <w:rsid w:val="008D62AC"/>
    <w:rsid w:val="008D6DD6"/>
    <w:rsid w:val="008D7BE2"/>
    <w:rsid w:val="008D7C48"/>
    <w:rsid w:val="008E1159"/>
    <w:rsid w:val="008E1C2A"/>
    <w:rsid w:val="008E2A80"/>
    <w:rsid w:val="008E53E0"/>
    <w:rsid w:val="008E642C"/>
    <w:rsid w:val="008E6D54"/>
    <w:rsid w:val="008E71E3"/>
    <w:rsid w:val="008E7465"/>
    <w:rsid w:val="008E7774"/>
    <w:rsid w:val="008F00E0"/>
    <w:rsid w:val="008F1F74"/>
    <w:rsid w:val="008F2475"/>
    <w:rsid w:val="008F2C02"/>
    <w:rsid w:val="008F35FB"/>
    <w:rsid w:val="008F40F3"/>
    <w:rsid w:val="008F49FA"/>
    <w:rsid w:val="008F4B15"/>
    <w:rsid w:val="008F516C"/>
    <w:rsid w:val="008F597A"/>
    <w:rsid w:val="008F5B3A"/>
    <w:rsid w:val="008F5E1C"/>
    <w:rsid w:val="008F6168"/>
    <w:rsid w:val="008F6358"/>
    <w:rsid w:val="008F6582"/>
    <w:rsid w:val="008F712F"/>
    <w:rsid w:val="0090000A"/>
    <w:rsid w:val="00900624"/>
    <w:rsid w:val="00900A7B"/>
    <w:rsid w:val="00900CFE"/>
    <w:rsid w:val="00901192"/>
    <w:rsid w:val="009012AA"/>
    <w:rsid w:val="00901E1C"/>
    <w:rsid w:val="00901E9A"/>
    <w:rsid w:val="00902868"/>
    <w:rsid w:val="00902944"/>
    <w:rsid w:val="00903F0E"/>
    <w:rsid w:val="00903FAE"/>
    <w:rsid w:val="009041C4"/>
    <w:rsid w:val="0090582E"/>
    <w:rsid w:val="00905A5A"/>
    <w:rsid w:val="0090618C"/>
    <w:rsid w:val="0090633A"/>
    <w:rsid w:val="0090690E"/>
    <w:rsid w:val="0090788B"/>
    <w:rsid w:val="009079AB"/>
    <w:rsid w:val="0091002D"/>
    <w:rsid w:val="00910256"/>
    <w:rsid w:val="00910705"/>
    <w:rsid w:val="00910849"/>
    <w:rsid w:val="0091124E"/>
    <w:rsid w:val="009123FD"/>
    <w:rsid w:val="00912868"/>
    <w:rsid w:val="00913335"/>
    <w:rsid w:val="00913589"/>
    <w:rsid w:val="00913707"/>
    <w:rsid w:val="00913906"/>
    <w:rsid w:val="00913E8B"/>
    <w:rsid w:val="00914637"/>
    <w:rsid w:val="009154EC"/>
    <w:rsid w:val="00915557"/>
    <w:rsid w:val="00915EA7"/>
    <w:rsid w:val="00916551"/>
    <w:rsid w:val="0091655A"/>
    <w:rsid w:val="00916673"/>
    <w:rsid w:val="00916D0F"/>
    <w:rsid w:val="00916EA4"/>
    <w:rsid w:val="00917A46"/>
    <w:rsid w:val="009205F6"/>
    <w:rsid w:val="00920D4B"/>
    <w:rsid w:val="00920FEB"/>
    <w:rsid w:val="00921192"/>
    <w:rsid w:val="0092142D"/>
    <w:rsid w:val="00921B1E"/>
    <w:rsid w:val="00921F2B"/>
    <w:rsid w:val="00922211"/>
    <w:rsid w:val="0092282A"/>
    <w:rsid w:val="009229CA"/>
    <w:rsid w:val="00922DEF"/>
    <w:rsid w:val="00922E90"/>
    <w:rsid w:val="00923624"/>
    <w:rsid w:val="00923F16"/>
    <w:rsid w:val="00924C7D"/>
    <w:rsid w:val="009251B4"/>
    <w:rsid w:val="009256A1"/>
    <w:rsid w:val="00925864"/>
    <w:rsid w:val="00925911"/>
    <w:rsid w:val="00926AA1"/>
    <w:rsid w:val="00927E68"/>
    <w:rsid w:val="00927FFE"/>
    <w:rsid w:val="00930AD0"/>
    <w:rsid w:val="00931522"/>
    <w:rsid w:val="00931590"/>
    <w:rsid w:val="00931C36"/>
    <w:rsid w:val="00931F3B"/>
    <w:rsid w:val="009334D7"/>
    <w:rsid w:val="009344BD"/>
    <w:rsid w:val="0093455E"/>
    <w:rsid w:val="0093615B"/>
    <w:rsid w:val="00936184"/>
    <w:rsid w:val="00940250"/>
    <w:rsid w:val="009405D1"/>
    <w:rsid w:val="009412C1"/>
    <w:rsid w:val="00941503"/>
    <w:rsid w:val="009415AA"/>
    <w:rsid w:val="009415D3"/>
    <w:rsid w:val="0094160F"/>
    <w:rsid w:val="00941ED5"/>
    <w:rsid w:val="00942224"/>
    <w:rsid w:val="00942A3D"/>
    <w:rsid w:val="00943CE5"/>
    <w:rsid w:val="00944729"/>
    <w:rsid w:val="009449B3"/>
    <w:rsid w:val="00945603"/>
    <w:rsid w:val="00946068"/>
    <w:rsid w:val="009461BA"/>
    <w:rsid w:val="0094631C"/>
    <w:rsid w:val="0094661E"/>
    <w:rsid w:val="009469FC"/>
    <w:rsid w:val="00946FA0"/>
    <w:rsid w:val="0094709A"/>
    <w:rsid w:val="009476A3"/>
    <w:rsid w:val="00947A40"/>
    <w:rsid w:val="00947D4C"/>
    <w:rsid w:val="00950306"/>
    <w:rsid w:val="009520B3"/>
    <w:rsid w:val="009520F9"/>
    <w:rsid w:val="00952157"/>
    <w:rsid w:val="009525C7"/>
    <w:rsid w:val="00952FF2"/>
    <w:rsid w:val="009539DF"/>
    <w:rsid w:val="009547FF"/>
    <w:rsid w:val="00954FEB"/>
    <w:rsid w:val="009556C6"/>
    <w:rsid w:val="009558BE"/>
    <w:rsid w:val="00955C7D"/>
    <w:rsid w:val="00955F23"/>
    <w:rsid w:val="009560A1"/>
    <w:rsid w:val="009568ED"/>
    <w:rsid w:val="00960224"/>
    <w:rsid w:val="009607E1"/>
    <w:rsid w:val="009609AE"/>
    <w:rsid w:val="00960D1C"/>
    <w:rsid w:val="009618AF"/>
    <w:rsid w:val="00961991"/>
    <w:rsid w:val="00961CBB"/>
    <w:rsid w:val="00962C46"/>
    <w:rsid w:val="00962DCA"/>
    <w:rsid w:val="00962E24"/>
    <w:rsid w:val="0096389D"/>
    <w:rsid w:val="0096441C"/>
    <w:rsid w:val="00965074"/>
    <w:rsid w:val="0096544F"/>
    <w:rsid w:val="00965CDA"/>
    <w:rsid w:val="00965DED"/>
    <w:rsid w:val="00966A0F"/>
    <w:rsid w:val="00966D83"/>
    <w:rsid w:val="009676A6"/>
    <w:rsid w:val="00967964"/>
    <w:rsid w:val="009702EC"/>
    <w:rsid w:val="00970D5E"/>
    <w:rsid w:val="009710DC"/>
    <w:rsid w:val="009717BA"/>
    <w:rsid w:val="00971911"/>
    <w:rsid w:val="00971B99"/>
    <w:rsid w:val="009720A5"/>
    <w:rsid w:val="009723C5"/>
    <w:rsid w:val="009727B0"/>
    <w:rsid w:val="00972AE9"/>
    <w:rsid w:val="00972D2C"/>
    <w:rsid w:val="00973BD6"/>
    <w:rsid w:val="00973E3D"/>
    <w:rsid w:val="009741EF"/>
    <w:rsid w:val="0097430D"/>
    <w:rsid w:val="00974E8B"/>
    <w:rsid w:val="00974FE3"/>
    <w:rsid w:val="0097555C"/>
    <w:rsid w:val="00975E8E"/>
    <w:rsid w:val="00976F83"/>
    <w:rsid w:val="0097700C"/>
    <w:rsid w:val="00977779"/>
    <w:rsid w:val="00977896"/>
    <w:rsid w:val="00977C63"/>
    <w:rsid w:val="00977DFF"/>
    <w:rsid w:val="0098056D"/>
    <w:rsid w:val="00980C6D"/>
    <w:rsid w:val="00980E1A"/>
    <w:rsid w:val="00981112"/>
    <w:rsid w:val="00982D6C"/>
    <w:rsid w:val="009830E7"/>
    <w:rsid w:val="00983672"/>
    <w:rsid w:val="009839F2"/>
    <w:rsid w:val="00983C05"/>
    <w:rsid w:val="00984116"/>
    <w:rsid w:val="0098428B"/>
    <w:rsid w:val="00984CFA"/>
    <w:rsid w:val="00984E73"/>
    <w:rsid w:val="00985187"/>
    <w:rsid w:val="009855C9"/>
    <w:rsid w:val="00985694"/>
    <w:rsid w:val="009859A0"/>
    <w:rsid w:val="00985F98"/>
    <w:rsid w:val="00986387"/>
    <w:rsid w:val="00986653"/>
    <w:rsid w:val="0098695A"/>
    <w:rsid w:val="0098755C"/>
    <w:rsid w:val="00987AC2"/>
    <w:rsid w:val="00990769"/>
    <w:rsid w:val="009907D9"/>
    <w:rsid w:val="00990FB8"/>
    <w:rsid w:val="0099100A"/>
    <w:rsid w:val="009915F1"/>
    <w:rsid w:val="009919A3"/>
    <w:rsid w:val="0099218C"/>
    <w:rsid w:val="009925A5"/>
    <w:rsid w:val="00992C15"/>
    <w:rsid w:val="00993964"/>
    <w:rsid w:val="00993AB1"/>
    <w:rsid w:val="0099440B"/>
    <w:rsid w:val="0099606D"/>
    <w:rsid w:val="009965E9"/>
    <w:rsid w:val="009967C1"/>
    <w:rsid w:val="0099699E"/>
    <w:rsid w:val="00997976"/>
    <w:rsid w:val="009A043F"/>
    <w:rsid w:val="009A06B4"/>
    <w:rsid w:val="009A0FEB"/>
    <w:rsid w:val="009A1E57"/>
    <w:rsid w:val="009A2D8A"/>
    <w:rsid w:val="009A38BF"/>
    <w:rsid w:val="009A3C68"/>
    <w:rsid w:val="009A4107"/>
    <w:rsid w:val="009A466B"/>
    <w:rsid w:val="009A552F"/>
    <w:rsid w:val="009A5ABA"/>
    <w:rsid w:val="009A72EE"/>
    <w:rsid w:val="009A78B8"/>
    <w:rsid w:val="009A7997"/>
    <w:rsid w:val="009A7F90"/>
    <w:rsid w:val="009B07C6"/>
    <w:rsid w:val="009B1733"/>
    <w:rsid w:val="009B1886"/>
    <w:rsid w:val="009B1F5F"/>
    <w:rsid w:val="009B2BF0"/>
    <w:rsid w:val="009B2E5A"/>
    <w:rsid w:val="009B31C1"/>
    <w:rsid w:val="009B333E"/>
    <w:rsid w:val="009B3664"/>
    <w:rsid w:val="009B3E16"/>
    <w:rsid w:val="009B4163"/>
    <w:rsid w:val="009B5652"/>
    <w:rsid w:val="009B5B0A"/>
    <w:rsid w:val="009B6081"/>
    <w:rsid w:val="009B667E"/>
    <w:rsid w:val="009B6B63"/>
    <w:rsid w:val="009B7030"/>
    <w:rsid w:val="009B7D27"/>
    <w:rsid w:val="009B7D74"/>
    <w:rsid w:val="009C0A08"/>
    <w:rsid w:val="009C1FB6"/>
    <w:rsid w:val="009C2837"/>
    <w:rsid w:val="009C283C"/>
    <w:rsid w:val="009C3217"/>
    <w:rsid w:val="009C3430"/>
    <w:rsid w:val="009C35A2"/>
    <w:rsid w:val="009C37E8"/>
    <w:rsid w:val="009C3C83"/>
    <w:rsid w:val="009C3D16"/>
    <w:rsid w:val="009C3EEA"/>
    <w:rsid w:val="009C5383"/>
    <w:rsid w:val="009C63D5"/>
    <w:rsid w:val="009C660D"/>
    <w:rsid w:val="009C6B60"/>
    <w:rsid w:val="009C6C27"/>
    <w:rsid w:val="009C6CA2"/>
    <w:rsid w:val="009C704E"/>
    <w:rsid w:val="009C77DF"/>
    <w:rsid w:val="009C79D3"/>
    <w:rsid w:val="009C7DF2"/>
    <w:rsid w:val="009D00C3"/>
    <w:rsid w:val="009D0A78"/>
    <w:rsid w:val="009D0B0D"/>
    <w:rsid w:val="009D1248"/>
    <w:rsid w:val="009D147B"/>
    <w:rsid w:val="009D1F2B"/>
    <w:rsid w:val="009D236A"/>
    <w:rsid w:val="009D2388"/>
    <w:rsid w:val="009D2E55"/>
    <w:rsid w:val="009D2F18"/>
    <w:rsid w:val="009D3258"/>
    <w:rsid w:val="009D3804"/>
    <w:rsid w:val="009D3B91"/>
    <w:rsid w:val="009D4167"/>
    <w:rsid w:val="009D4B6E"/>
    <w:rsid w:val="009D533F"/>
    <w:rsid w:val="009D5598"/>
    <w:rsid w:val="009D610C"/>
    <w:rsid w:val="009D624E"/>
    <w:rsid w:val="009D6C55"/>
    <w:rsid w:val="009D6D81"/>
    <w:rsid w:val="009D6FF0"/>
    <w:rsid w:val="009D7582"/>
    <w:rsid w:val="009E00A7"/>
    <w:rsid w:val="009E00FF"/>
    <w:rsid w:val="009E05CD"/>
    <w:rsid w:val="009E0FC2"/>
    <w:rsid w:val="009E1653"/>
    <w:rsid w:val="009E1772"/>
    <w:rsid w:val="009E1964"/>
    <w:rsid w:val="009E31AC"/>
    <w:rsid w:val="009E362B"/>
    <w:rsid w:val="009E540C"/>
    <w:rsid w:val="009E5461"/>
    <w:rsid w:val="009E56DD"/>
    <w:rsid w:val="009E57CE"/>
    <w:rsid w:val="009E5FCD"/>
    <w:rsid w:val="009E678A"/>
    <w:rsid w:val="009E69E2"/>
    <w:rsid w:val="009E7568"/>
    <w:rsid w:val="009E769E"/>
    <w:rsid w:val="009E7A27"/>
    <w:rsid w:val="009E7B7A"/>
    <w:rsid w:val="009F0200"/>
    <w:rsid w:val="009F03A4"/>
    <w:rsid w:val="009F05F9"/>
    <w:rsid w:val="009F0946"/>
    <w:rsid w:val="009F0CA2"/>
    <w:rsid w:val="009F135D"/>
    <w:rsid w:val="009F13B5"/>
    <w:rsid w:val="009F1B0A"/>
    <w:rsid w:val="009F1D4E"/>
    <w:rsid w:val="009F23ED"/>
    <w:rsid w:val="009F2408"/>
    <w:rsid w:val="009F24FA"/>
    <w:rsid w:val="009F3147"/>
    <w:rsid w:val="009F3B3A"/>
    <w:rsid w:val="009F3EE7"/>
    <w:rsid w:val="009F4105"/>
    <w:rsid w:val="009F4DB8"/>
    <w:rsid w:val="009F5004"/>
    <w:rsid w:val="009F51B4"/>
    <w:rsid w:val="009F6215"/>
    <w:rsid w:val="009F6D0B"/>
    <w:rsid w:val="009F6DE0"/>
    <w:rsid w:val="009F72FD"/>
    <w:rsid w:val="009F7BCA"/>
    <w:rsid w:val="009F7E2D"/>
    <w:rsid w:val="00A00CA7"/>
    <w:rsid w:val="00A0129D"/>
    <w:rsid w:val="00A01ABB"/>
    <w:rsid w:val="00A01BD9"/>
    <w:rsid w:val="00A01CF1"/>
    <w:rsid w:val="00A02CDD"/>
    <w:rsid w:val="00A02D81"/>
    <w:rsid w:val="00A031CB"/>
    <w:rsid w:val="00A036D2"/>
    <w:rsid w:val="00A04138"/>
    <w:rsid w:val="00A04483"/>
    <w:rsid w:val="00A04BE9"/>
    <w:rsid w:val="00A04CC1"/>
    <w:rsid w:val="00A04EB5"/>
    <w:rsid w:val="00A056A9"/>
    <w:rsid w:val="00A059F4"/>
    <w:rsid w:val="00A05E33"/>
    <w:rsid w:val="00A06E28"/>
    <w:rsid w:val="00A101C5"/>
    <w:rsid w:val="00A111D7"/>
    <w:rsid w:val="00A11489"/>
    <w:rsid w:val="00A1177F"/>
    <w:rsid w:val="00A11B39"/>
    <w:rsid w:val="00A13BD4"/>
    <w:rsid w:val="00A146A8"/>
    <w:rsid w:val="00A14A9D"/>
    <w:rsid w:val="00A14D9C"/>
    <w:rsid w:val="00A14EA2"/>
    <w:rsid w:val="00A16476"/>
    <w:rsid w:val="00A16D4E"/>
    <w:rsid w:val="00A170B3"/>
    <w:rsid w:val="00A17DF6"/>
    <w:rsid w:val="00A21073"/>
    <w:rsid w:val="00A21179"/>
    <w:rsid w:val="00A21A6F"/>
    <w:rsid w:val="00A225FD"/>
    <w:rsid w:val="00A23BE7"/>
    <w:rsid w:val="00A23E61"/>
    <w:rsid w:val="00A2412A"/>
    <w:rsid w:val="00A2475E"/>
    <w:rsid w:val="00A2515C"/>
    <w:rsid w:val="00A261BF"/>
    <w:rsid w:val="00A262EF"/>
    <w:rsid w:val="00A26888"/>
    <w:rsid w:val="00A3018B"/>
    <w:rsid w:val="00A307E5"/>
    <w:rsid w:val="00A30E3A"/>
    <w:rsid w:val="00A315D5"/>
    <w:rsid w:val="00A317F2"/>
    <w:rsid w:val="00A31B64"/>
    <w:rsid w:val="00A3217C"/>
    <w:rsid w:val="00A32182"/>
    <w:rsid w:val="00A3223E"/>
    <w:rsid w:val="00A32C4D"/>
    <w:rsid w:val="00A3304D"/>
    <w:rsid w:val="00A334A0"/>
    <w:rsid w:val="00A33991"/>
    <w:rsid w:val="00A33D90"/>
    <w:rsid w:val="00A34475"/>
    <w:rsid w:val="00A34B1D"/>
    <w:rsid w:val="00A34C74"/>
    <w:rsid w:val="00A34C9E"/>
    <w:rsid w:val="00A3516C"/>
    <w:rsid w:val="00A353C0"/>
    <w:rsid w:val="00A354A5"/>
    <w:rsid w:val="00A356CF"/>
    <w:rsid w:val="00A35D50"/>
    <w:rsid w:val="00A36199"/>
    <w:rsid w:val="00A364DD"/>
    <w:rsid w:val="00A36E04"/>
    <w:rsid w:val="00A378CA"/>
    <w:rsid w:val="00A37ED8"/>
    <w:rsid w:val="00A37F78"/>
    <w:rsid w:val="00A419B4"/>
    <w:rsid w:val="00A42023"/>
    <w:rsid w:val="00A4329F"/>
    <w:rsid w:val="00A43448"/>
    <w:rsid w:val="00A43632"/>
    <w:rsid w:val="00A43899"/>
    <w:rsid w:val="00A43909"/>
    <w:rsid w:val="00A43BF7"/>
    <w:rsid w:val="00A4419F"/>
    <w:rsid w:val="00A4432F"/>
    <w:rsid w:val="00A4485C"/>
    <w:rsid w:val="00A44A8C"/>
    <w:rsid w:val="00A44C53"/>
    <w:rsid w:val="00A45279"/>
    <w:rsid w:val="00A45C0E"/>
    <w:rsid w:val="00A46327"/>
    <w:rsid w:val="00A46977"/>
    <w:rsid w:val="00A46A43"/>
    <w:rsid w:val="00A46C87"/>
    <w:rsid w:val="00A4715B"/>
    <w:rsid w:val="00A473B3"/>
    <w:rsid w:val="00A47698"/>
    <w:rsid w:val="00A502F0"/>
    <w:rsid w:val="00A50608"/>
    <w:rsid w:val="00A50743"/>
    <w:rsid w:val="00A51134"/>
    <w:rsid w:val="00A51BC9"/>
    <w:rsid w:val="00A523EB"/>
    <w:rsid w:val="00A5285A"/>
    <w:rsid w:val="00A52900"/>
    <w:rsid w:val="00A536C8"/>
    <w:rsid w:val="00A53D93"/>
    <w:rsid w:val="00A54E65"/>
    <w:rsid w:val="00A5529E"/>
    <w:rsid w:val="00A557E4"/>
    <w:rsid w:val="00A55866"/>
    <w:rsid w:val="00A55C6B"/>
    <w:rsid w:val="00A5770A"/>
    <w:rsid w:val="00A578A4"/>
    <w:rsid w:val="00A57933"/>
    <w:rsid w:val="00A57BCE"/>
    <w:rsid w:val="00A57D9B"/>
    <w:rsid w:val="00A57E07"/>
    <w:rsid w:val="00A60224"/>
    <w:rsid w:val="00A61024"/>
    <w:rsid w:val="00A619AE"/>
    <w:rsid w:val="00A61B0B"/>
    <w:rsid w:val="00A61F3F"/>
    <w:rsid w:val="00A62A70"/>
    <w:rsid w:val="00A63393"/>
    <w:rsid w:val="00A6345F"/>
    <w:rsid w:val="00A63B1A"/>
    <w:rsid w:val="00A645B9"/>
    <w:rsid w:val="00A64F89"/>
    <w:rsid w:val="00A655F3"/>
    <w:rsid w:val="00A66850"/>
    <w:rsid w:val="00A67362"/>
    <w:rsid w:val="00A675D4"/>
    <w:rsid w:val="00A679A8"/>
    <w:rsid w:val="00A67AEB"/>
    <w:rsid w:val="00A7036E"/>
    <w:rsid w:val="00A7059C"/>
    <w:rsid w:val="00A70934"/>
    <w:rsid w:val="00A70FD5"/>
    <w:rsid w:val="00A71C24"/>
    <w:rsid w:val="00A731E8"/>
    <w:rsid w:val="00A731F2"/>
    <w:rsid w:val="00A7374A"/>
    <w:rsid w:val="00A73CFE"/>
    <w:rsid w:val="00A73EE1"/>
    <w:rsid w:val="00A740CE"/>
    <w:rsid w:val="00A741A3"/>
    <w:rsid w:val="00A771DE"/>
    <w:rsid w:val="00A77DC0"/>
    <w:rsid w:val="00A80023"/>
    <w:rsid w:val="00A804FC"/>
    <w:rsid w:val="00A806AE"/>
    <w:rsid w:val="00A80737"/>
    <w:rsid w:val="00A8081D"/>
    <w:rsid w:val="00A8097A"/>
    <w:rsid w:val="00A81072"/>
    <w:rsid w:val="00A81861"/>
    <w:rsid w:val="00A81A12"/>
    <w:rsid w:val="00A82DDE"/>
    <w:rsid w:val="00A832C5"/>
    <w:rsid w:val="00A837DA"/>
    <w:rsid w:val="00A83B1C"/>
    <w:rsid w:val="00A83E8B"/>
    <w:rsid w:val="00A84C7C"/>
    <w:rsid w:val="00A84D59"/>
    <w:rsid w:val="00A84FD6"/>
    <w:rsid w:val="00A85703"/>
    <w:rsid w:val="00A85FE4"/>
    <w:rsid w:val="00A872C6"/>
    <w:rsid w:val="00A87412"/>
    <w:rsid w:val="00A90A7D"/>
    <w:rsid w:val="00A91109"/>
    <w:rsid w:val="00A9187D"/>
    <w:rsid w:val="00A92157"/>
    <w:rsid w:val="00A923E0"/>
    <w:rsid w:val="00A92EB0"/>
    <w:rsid w:val="00A93253"/>
    <w:rsid w:val="00A93BE8"/>
    <w:rsid w:val="00A94631"/>
    <w:rsid w:val="00A957DC"/>
    <w:rsid w:val="00A95AD8"/>
    <w:rsid w:val="00A9600E"/>
    <w:rsid w:val="00A960F3"/>
    <w:rsid w:val="00A9611B"/>
    <w:rsid w:val="00A974DA"/>
    <w:rsid w:val="00A97B7C"/>
    <w:rsid w:val="00A97E76"/>
    <w:rsid w:val="00AA06D1"/>
    <w:rsid w:val="00AA0950"/>
    <w:rsid w:val="00AA1222"/>
    <w:rsid w:val="00AA151E"/>
    <w:rsid w:val="00AA1B77"/>
    <w:rsid w:val="00AA1C71"/>
    <w:rsid w:val="00AA1DFC"/>
    <w:rsid w:val="00AA2B91"/>
    <w:rsid w:val="00AA2FB0"/>
    <w:rsid w:val="00AA3911"/>
    <w:rsid w:val="00AA3EB4"/>
    <w:rsid w:val="00AA4903"/>
    <w:rsid w:val="00AA4920"/>
    <w:rsid w:val="00AA4B7A"/>
    <w:rsid w:val="00AA4C82"/>
    <w:rsid w:val="00AA4E15"/>
    <w:rsid w:val="00AA58ED"/>
    <w:rsid w:val="00AA5FAC"/>
    <w:rsid w:val="00AA6571"/>
    <w:rsid w:val="00AA76EE"/>
    <w:rsid w:val="00AA7710"/>
    <w:rsid w:val="00AA7B40"/>
    <w:rsid w:val="00AB116A"/>
    <w:rsid w:val="00AB1844"/>
    <w:rsid w:val="00AB1C12"/>
    <w:rsid w:val="00AB1DED"/>
    <w:rsid w:val="00AB2D4C"/>
    <w:rsid w:val="00AB40A1"/>
    <w:rsid w:val="00AB420E"/>
    <w:rsid w:val="00AB4B2B"/>
    <w:rsid w:val="00AB4C10"/>
    <w:rsid w:val="00AB5EB0"/>
    <w:rsid w:val="00AB6170"/>
    <w:rsid w:val="00AB6339"/>
    <w:rsid w:val="00AB6691"/>
    <w:rsid w:val="00AB6A17"/>
    <w:rsid w:val="00AB6B9D"/>
    <w:rsid w:val="00AB6C94"/>
    <w:rsid w:val="00AB7F40"/>
    <w:rsid w:val="00AC01F4"/>
    <w:rsid w:val="00AC0F2B"/>
    <w:rsid w:val="00AC1393"/>
    <w:rsid w:val="00AC188E"/>
    <w:rsid w:val="00AC1A49"/>
    <w:rsid w:val="00AC1D09"/>
    <w:rsid w:val="00AC2861"/>
    <w:rsid w:val="00AC2867"/>
    <w:rsid w:val="00AC2AAE"/>
    <w:rsid w:val="00AC2BCC"/>
    <w:rsid w:val="00AC2CEB"/>
    <w:rsid w:val="00AC3088"/>
    <w:rsid w:val="00AC404D"/>
    <w:rsid w:val="00AC4E85"/>
    <w:rsid w:val="00AC501C"/>
    <w:rsid w:val="00AC5CB7"/>
    <w:rsid w:val="00AC6301"/>
    <w:rsid w:val="00AC6A56"/>
    <w:rsid w:val="00AC6FB0"/>
    <w:rsid w:val="00AC72AE"/>
    <w:rsid w:val="00AC7725"/>
    <w:rsid w:val="00AC773F"/>
    <w:rsid w:val="00AC783A"/>
    <w:rsid w:val="00AD0887"/>
    <w:rsid w:val="00AD0FE8"/>
    <w:rsid w:val="00AD1B2A"/>
    <w:rsid w:val="00AD23AB"/>
    <w:rsid w:val="00AD25E1"/>
    <w:rsid w:val="00AD2618"/>
    <w:rsid w:val="00AD3002"/>
    <w:rsid w:val="00AD305D"/>
    <w:rsid w:val="00AD3480"/>
    <w:rsid w:val="00AD3AB6"/>
    <w:rsid w:val="00AD4754"/>
    <w:rsid w:val="00AD5954"/>
    <w:rsid w:val="00AD5CCF"/>
    <w:rsid w:val="00AD66BA"/>
    <w:rsid w:val="00AD78B3"/>
    <w:rsid w:val="00AE0193"/>
    <w:rsid w:val="00AE02B2"/>
    <w:rsid w:val="00AE0321"/>
    <w:rsid w:val="00AE0653"/>
    <w:rsid w:val="00AE0CBA"/>
    <w:rsid w:val="00AE0F89"/>
    <w:rsid w:val="00AE1277"/>
    <w:rsid w:val="00AE1E5D"/>
    <w:rsid w:val="00AE25F6"/>
    <w:rsid w:val="00AE2762"/>
    <w:rsid w:val="00AE354D"/>
    <w:rsid w:val="00AE426F"/>
    <w:rsid w:val="00AE43FD"/>
    <w:rsid w:val="00AE4B45"/>
    <w:rsid w:val="00AE4F4F"/>
    <w:rsid w:val="00AE635B"/>
    <w:rsid w:val="00AE7127"/>
    <w:rsid w:val="00AE7489"/>
    <w:rsid w:val="00AE7B7C"/>
    <w:rsid w:val="00AE7D24"/>
    <w:rsid w:val="00AE7F01"/>
    <w:rsid w:val="00AE7F9F"/>
    <w:rsid w:val="00AF060E"/>
    <w:rsid w:val="00AF074C"/>
    <w:rsid w:val="00AF0CAD"/>
    <w:rsid w:val="00AF158E"/>
    <w:rsid w:val="00AF18F3"/>
    <w:rsid w:val="00AF23A1"/>
    <w:rsid w:val="00AF2422"/>
    <w:rsid w:val="00AF2B17"/>
    <w:rsid w:val="00AF2B19"/>
    <w:rsid w:val="00AF3A2B"/>
    <w:rsid w:val="00AF4DF5"/>
    <w:rsid w:val="00AF5884"/>
    <w:rsid w:val="00AF5D6F"/>
    <w:rsid w:val="00AF6166"/>
    <w:rsid w:val="00AF6FD6"/>
    <w:rsid w:val="00AF773B"/>
    <w:rsid w:val="00B0023F"/>
    <w:rsid w:val="00B01304"/>
    <w:rsid w:val="00B014BF"/>
    <w:rsid w:val="00B0177D"/>
    <w:rsid w:val="00B01D34"/>
    <w:rsid w:val="00B027A9"/>
    <w:rsid w:val="00B02B68"/>
    <w:rsid w:val="00B02D82"/>
    <w:rsid w:val="00B02E29"/>
    <w:rsid w:val="00B032AD"/>
    <w:rsid w:val="00B03343"/>
    <w:rsid w:val="00B03626"/>
    <w:rsid w:val="00B038A0"/>
    <w:rsid w:val="00B03A12"/>
    <w:rsid w:val="00B03D83"/>
    <w:rsid w:val="00B04791"/>
    <w:rsid w:val="00B04C3B"/>
    <w:rsid w:val="00B054B4"/>
    <w:rsid w:val="00B05E5F"/>
    <w:rsid w:val="00B06642"/>
    <w:rsid w:val="00B06A49"/>
    <w:rsid w:val="00B076A8"/>
    <w:rsid w:val="00B07A6A"/>
    <w:rsid w:val="00B07EF1"/>
    <w:rsid w:val="00B07F6E"/>
    <w:rsid w:val="00B12288"/>
    <w:rsid w:val="00B12DB7"/>
    <w:rsid w:val="00B12EB1"/>
    <w:rsid w:val="00B1304B"/>
    <w:rsid w:val="00B13F64"/>
    <w:rsid w:val="00B14464"/>
    <w:rsid w:val="00B149F1"/>
    <w:rsid w:val="00B14CF3"/>
    <w:rsid w:val="00B15036"/>
    <w:rsid w:val="00B1512A"/>
    <w:rsid w:val="00B15903"/>
    <w:rsid w:val="00B15E36"/>
    <w:rsid w:val="00B1677C"/>
    <w:rsid w:val="00B1689D"/>
    <w:rsid w:val="00B16B4D"/>
    <w:rsid w:val="00B17272"/>
    <w:rsid w:val="00B17C7A"/>
    <w:rsid w:val="00B2016D"/>
    <w:rsid w:val="00B2068B"/>
    <w:rsid w:val="00B20C3D"/>
    <w:rsid w:val="00B20EF4"/>
    <w:rsid w:val="00B20EFA"/>
    <w:rsid w:val="00B2190A"/>
    <w:rsid w:val="00B2193B"/>
    <w:rsid w:val="00B21FB7"/>
    <w:rsid w:val="00B22181"/>
    <w:rsid w:val="00B236CD"/>
    <w:rsid w:val="00B23F07"/>
    <w:rsid w:val="00B24804"/>
    <w:rsid w:val="00B251CD"/>
    <w:rsid w:val="00B251D6"/>
    <w:rsid w:val="00B25D70"/>
    <w:rsid w:val="00B26DD1"/>
    <w:rsid w:val="00B271AD"/>
    <w:rsid w:val="00B2737F"/>
    <w:rsid w:val="00B27818"/>
    <w:rsid w:val="00B2799D"/>
    <w:rsid w:val="00B279AE"/>
    <w:rsid w:val="00B27EBA"/>
    <w:rsid w:val="00B300E0"/>
    <w:rsid w:val="00B30E50"/>
    <w:rsid w:val="00B311CC"/>
    <w:rsid w:val="00B31376"/>
    <w:rsid w:val="00B3137F"/>
    <w:rsid w:val="00B314A4"/>
    <w:rsid w:val="00B31E93"/>
    <w:rsid w:val="00B31F20"/>
    <w:rsid w:val="00B3214F"/>
    <w:rsid w:val="00B3252A"/>
    <w:rsid w:val="00B32587"/>
    <w:rsid w:val="00B3273D"/>
    <w:rsid w:val="00B328EC"/>
    <w:rsid w:val="00B32CCC"/>
    <w:rsid w:val="00B32EB9"/>
    <w:rsid w:val="00B331DA"/>
    <w:rsid w:val="00B336CF"/>
    <w:rsid w:val="00B34344"/>
    <w:rsid w:val="00B344EF"/>
    <w:rsid w:val="00B34624"/>
    <w:rsid w:val="00B34680"/>
    <w:rsid w:val="00B346BF"/>
    <w:rsid w:val="00B353E2"/>
    <w:rsid w:val="00B3602D"/>
    <w:rsid w:val="00B36717"/>
    <w:rsid w:val="00B369D4"/>
    <w:rsid w:val="00B36B18"/>
    <w:rsid w:val="00B37287"/>
    <w:rsid w:val="00B40D2F"/>
    <w:rsid w:val="00B410BF"/>
    <w:rsid w:val="00B41126"/>
    <w:rsid w:val="00B4157D"/>
    <w:rsid w:val="00B41A2F"/>
    <w:rsid w:val="00B41C1A"/>
    <w:rsid w:val="00B41C6C"/>
    <w:rsid w:val="00B41E01"/>
    <w:rsid w:val="00B425BE"/>
    <w:rsid w:val="00B42702"/>
    <w:rsid w:val="00B42D26"/>
    <w:rsid w:val="00B43008"/>
    <w:rsid w:val="00B43B51"/>
    <w:rsid w:val="00B4407B"/>
    <w:rsid w:val="00B454B8"/>
    <w:rsid w:val="00B4578C"/>
    <w:rsid w:val="00B45BB6"/>
    <w:rsid w:val="00B45D79"/>
    <w:rsid w:val="00B45FA5"/>
    <w:rsid w:val="00B46178"/>
    <w:rsid w:val="00B464C9"/>
    <w:rsid w:val="00B46925"/>
    <w:rsid w:val="00B46B0B"/>
    <w:rsid w:val="00B5048E"/>
    <w:rsid w:val="00B505DB"/>
    <w:rsid w:val="00B50CC6"/>
    <w:rsid w:val="00B510BE"/>
    <w:rsid w:val="00B51164"/>
    <w:rsid w:val="00B51215"/>
    <w:rsid w:val="00B52020"/>
    <w:rsid w:val="00B523F3"/>
    <w:rsid w:val="00B528CA"/>
    <w:rsid w:val="00B52FB2"/>
    <w:rsid w:val="00B537D2"/>
    <w:rsid w:val="00B54924"/>
    <w:rsid w:val="00B54AD0"/>
    <w:rsid w:val="00B54F12"/>
    <w:rsid w:val="00B54F4E"/>
    <w:rsid w:val="00B5538D"/>
    <w:rsid w:val="00B56264"/>
    <w:rsid w:val="00B56362"/>
    <w:rsid w:val="00B564E1"/>
    <w:rsid w:val="00B568AE"/>
    <w:rsid w:val="00B57285"/>
    <w:rsid w:val="00B57DE2"/>
    <w:rsid w:val="00B602D0"/>
    <w:rsid w:val="00B60B02"/>
    <w:rsid w:val="00B60DBE"/>
    <w:rsid w:val="00B614EA"/>
    <w:rsid w:val="00B627AA"/>
    <w:rsid w:val="00B63277"/>
    <w:rsid w:val="00B632AF"/>
    <w:rsid w:val="00B64055"/>
    <w:rsid w:val="00B64267"/>
    <w:rsid w:val="00B64730"/>
    <w:rsid w:val="00B64ACF"/>
    <w:rsid w:val="00B64F3E"/>
    <w:rsid w:val="00B655AD"/>
    <w:rsid w:val="00B65A8E"/>
    <w:rsid w:val="00B65AB3"/>
    <w:rsid w:val="00B65CFD"/>
    <w:rsid w:val="00B6624D"/>
    <w:rsid w:val="00B67AE0"/>
    <w:rsid w:val="00B67B24"/>
    <w:rsid w:val="00B67E09"/>
    <w:rsid w:val="00B702ED"/>
    <w:rsid w:val="00B70743"/>
    <w:rsid w:val="00B70AF4"/>
    <w:rsid w:val="00B71123"/>
    <w:rsid w:val="00B729E5"/>
    <w:rsid w:val="00B72C5E"/>
    <w:rsid w:val="00B73081"/>
    <w:rsid w:val="00B73585"/>
    <w:rsid w:val="00B738EB"/>
    <w:rsid w:val="00B73BA7"/>
    <w:rsid w:val="00B74422"/>
    <w:rsid w:val="00B752F3"/>
    <w:rsid w:val="00B759A4"/>
    <w:rsid w:val="00B75D51"/>
    <w:rsid w:val="00B76B37"/>
    <w:rsid w:val="00B77103"/>
    <w:rsid w:val="00B77627"/>
    <w:rsid w:val="00B77FEE"/>
    <w:rsid w:val="00B80352"/>
    <w:rsid w:val="00B803C2"/>
    <w:rsid w:val="00B8070A"/>
    <w:rsid w:val="00B81E37"/>
    <w:rsid w:val="00B823E0"/>
    <w:rsid w:val="00B8250F"/>
    <w:rsid w:val="00B82A08"/>
    <w:rsid w:val="00B830AC"/>
    <w:rsid w:val="00B837E8"/>
    <w:rsid w:val="00B84625"/>
    <w:rsid w:val="00B84E15"/>
    <w:rsid w:val="00B8570B"/>
    <w:rsid w:val="00B86462"/>
    <w:rsid w:val="00B867B9"/>
    <w:rsid w:val="00B86E1B"/>
    <w:rsid w:val="00B86E56"/>
    <w:rsid w:val="00B87675"/>
    <w:rsid w:val="00B87A63"/>
    <w:rsid w:val="00B87C22"/>
    <w:rsid w:val="00B87C9F"/>
    <w:rsid w:val="00B90473"/>
    <w:rsid w:val="00B908EE"/>
    <w:rsid w:val="00B90A00"/>
    <w:rsid w:val="00B90E86"/>
    <w:rsid w:val="00B92505"/>
    <w:rsid w:val="00B92DEC"/>
    <w:rsid w:val="00B936A0"/>
    <w:rsid w:val="00B93CAE"/>
    <w:rsid w:val="00B94244"/>
    <w:rsid w:val="00B950A4"/>
    <w:rsid w:val="00B95197"/>
    <w:rsid w:val="00B952A0"/>
    <w:rsid w:val="00B957BB"/>
    <w:rsid w:val="00B96061"/>
    <w:rsid w:val="00B96861"/>
    <w:rsid w:val="00B96F7D"/>
    <w:rsid w:val="00B97056"/>
    <w:rsid w:val="00B97A76"/>
    <w:rsid w:val="00BA01EA"/>
    <w:rsid w:val="00BA0C01"/>
    <w:rsid w:val="00BA0C38"/>
    <w:rsid w:val="00BA14EA"/>
    <w:rsid w:val="00BA1CF0"/>
    <w:rsid w:val="00BA24E1"/>
    <w:rsid w:val="00BA2633"/>
    <w:rsid w:val="00BA2B84"/>
    <w:rsid w:val="00BA30C4"/>
    <w:rsid w:val="00BA368F"/>
    <w:rsid w:val="00BA373A"/>
    <w:rsid w:val="00BA38D8"/>
    <w:rsid w:val="00BA4184"/>
    <w:rsid w:val="00BA4BB1"/>
    <w:rsid w:val="00BA4BB9"/>
    <w:rsid w:val="00BA4C0C"/>
    <w:rsid w:val="00BA542F"/>
    <w:rsid w:val="00BA5682"/>
    <w:rsid w:val="00BA593A"/>
    <w:rsid w:val="00BA5F72"/>
    <w:rsid w:val="00BA616C"/>
    <w:rsid w:val="00BA659C"/>
    <w:rsid w:val="00BA68BD"/>
    <w:rsid w:val="00BA68DA"/>
    <w:rsid w:val="00BA6F49"/>
    <w:rsid w:val="00BA723E"/>
    <w:rsid w:val="00BA74D8"/>
    <w:rsid w:val="00BA7E63"/>
    <w:rsid w:val="00BB0578"/>
    <w:rsid w:val="00BB09E1"/>
    <w:rsid w:val="00BB2622"/>
    <w:rsid w:val="00BB2753"/>
    <w:rsid w:val="00BB2CE0"/>
    <w:rsid w:val="00BB2D15"/>
    <w:rsid w:val="00BB2DE9"/>
    <w:rsid w:val="00BB2EF6"/>
    <w:rsid w:val="00BB3050"/>
    <w:rsid w:val="00BB34CD"/>
    <w:rsid w:val="00BB3A32"/>
    <w:rsid w:val="00BB4153"/>
    <w:rsid w:val="00BB5319"/>
    <w:rsid w:val="00BB55F7"/>
    <w:rsid w:val="00BB56A9"/>
    <w:rsid w:val="00BB5D32"/>
    <w:rsid w:val="00BB6660"/>
    <w:rsid w:val="00BB6C17"/>
    <w:rsid w:val="00BB6E4A"/>
    <w:rsid w:val="00BB75DC"/>
    <w:rsid w:val="00BB79D6"/>
    <w:rsid w:val="00BB7B3A"/>
    <w:rsid w:val="00BB7D97"/>
    <w:rsid w:val="00BC0208"/>
    <w:rsid w:val="00BC08F2"/>
    <w:rsid w:val="00BC0F1C"/>
    <w:rsid w:val="00BC1204"/>
    <w:rsid w:val="00BC1262"/>
    <w:rsid w:val="00BC1709"/>
    <w:rsid w:val="00BC2857"/>
    <w:rsid w:val="00BC2FF1"/>
    <w:rsid w:val="00BC380C"/>
    <w:rsid w:val="00BC4731"/>
    <w:rsid w:val="00BC4BD8"/>
    <w:rsid w:val="00BC5188"/>
    <w:rsid w:val="00BC67BC"/>
    <w:rsid w:val="00BC6A24"/>
    <w:rsid w:val="00BC6F3F"/>
    <w:rsid w:val="00BC7500"/>
    <w:rsid w:val="00BC7A2A"/>
    <w:rsid w:val="00BC7FB9"/>
    <w:rsid w:val="00BD032F"/>
    <w:rsid w:val="00BD0B0A"/>
    <w:rsid w:val="00BD1605"/>
    <w:rsid w:val="00BD20D7"/>
    <w:rsid w:val="00BD2322"/>
    <w:rsid w:val="00BD24C3"/>
    <w:rsid w:val="00BD2DCF"/>
    <w:rsid w:val="00BD2EDD"/>
    <w:rsid w:val="00BD2EF7"/>
    <w:rsid w:val="00BD2F4A"/>
    <w:rsid w:val="00BD348A"/>
    <w:rsid w:val="00BD3507"/>
    <w:rsid w:val="00BD3C64"/>
    <w:rsid w:val="00BD45F5"/>
    <w:rsid w:val="00BD50D3"/>
    <w:rsid w:val="00BD56B3"/>
    <w:rsid w:val="00BD6531"/>
    <w:rsid w:val="00BD6D55"/>
    <w:rsid w:val="00BD6F5F"/>
    <w:rsid w:val="00BD7291"/>
    <w:rsid w:val="00BD72E5"/>
    <w:rsid w:val="00BD75CD"/>
    <w:rsid w:val="00BD76ED"/>
    <w:rsid w:val="00BD7890"/>
    <w:rsid w:val="00BD7BF0"/>
    <w:rsid w:val="00BE0093"/>
    <w:rsid w:val="00BE0332"/>
    <w:rsid w:val="00BE07BF"/>
    <w:rsid w:val="00BE0981"/>
    <w:rsid w:val="00BE0DC7"/>
    <w:rsid w:val="00BE0E5D"/>
    <w:rsid w:val="00BE1030"/>
    <w:rsid w:val="00BE12FC"/>
    <w:rsid w:val="00BE19CC"/>
    <w:rsid w:val="00BE1C88"/>
    <w:rsid w:val="00BE252E"/>
    <w:rsid w:val="00BE2AF1"/>
    <w:rsid w:val="00BE2D00"/>
    <w:rsid w:val="00BE2D95"/>
    <w:rsid w:val="00BE3035"/>
    <w:rsid w:val="00BE358E"/>
    <w:rsid w:val="00BE3A5D"/>
    <w:rsid w:val="00BE3E64"/>
    <w:rsid w:val="00BE4E92"/>
    <w:rsid w:val="00BE5100"/>
    <w:rsid w:val="00BE56E6"/>
    <w:rsid w:val="00BE5B06"/>
    <w:rsid w:val="00BE5D81"/>
    <w:rsid w:val="00BE5E94"/>
    <w:rsid w:val="00BE6148"/>
    <w:rsid w:val="00BE6368"/>
    <w:rsid w:val="00BE6BD3"/>
    <w:rsid w:val="00BE748F"/>
    <w:rsid w:val="00BF09AA"/>
    <w:rsid w:val="00BF0A21"/>
    <w:rsid w:val="00BF1F38"/>
    <w:rsid w:val="00BF2DD2"/>
    <w:rsid w:val="00BF30DE"/>
    <w:rsid w:val="00BF4514"/>
    <w:rsid w:val="00BF48B3"/>
    <w:rsid w:val="00BF4FB1"/>
    <w:rsid w:val="00BF52F4"/>
    <w:rsid w:val="00BF5759"/>
    <w:rsid w:val="00BF5F41"/>
    <w:rsid w:val="00BF6086"/>
    <w:rsid w:val="00BF66CC"/>
    <w:rsid w:val="00BF696F"/>
    <w:rsid w:val="00BF6B15"/>
    <w:rsid w:val="00BF6B7D"/>
    <w:rsid w:val="00BF6E8F"/>
    <w:rsid w:val="00BF7143"/>
    <w:rsid w:val="00C00A5F"/>
    <w:rsid w:val="00C00FEF"/>
    <w:rsid w:val="00C018D6"/>
    <w:rsid w:val="00C021FC"/>
    <w:rsid w:val="00C027F2"/>
    <w:rsid w:val="00C02F39"/>
    <w:rsid w:val="00C03B36"/>
    <w:rsid w:val="00C03DC4"/>
    <w:rsid w:val="00C0407F"/>
    <w:rsid w:val="00C043CA"/>
    <w:rsid w:val="00C04708"/>
    <w:rsid w:val="00C04B45"/>
    <w:rsid w:val="00C04E0E"/>
    <w:rsid w:val="00C04E97"/>
    <w:rsid w:val="00C051D4"/>
    <w:rsid w:val="00C0528B"/>
    <w:rsid w:val="00C054E7"/>
    <w:rsid w:val="00C05B01"/>
    <w:rsid w:val="00C06456"/>
    <w:rsid w:val="00C06EDF"/>
    <w:rsid w:val="00C07358"/>
    <w:rsid w:val="00C073DA"/>
    <w:rsid w:val="00C077CC"/>
    <w:rsid w:val="00C0789F"/>
    <w:rsid w:val="00C078D9"/>
    <w:rsid w:val="00C07EAB"/>
    <w:rsid w:val="00C07ED2"/>
    <w:rsid w:val="00C105ED"/>
    <w:rsid w:val="00C10A95"/>
    <w:rsid w:val="00C1173C"/>
    <w:rsid w:val="00C11A6B"/>
    <w:rsid w:val="00C1227F"/>
    <w:rsid w:val="00C13C7A"/>
    <w:rsid w:val="00C14133"/>
    <w:rsid w:val="00C14A27"/>
    <w:rsid w:val="00C14D65"/>
    <w:rsid w:val="00C151F2"/>
    <w:rsid w:val="00C155A1"/>
    <w:rsid w:val="00C1638E"/>
    <w:rsid w:val="00C1692A"/>
    <w:rsid w:val="00C16D1C"/>
    <w:rsid w:val="00C16D4F"/>
    <w:rsid w:val="00C17784"/>
    <w:rsid w:val="00C20304"/>
    <w:rsid w:val="00C2034B"/>
    <w:rsid w:val="00C204EF"/>
    <w:rsid w:val="00C20551"/>
    <w:rsid w:val="00C20623"/>
    <w:rsid w:val="00C20D9F"/>
    <w:rsid w:val="00C21379"/>
    <w:rsid w:val="00C225EC"/>
    <w:rsid w:val="00C228E1"/>
    <w:rsid w:val="00C22BE4"/>
    <w:rsid w:val="00C23230"/>
    <w:rsid w:val="00C23B98"/>
    <w:rsid w:val="00C246D1"/>
    <w:rsid w:val="00C24D6B"/>
    <w:rsid w:val="00C25106"/>
    <w:rsid w:val="00C251EE"/>
    <w:rsid w:val="00C259EA"/>
    <w:rsid w:val="00C25CC4"/>
    <w:rsid w:val="00C26722"/>
    <w:rsid w:val="00C26993"/>
    <w:rsid w:val="00C27047"/>
    <w:rsid w:val="00C27BBE"/>
    <w:rsid w:val="00C30178"/>
    <w:rsid w:val="00C30A3C"/>
    <w:rsid w:val="00C30EC4"/>
    <w:rsid w:val="00C3190B"/>
    <w:rsid w:val="00C31F67"/>
    <w:rsid w:val="00C324E9"/>
    <w:rsid w:val="00C32820"/>
    <w:rsid w:val="00C32881"/>
    <w:rsid w:val="00C32B83"/>
    <w:rsid w:val="00C3344D"/>
    <w:rsid w:val="00C347EF"/>
    <w:rsid w:val="00C34ED5"/>
    <w:rsid w:val="00C352DB"/>
    <w:rsid w:val="00C352E8"/>
    <w:rsid w:val="00C3567D"/>
    <w:rsid w:val="00C364CA"/>
    <w:rsid w:val="00C36A46"/>
    <w:rsid w:val="00C36E94"/>
    <w:rsid w:val="00C36F91"/>
    <w:rsid w:val="00C3758E"/>
    <w:rsid w:val="00C37BD5"/>
    <w:rsid w:val="00C37CAC"/>
    <w:rsid w:val="00C40761"/>
    <w:rsid w:val="00C40E8A"/>
    <w:rsid w:val="00C41B49"/>
    <w:rsid w:val="00C428B3"/>
    <w:rsid w:val="00C42EF4"/>
    <w:rsid w:val="00C431DA"/>
    <w:rsid w:val="00C433DC"/>
    <w:rsid w:val="00C4370D"/>
    <w:rsid w:val="00C44C84"/>
    <w:rsid w:val="00C45AFB"/>
    <w:rsid w:val="00C465FE"/>
    <w:rsid w:val="00C46AF6"/>
    <w:rsid w:val="00C46E8B"/>
    <w:rsid w:val="00C47717"/>
    <w:rsid w:val="00C47F75"/>
    <w:rsid w:val="00C50067"/>
    <w:rsid w:val="00C50896"/>
    <w:rsid w:val="00C50B24"/>
    <w:rsid w:val="00C50FD3"/>
    <w:rsid w:val="00C515F8"/>
    <w:rsid w:val="00C51A19"/>
    <w:rsid w:val="00C529C8"/>
    <w:rsid w:val="00C536E9"/>
    <w:rsid w:val="00C538B5"/>
    <w:rsid w:val="00C53F13"/>
    <w:rsid w:val="00C540B1"/>
    <w:rsid w:val="00C542A6"/>
    <w:rsid w:val="00C5489F"/>
    <w:rsid w:val="00C54ED8"/>
    <w:rsid w:val="00C5531A"/>
    <w:rsid w:val="00C57181"/>
    <w:rsid w:val="00C57340"/>
    <w:rsid w:val="00C573C4"/>
    <w:rsid w:val="00C57A41"/>
    <w:rsid w:val="00C604D4"/>
    <w:rsid w:val="00C60757"/>
    <w:rsid w:val="00C60A59"/>
    <w:rsid w:val="00C61E96"/>
    <w:rsid w:val="00C6253B"/>
    <w:rsid w:val="00C62AB8"/>
    <w:rsid w:val="00C62B93"/>
    <w:rsid w:val="00C63CB4"/>
    <w:rsid w:val="00C63E9B"/>
    <w:rsid w:val="00C63FBA"/>
    <w:rsid w:val="00C641A3"/>
    <w:rsid w:val="00C647FE"/>
    <w:rsid w:val="00C65A55"/>
    <w:rsid w:val="00C6622C"/>
    <w:rsid w:val="00C662DB"/>
    <w:rsid w:val="00C66EB5"/>
    <w:rsid w:val="00C66EFE"/>
    <w:rsid w:val="00C66FFE"/>
    <w:rsid w:val="00C673E1"/>
    <w:rsid w:val="00C67424"/>
    <w:rsid w:val="00C67EB8"/>
    <w:rsid w:val="00C7010A"/>
    <w:rsid w:val="00C70BFA"/>
    <w:rsid w:val="00C70FD7"/>
    <w:rsid w:val="00C71059"/>
    <w:rsid w:val="00C71398"/>
    <w:rsid w:val="00C7175C"/>
    <w:rsid w:val="00C727C9"/>
    <w:rsid w:val="00C7298C"/>
    <w:rsid w:val="00C72A88"/>
    <w:rsid w:val="00C72D30"/>
    <w:rsid w:val="00C738DB"/>
    <w:rsid w:val="00C740A0"/>
    <w:rsid w:val="00C74FCC"/>
    <w:rsid w:val="00C75495"/>
    <w:rsid w:val="00C75BF1"/>
    <w:rsid w:val="00C76305"/>
    <w:rsid w:val="00C7638D"/>
    <w:rsid w:val="00C768DA"/>
    <w:rsid w:val="00C76ED6"/>
    <w:rsid w:val="00C77811"/>
    <w:rsid w:val="00C7786B"/>
    <w:rsid w:val="00C804B5"/>
    <w:rsid w:val="00C80C2A"/>
    <w:rsid w:val="00C8113E"/>
    <w:rsid w:val="00C81452"/>
    <w:rsid w:val="00C8146D"/>
    <w:rsid w:val="00C81A1B"/>
    <w:rsid w:val="00C81D66"/>
    <w:rsid w:val="00C81E8B"/>
    <w:rsid w:val="00C82D94"/>
    <w:rsid w:val="00C832AC"/>
    <w:rsid w:val="00C835A8"/>
    <w:rsid w:val="00C83FB9"/>
    <w:rsid w:val="00C85231"/>
    <w:rsid w:val="00C853B0"/>
    <w:rsid w:val="00C85BA2"/>
    <w:rsid w:val="00C85BFD"/>
    <w:rsid w:val="00C860AC"/>
    <w:rsid w:val="00C86C1A"/>
    <w:rsid w:val="00C87E24"/>
    <w:rsid w:val="00C87F89"/>
    <w:rsid w:val="00C906C0"/>
    <w:rsid w:val="00C9135F"/>
    <w:rsid w:val="00C91794"/>
    <w:rsid w:val="00C91865"/>
    <w:rsid w:val="00C9244E"/>
    <w:rsid w:val="00C926FC"/>
    <w:rsid w:val="00C92704"/>
    <w:rsid w:val="00C929CF"/>
    <w:rsid w:val="00C92A03"/>
    <w:rsid w:val="00C92B98"/>
    <w:rsid w:val="00C92E36"/>
    <w:rsid w:val="00C92E84"/>
    <w:rsid w:val="00C9309C"/>
    <w:rsid w:val="00C930F9"/>
    <w:rsid w:val="00C932E6"/>
    <w:rsid w:val="00C9334E"/>
    <w:rsid w:val="00C9354E"/>
    <w:rsid w:val="00C93975"/>
    <w:rsid w:val="00C93C29"/>
    <w:rsid w:val="00C94241"/>
    <w:rsid w:val="00C9438C"/>
    <w:rsid w:val="00C9440E"/>
    <w:rsid w:val="00C94607"/>
    <w:rsid w:val="00C95553"/>
    <w:rsid w:val="00C95754"/>
    <w:rsid w:val="00C9597B"/>
    <w:rsid w:val="00C95B93"/>
    <w:rsid w:val="00C95F28"/>
    <w:rsid w:val="00C96032"/>
    <w:rsid w:val="00C97C55"/>
    <w:rsid w:val="00C97CAC"/>
    <w:rsid w:val="00CA0239"/>
    <w:rsid w:val="00CA07B1"/>
    <w:rsid w:val="00CA0F84"/>
    <w:rsid w:val="00CA18E9"/>
    <w:rsid w:val="00CA1CBF"/>
    <w:rsid w:val="00CA1DB7"/>
    <w:rsid w:val="00CA1E3A"/>
    <w:rsid w:val="00CA20A2"/>
    <w:rsid w:val="00CA2495"/>
    <w:rsid w:val="00CA2743"/>
    <w:rsid w:val="00CA2E7B"/>
    <w:rsid w:val="00CA2F69"/>
    <w:rsid w:val="00CA38F7"/>
    <w:rsid w:val="00CA3BC9"/>
    <w:rsid w:val="00CA3F60"/>
    <w:rsid w:val="00CA3F9C"/>
    <w:rsid w:val="00CA4004"/>
    <w:rsid w:val="00CA42A6"/>
    <w:rsid w:val="00CA43D5"/>
    <w:rsid w:val="00CA45B8"/>
    <w:rsid w:val="00CA56EE"/>
    <w:rsid w:val="00CA5864"/>
    <w:rsid w:val="00CA5D8C"/>
    <w:rsid w:val="00CA60C5"/>
    <w:rsid w:val="00CA6120"/>
    <w:rsid w:val="00CA635D"/>
    <w:rsid w:val="00CA7536"/>
    <w:rsid w:val="00CB02E6"/>
    <w:rsid w:val="00CB046A"/>
    <w:rsid w:val="00CB05C9"/>
    <w:rsid w:val="00CB0605"/>
    <w:rsid w:val="00CB0D75"/>
    <w:rsid w:val="00CB13F3"/>
    <w:rsid w:val="00CB1CA8"/>
    <w:rsid w:val="00CB1CF3"/>
    <w:rsid w:val="00CB1ED7"/>
    <w:rsid w:val="00CB21CA"/>
    <w:rsid w:val="00CB2555"/>
    <w:rsid w:val="00CB2CB0"/>
    <w:rsid w:val="00CB2EAA"/>
    <w:rsid w:val="00CB355D"/>
    <w:rsid w:val="00CB390C"/>
    <w:rsid w:val="00CB3A65"/>
    <w:rsid w:val="00CB40EE"/>
    <w:rsid w:val="00CB52EB"/>
    <w:rsid w:val="00CB538A"/>
    <w:rsid w:val="00CB6641"/>
    <w:rsid w:val="00CB67C8"/>
    <w:rsid w:val="00CB6F43"/>
    <w:rsid w:val="00CB76AD"/>
    <w:rsid w:val="00CB7E1A"/>
    <w:rsid w:val="00CC0766"/>
    <w:rsid w:val="00CC0A64"/>
    <w:rsid w:val="00CC1B55"/>
    <w:rsid w:val="00CC2013"/>
    <w:rsid w:val="00CC20B4"/>
    <w:rsid w:val="00CC2BC6"/>
    <w:rsid w:val="00CC2C8C"/>
    <w:rsid w:val="00CC30E1"/>
    <w:rsid w:val="00CC3BDF"/>
    <w:rsid w:val="00CC4349"/>
    <w:rsid w:val="00CC49D1"/>
    <w:rsid w:val="00CC4A7B"/>
    <w:rsid w:val="00CC4DB5"/>
    <w:rsid w:val="00CC4F76"/>
    <w:rsid w:val="00CC517C"/>
    <w:rsid w:val="00CC5282"/>
    <w:rsid w:val="00CC553E"/>
    <w:rsid w:val="00CC5988"/>
    <w:rsid w:val="00CC5B91"/>
    <w:rsid w:val="00CC6326"/>
    <w:rsid w:val="00CC6F80"/>
    <w:rsid w:val="00CC7309"/>
    <w:rsid w:val="00CC78C1"/>
    <w:rsid w:val="00CC78E7"/>
    <w:rsid w:val="00CC7C05"/>
    <w:rsid w:val="00CD05FA"/>
    <w:rsid w:val="00CD08CA"/>
    <w:rsid w:val="00CD1BDE"/>
    <w:rsid w:val="00CD2B68"/>
    <w:rsid w:val="00CD2C40"/>
    <w:rsid w:val="00CD2FAA"/>
    <w:rsid w:val="00CD38F0"/>
    <w:rsid w:val="00CD3D01"/>
    <w:rsid w:val="00CD42CC"/>
    <w:rsid w:val="00CD43E8"/>
    <w:rsid w:val="00CD4D95"/>
    <w:rsid w:val="00CD54D7"/>
    <w:rsid w:val="00CD5525"/>
    <w:rsid w:val="00CD5F9C"/>
    <w:rsid w:val="00CD6637"/>
    <w:rsid w:val="00CD7853"/>
    <w:rsid w:val="00CD7B34"/>
    <w:rsid w:val="00CD7B7B"/>
    <w:rsid w:val="00CD7B90"/>
    <w:rsid w:val="00CE0091"/>
    <w:rsid w:val="00CE077D"/>
    <w:rsid w:val="00CE175E"/>
    <w:rsid w:val="00CE1847"/>
    <w:rsid w:val="00CE2033"/>
    <w:rsid w:val="00CE2356"/>
    <w:rsid w:val="00CE2A34"/>
    <w:rsid w:val="00CE2B85"/>
    <w:rsid w:val="00CE338F"/>
    <w:rsid w:val="00CE3656"/>
    <w:rsid w:val="00CE3764"/>
    <w:rsid w:val="00CE3B77"/>
    <w:rsid w:val="00CE42BD"/>
    <w:rsid w:val="00CE4CB7"/>
    <w:rsid w:val="00CE573C"/>
    <w:rsid w:val="00CE5E49"/>
    <w:rsid w:val="00CE5EBF"/>
    <w:rsid w:val="00CE5EF3"/>
    <w:rsid w:val="00CE7228"/>
    <w:rsid w:val="00CE7559"/>
    <w:rsid w:val="00CF032D"/>
    <w:rsid w:val="00CF0351"/>
    <w:rsid w:val="00CF0C21"/>
    <w:rsid w:val="00CF0D27"/>
    <w:rsid w:val="00CF0FAE"/>
    <w:rsid w:val="00CF12F2"/>
    <w:rsid w:val="00CF14BF"/>
    <w:rsid w:val="00CF18A1"/>
    <w:rsid w:val="00CF1A25"/>
    <w:rsid w:val="00CF1E62"/>
    <w:rsid w:val="00CF274C"/>
    <w:rsid w:val="00CF36F9"/>
    <w:rsid w:val="00CF3966"/>
    <w:rsid w:val="00CF3F60"/>
    <w:rsid w:val="00CF467D"/>
    <w:rsid w:val="00CF579C"/>
    <w:rsid w:val="00CF59BB"/>
    <w:rsid w:val="00CF5D23"/>
    <w:rsid w:val="00CF6467"/>
    <w:rsid w:val="00CF6550"/>
    <w:rsid w:val="00CF7104"/>
    <w:rsid w:val="00CF73CB"/>
    <w:rsid w:val="00CF7C6D"/>
    <w:rsid w:val="00CF7E80"/>
    <w:rsid w:val="00D00176"/>
    <w:rsid w:val="00D004E6"/>
    <w:rsid w:val="00D008EB"/>
    <w:rsid w:val="00D00B17"/>
    <w:rsid w:val="00D01916"/>
    <w:rsid w:val="00D019AF"/>
    <w:rsid w:val="00D02060"/>
    <w:rsid w:val="00D03066"/>
    <w:rsid w:val="00D03992"/>
    <w:rsid w:val="00D03E61"/>
    <w:rsid w:val="00D0420A"/>
    <w:rsid w:val="00D04290"/>
    <w:rsid w:val="00D042CE"/>
    <w:rsid w:val="00D0486A"/>
    <w:rsid w:val="00D06265"/>
    <w:rsid w:val="00D06354"/>
    <w:rsid w:val="00D069A8"/>
    <w:rsid w:val="00D069AE"/>
    <w:rsid w:val="00D06B6E"/>
    <w:rsid w:val="00D06CBE"/>
    <w:rsid w:val="00D07A92"/>
    <w:rsid w:val="00D11539"/>
    <w:rsid w:val="00D1165F"/>
    <w:rsid w:val="00D11F09"/>
    <w:rsid w:val="00D122B8"/>
    <w:rsid w:val="00D12685"/>
    <w:rsid w:val="00D129A5"/>
    <w:rsid w:val="00D12F76"/>
    <w:rsid w:val="00D13229"/>
    <w:rsid w:val="00D13C99"/>
    <w:rsid w:val="00D147F4"/>
    <w:rsid w:val="00D14DB9"/>
    <w:rsid w:val="00D152F4"/>
    <w:rsid w:val="00D15354"/>
    <w:rsid w:val="00D156ED"/>
    <w:rsid w:val="00D15757"/>
    <w:rsid w:val="00D16E1C"/>
    <w:rsid w:val="00D171D1"/>
    <w:rsid w:val="00D172A4"/>
    <w:rsid w:val="00D17336"/>
    <w:rsid w:val="00D174C7"/>
    <w:rsid w:val="00D201C3"/>
    <w:rsid w:val="00D2032D"/>
    <w:rsid w:val="00D218E3"/>
    <w:rsid w:val="00D22133"/>
    <w:rsid w:val="00D2298B"/>
    <w:rsid w:val="00D22D60"/>
    <w:rsid w:val="00D2381B"/>
    <w:rsid w:val="00D23D3C"/>
    <w:rsid w:val="00D23F97"/>
    <w:rsid w:val="00D23FBD"/>
    <w:rsid w:val="00D2452B"/>
    <w:rsid w:val="00D24CB6"/>
    <w:rsid w:val="00D24E66"/>
    <w:rsid w:val="00D250AA"/>
    <w:rsid w:val="00D2585C"/>
    <w:rsid w:val="00D25ADE"/>
    <w:rsid w:val="00D25F8D"/>
    <w:rsid w:val="00D26221"/>
    <w:rsid w:val="00D27F0B"/>
    <w:rsid w:val="00D302D6"/>
    <w:rsid w:val="00D30749"/>
    <w:rsid w:val="00D31740"/>
    <w:rsid w:val="00D32C12"/>
    <w:rsid w:val="00D32EE5"/>
    <w:rsid w:val="00D335FA"/>
    <w:rsid w:val="00D337EA"/>
    <w:rsid w:val="00D33AAE"/>
    <w:rsid w:val="00D33DD4"/>
    <w:rsid w:val="00D33E22"/>
    <w:rsid w:val="00D33E5C"/>
    <w:rsid w:val="00D342EC"/>
    <w:rsid w:val="00D35581"/>
    <w:rsid w:val="00D35C77"/>
    <w:rsid w:val="00D35FBB"/>
    <w:rsid w:val="00D36EA6"/>
    <w:rsid w:val="00D36EBB"/>
    <w:rsid w:val="00D4048F"/>
    <w:rsid w:val="00D4103A"/>
    <w:rsid w:val="00D42567"/>
    <w:rsid w:val="00D4257D"/>
    <w:rsid w:val="00D42A6E"/>
    <w:rsid w:val="00D42B65"/>
    <w:rsid w:val="00D42BC9"/>
    <w:rsid w:val="00D42C26"/>
    <w:rsid w:val="00D4342B"/>
    <w:rsid w:val="00D435B6"/>
    <w:rsid w:val="00D4372D"/>
    <w:rsid w:val="00D43838"/>
    <w:rsid w:val="00D43C84"/>
    <w:rsid w:val="00D43D9E"/>
    <w:rsid w:val="00D452CF"/>
    <w:rsid w:val="00D45680"/>
    <w:rsid w:val="00D46036"/>
    <w:rsid w:val="00D46726"/>
    <w:rsid w:val="00D46CA8"/>
    <w:rsid w:val="00D47202"/>
    <w:rsid w:val="00D479F5"/>
    <w:rsid w:val="00D47EEF"/>
    <w:rsid w:val="00D47F54"/>
    <w:rsid w:val="00D5010C"/>
    <w:rsid w:val="00D5085D"/>
    <w:rsid w:val="00D50D35"/>
    <w:rsid w:val="00D50E31"/>
    <w:rsid w:val="00D51852"/>
    <w:rsid w:val="00D51970"/>
    <w:rsid w:val="00D5306F"/>
    <w:rsid w:val="00D54EE0"/>
    <w:rsid w:val="00D553CB"/>
    <w:rsid w:val="00D5558A"/>
    <w:rsid w:val="00D57C3A"/>
    <w:rsid w:val="00D57F93"/>
    <w:rsid w:val="00D6061C"/>
    <w:rsid w:val="00D619B6"/>
    <w:rsid w:val="00D619FD"/>
    <w:rsid w:val="00D61CBD"/>
    <w:rsid w:val="00D61D27"/>
    <w:rsid w:val="00D61DBF"/>
    <w:rsid w:val="00D62649"/>
    <w:rsid w:val="00D62BF3"/>
    <w:rsid w:val="00D62E67"/>
    <w:rsid w:val="00D63397"/>
    <w:rsid w:val="00D633DB"/>
    <w:rsid w:val="00D634D8"/>
    <w:rsid w:val="00D63649"/>
    <w:rsid w:val="00D63A9F"/>
    <w:rsid w:val="00D63C56"/>
    <w:rsid w:val="00D643FA"/>
    <w:rsid w:val="00D64975"/>
    <w:rsid w:val="00D649B0"/>
    <w:rsid w:val="00D64B88"/>
    <w:rsid w:val="00D65833"/>
    <w:rsid w:val="00D65981"/>
    <w:rsid w:val="00D65B99"/>
    <w:rsid w:val="00D65F8D"/>
    <w:rsid w:val="00D65FAA"/>
    <w:rsid w:val="00D6682B"/>
    <w:rsid w:val="00D66970"/>
    <w:rsid w:val="00D66D93"/>
    <w:rsid w:val="00D67280"/>
    <w:rsid w:val="00D67F06"/>
    <w:rsid w:val="00D67F53"/>
    <w:rsid w:val="00D7001C"/>
    <w:rsid w:val="00D70A27"/>
    <w:rsid w:val="00D71645"/>
    <w:rsid w:val="00D721A6"/>
    <w:rsid w:val="00D72DCB"/>
    <w:rsid w:val="00D731AA"/>
    <w:rsid w:val="00D740BF"/>
    <w:rsid w:val="00D7531E"/>
    <w:rsid w:val="00D758BB"/>
    <w:rsid w:val="00D75923"/>
    <w:rsid w:val="00D766AC"/>
    <w:rsid w:val="00D77530"/>
    <w:rsid w:val="00D77634"/>
    <w:rsid w:val="00D7786F"/>
    <w:rsid w:val="00D805DA"/>
    <w:rsid w:val="00D80B3D"/>
    <w:rsid w:val="00D80FE2"/>
    <w:rsid w:val="00D81783"/>
    <w:rsid w:val="00D817EA"/>
    <w:rsid w:val="00D81BBF"/>
    <w:rsid w:val="00D82115"/>
    <w:rsid w:val="00D824E1"/>
    <w:rsid w:val="00D827AD"/>
    <w:rsid w:val="00D82968"/>
    <w:rsid w:val="00D83171"/>
    <w:rsid w:val="00D83C98"/>
    <w:rsid w:val="00D84162"/>
    <w:rsid w:val="00D84352"/>
    <w:rsid w:val="00D84C1D"/>
    <w:rsid w:val="00D8545C"/>
    <w:rsid w:val="00D856D4"/>
    <w:rsid w:val="00D85A61"/>
    <w:rsid w:val="00D86444"/>
    <w:rsid w:val="00D864DD"/>
    <w:rsid w:val="00D86B6E"/>
    <w:rsid w:val="00D86CCC"/>
    <w:rsid w:val="00D876D1"/>
    <w:rsid w:val="00D8777D"/>
    <w:rsid w:val="00D900D8"/>
    <w:rsid w:val="00D90E13"/>
    <w:rsid w:val="00D911A7"/>
    <w:rsid w:val="00D91531"/>
    <w:rsid w:val="00D91893"/>
    <w:rsid w:val="00D91E46"/>
    <w:rsid w:val="00D92590"/>
    <w:rsid w:val="00D92DDA"/>
    <w:rsid w:val="00D93F10"/>
    <w:rsid w:val="00D951F6"/>
    <w:rsid w:val="00D95356"/>
    <w:rsid w:val="00D95392"/>
    <w:rsid w:val="00D9569E"/>
    <w:rsid w:val="00D95AF6"/>
    <w:rsid w:val="00D960C9"/>
    <w:rsid w:val="00D9624E"/>
    <w:rsid w:val="00D96821"/>
    <w:rsid w:val="00D97013"/>
    <w:rsid w:val="00D97543"/>
    <w:rsid w:val="00D97983"/>
    <w:rsid w:val="00DA066F"/>
    <w:rsid w:val="00DA0B95"/>
    <w:rsid w:val="00DA0B97"/>
    <w:rsid w:val="00DA1159"/>
    <w:rsid w:val="00DA14E9"/>
    <w:rsid w:val="00DA186A"/>
    <w:rsid w:val="00DA18B7"/>
    <w:rsid w:val="00DA2546"/>
    <w:rsid w:val="00DA275D"/>
    <w:rsid w:val="00DA2EB3"/>
    <w:rsid w:val="00DA31A9"/>
    <w:rsid w:val="00DA36C5"/>
    <w:rsid w:val="00DA3936"/>
    <w:rsid w:val="00DA3CF8"/>
    <w:rsid w:val="00DA463F"/>
    <w:rsid w:val="00DA4EEC"/>
    <w:rsid w:val="00DA501F"/>
    <w:rsid w:val="00DA58A5"/>
    <w:rsid w:val="00DA5F06"/>
    <w:rsid w:val="00DA5FE8"/>
    <w:rsid w:val="00DA619C"/>
    <w:rsid w:val="00DA672E"/>
    <w:rsid w:val="00DA69FB"/>
    <w:rsid w:val="00DA6BD4"/>
    <w:rsid w:val="00DA7135"/>
    <w:rsid w:val="00DA7875"/>
    <w:rsid w:val="00DA7948"/>
    <w:rsid w:val="00DA7E32"/>
    <w:rsid w:val="00DA7F4E"/>
    <w:rsid w:val="00DB0227"/>
    <w:rsid w:val="00DB0922"/>
    <w:rsid w:val="00DB09A0"/>
    <w:rsid w:val="00DB0AA3"/>
    <w:rsid w:val="00DB0FB3"/>
    <w:rsid w:val="00DB181A"/>
    <w:rsid w:val="00DB1D62"/>
    <w:rsid w:val="00DB265B"/>
    <w:rsid w:val="00DB27A7"/>
    <w:rsid w:val="00DB2FD8"/>
    <w:rsid w:val="00DB4C91"/>
    <w:rsid w:val="00DB5097"/>
    <w:rsid w:val="00DB547E"/>
    <w:rsid w:val="00DB54F5"/>
    <w:rsid w:val="00DB5F0B"/>
    <w:rsid w:val="00DB6174"/>
    <w:rsid w:val="00DB63DE"/>
    <w:rsid w:val="00DB6788"/>
    <w:rsid w:val="00DB72A3"/>
    <w:rsid w:val="00DC050F"/>
    <w:rsid w:val="00DC166C"/>
    <w:rsid w:val="00DC1A9F"/>
    <w:rsid w:val="00DC1C4D"/>
    <w:rsid w:val="00DC1F4D"/>
    <w:rsid w:val="00DC2A58"/>
    <w:rsid w:val="00DC2F35"/>
    <w:rsid w:val="00DC37A5"/>
    <w:rsid w:val="00DC48A2"/>
    <w:rsid w:val="00DC4D6E"/>
    <w:rsid w:val="00DC5523"/>
    <w:rsid w:val="00DC558B"/>
    <w:rsid w:val="00DC55F0"/>
    <w:rsid w:val="00DC573E"/>
    <w:rsid w:val="00DC5EE8"/>
    <w:rsid w:val="00DC63B4"/>
    <w:rsid w:val="00DC691A"/>
    <w:rsid w:val="00DC697B"/>
    <w:rsid w:val="00DC6BCB"/>
    <w:rsid w:val="00DC6D15"/>
    <w:rsid w:val="00DC755A"/>
    <w:rsid w:val="00DC78A8"/>
    <w:rsid w:val="00DD060F"/>
    <w:rsid w:val="00DD0F00"/>
    <w:rsid w:val="00DD10B8"/>
    <w:rsid w:val="00DD19EF"/>
    <w:rsid w:val="00DD1EF5"/>
    <w:rsid w:val="00DD241B"/>
    <w:rsid w:val="00DD24DD"/>
    <w:rsid w:val="00DD283E"/>
    <w:rsid w:val="00DD3DF8"/>
    <w:rsid w:val="00DD47E3"/>
    <w:rsid w:val="00DD4B00"/>
    <w:rsid w:val="00DD4CA9"/>
    <w:rsid w:val="00DD52D8"/>
    <w:rsid w:val="00DD52FF"/>
    <w:rsid w:val="00DD560D"/>
    <w:rsid w:val="00DD739E"/>
    <w:rsid w:val="00DD7630"/>
    <w:rsid w:val="00DD7C0B"/>
    <w:rsid w:val="00DE01FB"/>
    <w:rsid w:val="00DE086A"/>
    <w:rsid w:val="00DE0D59"/>
    <w:rsid w:val="00DE1E7C"/>
    <w:rsid w:val="00DE22D4"/>
    <w:rsid w:val="00DE231E"/>
    <w:rsid w:val="00DE2578"/>
    <w:rsid w:val="00DE2670"/>
    <w:rsid w:val="00DE2C23"/>
    <w:rsid w:val="00DE354C"/>
    <w:rsid w:val="00DE3A33"/>
    <w:rsid w:val="00DE3A6A"/>
    <w:rsid w:val="00DE4B83"/>
    <w:rsid w:val="00DE4CC3"/>
    <w:rsid w:val="00DE5B15"/>
    <w:rsid w:val="00DE5CD7"/>
    <w:rsid w:val="00DE6B69"/>
    <w:rsid w:val="00DE6BED"/>
    <w:rsid w:val="00DE6C81"/>
    <w:rsid w:val="00DE7541"/>
    <w:rsid w:val="00DF0109"/>
    <w:rsid w:val="00DF07C6"/>
    <w:rsid w:val="00DF0EB6"/>
    <w:rsid w:val="00DF2612"/>
    <w:rsid w:val="00DF2CC1"/>
    <w:rsid w:val="00DF34CF"/>
    <w:rsid w:val="00DF37B6"/>
    <w:rsid w:val="00DF38C5"/>
    <w:rsid w:val="00DF3A37"/>
    <w:rsid w:val="00DF3A84"/>
    <w:rsid w:val="00DF3D05"/>
    <w:rsid w:val="00DF3D81"/>
    <w:rsid w:val="00DF4323"/>
    <w:rsid w:val="00DF4DA9"/>
    <w:rsid w:val="00DF4E6A"/>
    <w:rsid w:val="00DF5635"/>
    <w:rsid w:val="00DF5B83"/>
    <w:rsid w:val="00DF5B9A"/>
    <w:rsid w:val="00DF5F73"/>
    <w:rsid w:val="00DF6690"/>
    <w:rsid w:val="00DF697C"/>
    <w:rsid w:val="00DF7008"/>
    <w:rsid w:val="00DF731E"/>
    <w:rsid w:val="00DF76DC"/>
    <w:rsid w:val="00DF77F6"/>
    <w:rsid w:val="00DF7847"/>
    <w:rsid w:val="00E007A2"/>
    <w:rsid w:val="00E02130"/>
    <w:rsid w:val="00E028C7"/>
    <w:rsid w:val="00E02E94"/>
    <w:rsid w:val="00E03337"/>
    <w:rsid w:val="00E04A03"/>
    <w:rsid w:val="00E056C6"/>
    <w:rsid w:val="00E06873"/>
    <w:rsid w:val="00E07450"/>
    <w:rsid w:val="00E07670"/>
    <w:rsid w:val="00E10148"/>
    <w:rsid w:val="00E12AB8"/>
    <w:rsid w:val="00E13D32"/>
    <w:rsid w:val="00E14545"/>
    <w:rsid w:val="00E1475D"/>
    <w:rsid w:val="00E14B4C"/>
    <w:rsid w:val="00E15105"/>
    <w:rsid w:val="00E15162"/>
    <w:rsid w:val="00E1552D"/>
    <w:rsid w:val="00E15655"/>
    <w:rsid w:val="00E15D2D"/>
    <w:rsid w:val="00E15ED0"/>
    <w:rsid w:val="00E160E9"/>
    <w:rsid w:val="00E178AF"/>
    <w:rsid w:val="00E20098"/>
    <w:rsid w:val="00E2012E"/>
    <w:rsid w:val="00E21A4B"/>
    <w:rsid w:val="00E21E02"/>
    <w:rsid w:val="00E220A8"/>
    <w:rsid w:val="00E22673"/>
    <w:rsid w:val="00E22BCE"/>
    <w:rsid w:val="00E23161"/>
    <w:rsid w:val="00E23348"/>
    <w:rsid w:val="00E23B2C"/>
    <w:rsid w:val="00E24422"/>
    <w:rsid w:val="00E244D0"/>
    <w:rsid w:val="00E24E5C"/>
    <w:rsid w:val="00E252A3"/>
    <w:rsid w:val="00E2531F"/>
    <w:rsid w:val="00E258C1"/>
    <w:rsid w:val="00E25C19"/>
    <w:rsid w:val="00E25D36"/>
    <w:rsid w:val="00E26BCF"/>
    <w:rsid w:val="00E26D27"/>
    <w:rsid w:val="00E26FA0"/>
    <w:rsid w:val="00E27259"/>
    <w:rsid w:val="00E27695"/>
    <w:rsid w:val="00E27F46"/>
    <w:rsid w:val="00E27FE7"/>
    <w:rsid w:val="00E305D9"/>
    <w:rsid w:val="00E307AC"/>
    <w:rsid w:val="00E308F7"/>
    <w:rsid w:val="00E310CA"/>
    <w:rsid w:val="00E31FE9"/>
    <w:rsid w:val="00E32672"/>
    <w:rsid w:val="00E32E5C"/>
    <w:rsid w:val="00E33117"/>
    <w:rsid w:val="00E333B2"/>
    <w:rsid w:val="00E33C88"/>
    <w:rsid w:val="00E344A4"/>
    <w:rsid w:val="00E34671"/>
    <w:rsid w:val="00E34D07"/>
    <w:rsid w:val="00E35209"/>
    <w:rsid w:val="00E3581C"/>
    <w:rsid w:val="00E35956"/>
    <w:rsid w:val="00E35BD9"/>
    <w:rsid w:val="00E36440"/>
    <w:rsid w:val="00E3792C"/>
    <w:rsid w:val="00E37F9A"/>
    <w:rsid w:val="00E40075"/>
    <w:rsid w:val="00E40A1A"/>
    <w:rsid w:val="00E417A7"/>
    <w:rsid w:val="00E41A4A"/>
    <w:rsid w:val="00E4225F"/>
    <w:rsid w:val="00E424F2"/>
    <w:rsid w:val="00E4280A"/>
    <w:rsid w:val="00E42A4C"/>
    <w:rsid w:val="00E42CCF"/>
    <w:rsid w:val="00E42E74"/>
    <w:rsid w:val="00E42EDE"/>
    <w:rsid w:val="00E42EF1"/>
    <w:rsid w:val="00E434B8"/>
    <w:rsid w:val="00E43683"/>
    <w:rsid w:val="00E4378A"/>
    <w:rsid w:val="00E43A3B"/>
    <w:rsid w:val="00E43CEC"/>
    <w:rsid w:val="00E44F70"/>
    <w:rsid w:val="00E4554E"/>
    <w:rsid w:val="00E45942"/>
    <w:rsid w:val="00E45CAD"/>
    <w:rsid w:val="00E46029"/>
    <w:rsid w:val="00E46399"/>
    <w:rsid w:val="00E4665A"/>
    <w:rsid w:val="00E466CC"/>
    <w:rsid w:val="00E46760"/>
    <w:rsid w:val="00E47635"/>
    <w:rsid w:val="00E50975"/>
    <w:rsid w:val="00E50A83"/>
    <w:rsid w:val="00E518D0"/>
    <w:rsid w:val="00E51C5F"/>
    <w:rsid w:val="00E5224B"/>
    <w:rsid w:val="00E5228C"/>
    <w:rsid w:val="00E52A35"/>
    <w:rsid w:val="00E52B97"/>
    <w:rsid w:val="00E52DAB"/>
    <w:rsid w:val="00E52E70"/>
    <w:rsid w:val="00E539D6"/>
    <w:rsid w:val="00E547F9"/>
    <w:rsid w:val="00E54ABF"/>
    <w:rsid w:val="00E55960"/>
    <w:rsid w:val="00E55968"/>
    <w:rsid w:val="00E56134"/>
    <w:rsid w:val="00E561DF"/>
    <w:rsid w:val="00E56C74"/>
    <w:rsid w:val="00E57531"/>
    <w:rsid w:val="00E57C4E"/>
    <w:rsid w:val="00E61233"/>
    <w:rsid w:val="00E61942"/>
    <w:rsid w:val="00E61966"/>
    <w:rsid w:val="00E62B19"/>
    <w:rsid w:val="00E62DE0"/>
    <w:rsid w:val="00E63FCB"/>
    <w:rsid w:val="00E6478B"/>
    <w:rsid w:val="00E651A6"/>
    <w:rsid w:val="00E65447"/>
    <w:rsid w:val="00E65597"/>
    <w:rsid w:val="00E65C83"/>
    <w:rsid w:val="00E66215"/>
    <w:rsid w:val="00E664BD"/>
    <w:rsid w:val="00E66A43"/>
    <w:rsid w:val="00E672F2"/>
    <w:rsid w:val="00E674C3"/>
    <w:rsid w:val="00E67F3D"/>
    <w:rsid w:val="00E70135"/>
    <w:rsid w:val="00E701A3"/>
    <w:rsid w:val="00E701AC"/>
    <w:rsid w:val="00E70455"/>
    <w:rsid w:val="00E706F5"/>
    <w:rsid w:val="00E70CE7"/>
    <w:rsid w:val="00E70EA7"/>
    <w:rsid w:val="00E711EF"/>
    <w:rsid w:val="00E71915"/>
    <w:rsid w:val="00E72712"/>
    <w:rsid w:val="00E72820"/>
    <w:rsid w:val="00E72EE2"/>
    <w:rsid w:val="00E73B19"/>
    <w:rsid w:val="00E74054"/>
    <w:rsid w:val="00E75298"/>
    <w:rsid w:val="00E75C0C"/>
    <w:rsid w:val="00E762B7"/>
    <w:rsid w:val="00E76867"/>
    <w:rsid w:val="00E76DAF"/>
    <w:rsid w:val="00E7708E"/>
    <w:rsid w:val="00E771C7"/>
    <w:rsid w:val="00E80505"/>
    <w:rsid w:val="00E80611"/>
    <w:rsid w:val="00E8091B"/>
    <w:rsid w:val="00E80A87"/>
    <w:rsid w:val="00E80FAC"/>
    <w:rsid w:val="00E81494"/>
    <w:rsid w:val="00E81A4B"/>
    <w:rsid w:val="00E81AD6"/>
    <w:rsid w:val="00E8238B"/>
    <w:rsid w:val="00E826F1"/>
    <w:rsid w:val="00E827FE"/>
    <w:rsid w:val="00E82B09"/>
    <w:rsid w:val="00E82D9B"/>
    <w:rsid w:val="00E830CF"/>
    <w:rsid w:val="00E831DD"/>
    <w:rsid w:val="00E83CF3"/>
    <w:rsid w:val="00E85A6C"/>
    <w:rsid w:val="00E86105"/>
    <w:rsid w:val="00E8620D"/>
    <w:rsid w:val="00E86FDD"/>
    <w:rsid w:val="00E8731B"/>
    <w:rsid w:val="00E87B6E"/>
    <w:rsid w:val="00E87CAE"/>
    <w:rsid w:val="00E87E7F"/>
    <w:rsid w:val="00E90A9D"/>
    <w:rsid w:val="00E90F2A"/>
    <w:rsid w:val="00E910C5"/>
    <w:rsid w:val="00E91F0C"/>
    <w:rsid w:val="00E92023"/>
    <w:rsid w:val="00E92196"/>
    <w:rsid w:val="00E926D1"/>
    <w:rsid w:val="00E92715"/>
    <w:rsid w:val="00E92F72"/>
    <w:rsid w:val="00E93AC1"/>
    <w:rsid w:val="00E941B7"/>
    <w:rsid w:val="00E94547"/>
    <w:rsid w:val="00E94608"/>
    <w:rsid w:val="00EA02DC"/>
    <w:rsid w:val="00EA086A"/>
    <w:rsid w:val="00EA09B0"/>
    <w:rsid w:val="00EA0C02"/>
    <w:rsid w:val="00EA216A"/>
    <w:rsid w:val="00EA2187"/>
    <w:rsid w:val="00EA322B"/>
    <w:rsid w:val="00EA3344"/>
    <w:rsid w:val="00EA3D0C"/>
    <w:rsid w:val="00EA3F65"/>
    <w:rsid w:val="00EA45C2"/>
    <w:rsid w:val="00EA4EBA"/>
    <w:rsid w:val="00EA52C3"/>
    <w:rsid w:val="00EA5A7E"/>
    <w:rsid w:val="00EA6098"/>
    <w:rsid w:val="00EA68C2"/>
    <w:rsid w:val="00EA6A39"/>
    <w:rsid w:val="00EA7419"/>
    <w:rsid w:val="00EB0C19"/>
    <w:rsid w:val="00EB1618"/>
    <w:rsid w:val="00EB16F8"/>
    <w:rsid w:val="00EB1DEE"/>
    <w:rsid w:val="00EB1DFB"/>
    <w:rsid w:val="00EB2618"/>
    <w:rsid w:val="00EB286F"/>
    <w:rsid w:val="00EB2876"/>
    <w:rsid w:val="00EB29EE"/>
    <w:rsid w:val="00EB2E35"/>
    <w:rsid w:val="00EB308D"/>
    <w:rsid w:val="00EB31D5"/>
    <w:rsid w:val="00EB36B0"/>
    <w:rsid w:val="00EB3BFF"/>
    <w:rsid w:val="00EB3EC3"/>
    <w:rsid w:val="00EB4A89"/>
    <w:rsid w:val="00EB5ADB"/>
    <w:rsid w:val="00EB5E8B"/>
    <w:rsid w:val="00EB6268"/>
    <w:rsid w:val="00EB6F13"/>
    <w:rsid w:val="00EB75AA"/>
    <w:rsid w:val="00EB7FE4"/>
    <w:rsid w:val="00EC0066"/>
    <w:rsid w:val="00EC0A0B"/>
    <w:rsid w:val="00EC0C32"/>
    <w:rsid w:val="00EC0EB9"/>
    <w:rsid w:val="00EC12DF"/>
    <w:rsid w:val="00EC144D"/>
    <w:rsid w:val="00EC22E7"/>
    <w:rsid w:val="00EC2E5B"/>
    <w:rsid w:val="00EC3862"/>
    <w:rsid w:val="00EC4AD4"/>
    <w:rsid w:val="00EC4C2C"/>
    <w:rsid w:val="00EC5BC5"/>
    <w:rsid w:val="00EC6127"/>
    <w:rsid w:val="00EC63CF"/>
    <w:rsid w:val="00EC6426"/>
    <w:rsid w:val="00EC6B93"/>
    <w:rsid w:val="00EC6E89"/>
    <w:rsid w:val="00EC7979"/>
    <w:rsid w:val="00ED00E1"/>
    <w:rsid w:val="00ED0128"/>
    <w:rsid w:val="00ED03A8"/>
    <w:rsid w:val="00ED043B"/>
    <w:rsid w:val="00ED0C7F"/>
    <w:rsid w:val="00ED14E5"/>
    <w:rsid w:val="00ED1759"/>
    <w:rsid w:val="00ED1A24"/>
    <w:rsid w:val="00ED3341"/>
    <w:rsid w:val="00ED428B"/>
    <w:rsid w:val="00ED4C6E"/>
    <w:rsid w:val="00ED50E4"/>
    <w:rsid w:val="00ED527B"/>
    <w:rsid w:val="00ED5637"/>
    <w:rsid w:val="00ED56A3"/>
    <w:rsid w:val="00ED6063"/>
    <w:rsid w:val="00ED67E2"/>
    <w:rsid w:val="00EE0CE6"/>
    <w:rsid w:val="00EE1389"/>
    <w:rsid w:val="00EE2DDF"/>
    <w:rsid w:val="00EE31B2"/>
    <w:rsid w:val="00EE3524"/>
    <w:rsid w:val="00EE3F6D"/>
    <w:rsid w:val="00EE4AE5"/>
    <w:rsid w:val="00EE4C7D"/>
    <w:rsid w:val="00EE54DF"/>
    <w:rsid w:val="00EE5AD8"/>
    <w:rsid w:val="00EE640E"/>
    <w:rsid w:val="00EE6464"/>
    <w:rsid w:val="00EE721D"/>
    <w:rsid w:val="00EE75C2"/>
    <w:rsid w:val="00EE7DCE"/>
    <w:rsid w:val="00EF01D4"/>
    <w:rsid w:val="00EF0579"/>
    <w:rsid w:val="00EF1105"/>
    <w:rsid w:val="00EF1B52"/>
    <w:rsid w:val="00EF1BEC"/>
    <w:rsid w:val="00EF1E00"/>
    <w:rsid w:val="00EF2207"/>
    <w:rsid w:val="00EF2E1E"/>
    <w:rsid w:val="00EF2EA5"/>
    <w:rsid w:val="00EF3375"/>
    <w:rsid w:val="00EF3CBE"/>
    <w:rsid w:val="00EF3E88"/>
    <w:rsid w:val="00EF4617"/>
    <w:rsid w:val="00EF4753"/>
    <w:rsid w:val="00EF4C60"/>
    <w:rsid w:val="00EF5132"/>
    <w:rsid w:val="00EF5A0F"/>
    <w:rsid w:val="00F0102C"/>
    <w:rsid w:val="00F018F1"/>
    <w:rsid w:val="00F01A7A"/>
    <w:rsid w:val="00F021D3"/>
    <w:rsid w:val="00F02285"/>
    <w:rsid w:val="00F02861"/>
    <w:rsid w:val="00F02E25"/>
    <w:rsid w:val="00F03048"/>
    <w:rsid w:val="00F03399"/>
    <w:rsid w:val="00F039FD"/>
    <w:rsid w:val="00F042DA"/>
    <w:rsid w:val="00F043FA"/>
    <w:rsid w:val="00F0476A"/>
    <w:rsid w:val="00F04C63"/>
    <w:rsid w:val="00F057A5"/>
    <w:rsid w:val="00F0670F"/>
    <w:rsid w:val="00F06737"/>
    <w:rsid w:val="00F06B00"/>
    <w:rsid w:val="00F0787A"/>
    <w:rsid w:val="00F07C92"/>
    <w:rsid w:val="00F100C5"/>
    <w:rsid w:val="00F10459"/>
    <w:rsid w:val="00F1095B"/>
    <w:rsid w:val="00F119F7"/>
    <w:rsid w:val="00F11EC6"/>
    <w:rsid w:val="00F139FF"/>
    <w:rsid w:val="00F13DE9"/>
    <w:rsid w:val="00F14728"/>
    <w:rsid w:val="00F168DF"/>
    <w:rsid w:val="00F16A7A"/>
    <w:rsid w:val="00F16BFF"/>
    <w:rsid w:val="00F16E06"/>
    <w:rsid w:val="00F16FCF"/>
    <w:rsid w:val="00F1712F"/>
    <w:rsid w:val="00F171A4"/>
    <w:rsid w:val="00F20CA2"/>
    <w:rsid w:val="00F21D5F"/>
    <w:rsid w:val="00F2219A"/>
    <w:rsid w:val="00F22BF2"/>
    <w:rsid w:val="00F22C9B"/>
    <w:rsid w:val="00F23038"/>
    <w:rsid w:val="00F2339B"/>
    <w:rsid w:val="00F23641"/>
    <w:rsid w:val="00F23A76"/>
    <w:rsid w:val="00F23B3B"/>
    <w:rsid w:val="00F25006"/>
    <w:rsid w:val="00F256F0"/>
    <w:rsid w:val="00F25877"/>
    <w:rsid w:val="00F25AC1"/>
    <w:rsid w:val="00F264B6"/>
    <w:rsid w:val="00F303D5"/>
    <w:rsid w:val="00F3141E"/>
    <w:rsid w:val="00F314B5"/>
    <w:rsid w:val="00F315D0"/>
    <w:rsid w:val="00F31F42"/>
    <w:rsid w:val="00F329FC"/>
    <w:rsid w:val="00F33096"/>
    <w:rsid w:val="00F335DC"/>
    <w:rsid w:val="00F34203"/>
    <w:rsid w:val="00F3480A"/>
    <w:rsid w:val="00F358AD"/>
    <w:rsid w:val="00F35A6C"/>
    <w:rsid w:val="00F35FE4"/>
    <w:rsid w:val="00F36C1B"/>
    <w:rsid w:val="00F36C88"/>
    <w:rsid w:val="00F36EB5"/>
    <w:rsid w:val="00F36FFE"/>
    <w:rsid w:val="00F37A8A"/>
    <w:rsid w:val="00F37C60"/>
    <w:rsid w:val="00F37C84"/>
    <w:rsid w:val="00F405C4"/>
    <w:rsid w:val="00F405F6"/>
    <w:rsid w:val="00F41927"/>
    <w:rsid w:val="00F41C41"/>
    <w:rsid w:val="00F41D40"/>
    <w:rsid w:val="00F42ED8"/>
    <w:rsid w:val="00F434EE"/>
    <w:rsid w:val="00F4360D"/>
    <w:rsid w:val="00F439AD"/>
    <w:rsid w:val="00F4400C"/>
    <w:rsid w:val="00F442B9"/>
    <w:rsid w:val="00F44A28"/>
    <w:rsid w:val="00F44A62"/>
    <w:rsid w:val="00F44BAA"/>
    <w:rsid w:val="00F45166"/>
    <w:rsid w:val="00F45215"/>
    <w:rsid w:val="00F4556C"/>
    <w:rsid w:val="00F459BB"/>
    <w:rsid w:val="00F4650B"/>
    <w:rsid w:val="00F46813"/>
    <w:rsid w:val="00F46CCC"/>
    <w:rsid w:val="00F473E2"/>
    <w:rsid w:val="00F47664"/>
    <w:rsid w:val="00F47B87"/>
    <w:rsid w:val="00F47E70"/>
    <w:rsid w:val="00F47F83"/>
    <w:rsid w:val="00F5080C"/>
    <w:rsid w:val="00F50873"/>
    <w:rsid w:val="00F5169A"/>
    <w:rsid w:val="00F51FE2"/>
    <w:rsid w:val="00F523B9"/>
    <w:rsid w:val="00F53602"/>
    <w:rsid w:val="00F53DDA"/>
    <w:rsid w:val="00F54616"/>
    <w:rsid w:val="00F54BEE"/>
    <w:rsid w:val="00F54F4D"/>
    <w:rsid w:val="00F55AD1"/>
    <w:rsid w:val="00F56D3C"/>
    <w:rsid w:val="00F57815"/>
    <w:rsid w:val="00F579B4"/>
    <w:rsid w:val="00F57AD5"/>
    <w:rsid w:val="00F61DA2"/>
    <w:rsid w:val="00F62DA1"/>
    <w:rsid w:val="00F63476"/>
    <w:rsid w:val="00F63CDD"/>
    <w:rsid w:val="00F63E26"/>
    <w:rsid w:val="00F642F6"/>
    <w:rsid w:val="00F64D5D"/>
    <w:rsid w:val="00F64E09"/>
    <w:rsid w:val="00F65A08"/>
    <w:rsid w:val="00F66090"/>
    <w:rsid w:val="00F666C9"/>
    <w:rsid w:val="00F66C1D"/>
    <w:rsid w:val="00F66CAB"/>
    <w:rsid w:val="00F7007C"/>
    <w:rsid w:val="00F7092A"/>
    <w:rsid w:val="00F709E8"/>
    <w:rsid w:val="00F70E38"/>
    <w:rsid w:val="00F71073"/>
    <w:rsid w:val="00F71373"/>
    <w:rsid w:val="00F7149B"/>
    <w:rsid w:val="00F71AB4"/>
    <w:rsid w:val="00F71E21"/>
    <w:rsid w:val="00F737E0"/>
    <w:rsid w:val="00F73E3B"/>
    <w:rsid w:val="00F742BF"/>
    <w:rsid w:val="00F742FE"/>
    <w:rsid w:val="00F748C8"/>
    <w:rsid w:val="00F749A2"/>
    <w:rsid w:val="00F74DD4"/>
    <w:rsid w:val="00F74E80"/>
    <w:rsid w:val="00F754E5"/>
    <w:rsid w:val="00F75528"/>
    <w:rsid w:val="00F76516"/>
    <w:rsid w:val="00F768B1"/>
    <w:rsid w:val="00F80516"/>
    <w:rsid w:val="00F80694"/>
    <w:rsid w:val="00F8165E"/>
    <w:rsid w:val="00F81786"/>
    <w:rsid w:val="00F83473"/>
    <w:rsid w:val="00F83582"/>
    <w:rsid w:val="00F8472C"/>
    <w:rsid w:val="00F84CB0"/>
    <w:rsid w:val="00F851E1"/>
    <w:rsid w:val="00F8566B"/>
    <w:rsid w:val="00F858A5"/>
    <w:rsid w:val="00F85989"/>
    <w:rsid w:val="00F86228"/>
    <w:rsid w:val="00F86786"/>
    <w:rsid w:val="00F86C04"/>
    <w:rsid w:val="00F903CC"/>
    <w:rsid w:val="00F91131"/>
    <w:rsid w:val="00F91316"/>
    <w:rsid w:val="00F91B1F"/>
    <w:rsid w:val="00F91EC4"/>
    <w:rsid w:val="00F9322C"/>
    <w:rsid w:val="00F933AA"/>
    <w:rsid w:val="00F93C05"/>
    <w:rsid w:val="00F93ECA"/>
    <w:rsid w:val="00F93EE0"/>
    <w:rsid w:val="00F94497"/>
    <w:rsid w:val="00F949FB"/>
    <w:rsid w:val="00F956CA"/>
    <w:rsid w:val="00F95D04"/>
    <w:rsid w:val="00F979AB"/>
    <w:rsid w:val="00F97ACE"/>
    <w:rsid w:val="00F97E9E"/>
    <w:rsid w:val="00FA2A13"/>
    <w:rsid w:val="00FA32F8"/>
    <w:rsid w:val="00FA3939"/>
    <w:rsid w:val="00FA39B5"/>
    <w:rsid w:val="00FA3CBF"/>
    <w:rsid w:val="00FA414B"/>
    <w:rsid w:val="00FA454F"/>
    <w:rsid w:val="00FA46CB"/>
    <w:rsid w:val="00FA4B86"/>
    <w:rsid w:val="00FA53ED"/>
    <w:rsid w:val="00FA573F"/>
    <w:rsid w:val="00FA5826"/>
    <w:rsid w:val="00FA5DFC"/>
    <w:rsid w:val="00FA6C84"/>
    <w:rsid w:val="00FA6CC1"/>
    <w:rsid w:val="00FA7359"/>
    <w:rsid w:val="00FA73DB"/>
    <w:rsid w:val="00FA7D28"/>
    <w:rsid w:val="00FB0972"/>
    <w:rsid w:val="00FB1DF2"/>
    <w:rsid w:val="00FB22D0"/>
    <w:rsid w:val="00FB22F8"/>
    <w:rsid w:val="00FB3179"/>
    <w:rsid w:val="00FB3DC4"/>
    <w:rsid w:val="00FB45AA"/>
    <w:rsid w:val="00FB466C"/>
    <w:rsid w:val="00FB49E3"/>
    <w:rsid w:val="00FB4F52"/>
    <w:rsid w:val="00FB50DF"/>
    <w:rsid w:val="00FB593C"/>
    <w:rsid w:val="00FB6302"/>
    <w:rsid w:val="00FB637A"/>
    <w:rsid w:val="00FB6852"/>
    <w:rsid w:val="00FB68B1"/>
    <w:rsid w:val="00FB6E34"/>
    <w:rsid w:val="00FB6F01"/>
    <w:rsid w:val="00FB739F"/>
    <w:rsid w:val="00FB744C"/>
    <w:rsid w:val="00FB76F8"/>
    <w:rsid w:val="00FB7D4D"/>
    <w:rsid w:val="00FC02B2"/>
    <w:rsid w:val="00FC02B8"/>
    <w:rsid w:val="00FC0783"/>
    <w:rsid w:val="00FC1B2D"/>
    <w:rsid w:val="00FC1E72"/>
    <w:rsid w:val="00FC1F6A"/>
    <w:rsid w:val="00FC27B7"/>
    <w:rsid w:val="00FC3325"/>
    <w:rsid w:val="00FC37C2"/>
    <w:rsid w:val="00FC380F"/>
    <w:rsid w:val="00FC3922"/>
    <w:rsid w:val="00FC3CB3"/>
    <w:rsid w:val="00FC49DB"/>
    <w:rsid w:val="00FC4FA6"/>
    <w:rsid w:val="00FC5D9E"/>
    <w:rsid w:val="00FC682A"/>
    <w:rsid w:val="00FC6CCA"/>
    <w:rsid w:val="00FC6D83"/>
    <w:rsid w:val="00FC7D2E"/>
    <w:rsid w:val="00FC7F60"/>
    <w:rsid w:val="00FD005C"/>
    <w:rsid w:val="00FD014B"/>
    <w:rsid w:val="00FD1509"/>
    <w:rsid w:val="00FD160A"/>
    <w:rsid w:val="00FD1DA0"/>
    <w:rsid w:val="00FD20A9"/>
    <w:rsid w:val="00FD2126"/>
    <w:rsid w:val="00FD26B7"/>
    <w:rsid w:val="00FD2BC3"/>
    <w:rsid w:val="00FD2F12"/>
    <w:rsid w:val="00FD3312"/>
    <w:rsid w:val="00FD3AE1"/>
    <w:rsid w:val="00FD3E27"/>
    <w:rsid w:val="00FD47D5"/>
    <w:rsid w:val="00FD5EC7"/>
    <w:rsid w:val="00FD65B4"/>
    <w:rsid w:val="00FD68F0"/>
    <w:rsid w:val="00FD69CA"/>
    <w:rsid w:val="00FD6C1E"/>
    <w:rsid w:val="00FD6D1D"/>
    <w:rsid w:val="00FD6DCA"/>
    <w:rsid w:val="00FD79CC"/>
    <w:rsid w:val="00FE12AD"/>
    <w:rsid w:val="00FE1A00"/>
    <w:rsid w:val="00FE1B5D"/>
    <w:rsid w:val="00FE1B97"/>
    <w:rsid w:val="00FE216A"/>
    <w:rsid w:val="00FE2704"/>
    <w:rsid w:val="00FE2C5D"/>
    <w:rsid w:val="00FE3389"/>
    <w:rsid w:val="00FE3716"/>
    <w:rsid w:val="00FE3D1D"/>
    <w:rsid w:val="00FE3FB6"/>
    <w:rsid w:val="00FE4CA2"/>
    <w:rsid w:val="00FE4F5C"/>
    <w:rsid w:val="00FE5298"/>
    <w:rsid w:val="00FE55A3"/>
    <w:rsid w:val="00FE61D0"/>
    <w:rsid w:val="00FE6F96"/>
    <w:rsid w:val="00FE7055"/>
    <w:rsid w:val="00FE7867"/>
    <w:rsid w:val="00FE7F3F"/>
    <w:rsid w:val="00FF0369"/>
    <w:rsid w:val="00FF0635"/>
    <w:rsid w:val="00FF0A6B"/>
    <w:rsid w:val="00FF12E2"/>
    <w:rsid w:val="00FF1E79"/>
    <w:rsid w:val="00FF25EE"/>
    <w:rsid w:val="00FF2AC8"/>
    <w:rsid w:val="00FF3258"/>
    <w:rsid w:val="00FF3653"/>
    <w:rsid w:val="00FF3963"/>
    <w:rsid w:val="00FF3D08"/>
    <w:rsid w:val="00FF413D"/>
    <w:rsid w:val="00FF4711"/>
    <w:rsid w:val="00FF490D"/>
    <w:rsid w:val="00FF4935"/>
    <w:rsid w:val="00FF4DE6"/>
    <w:rsid w:val="00FF646C"/>
    <w:rsid w:val="00FF793E"/>
    <w:rsid w:val="00FF79DF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DD235"/>
  <w15:docId w15:val="{2E83994A-9F81-453E-86EB-A6F92864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A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4C9E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/>
    </w:rPr>
  </w:style>
  <w:style w:type="paragraph" w:styleId="2">
    <w:name w:val="heading 2"/>
    <w:basedOn w:val="1"/>
    <w:next w:val="a"/>
    <w:link w:val="20"/>
    <w:uiPriority w:val="9"/>
    <w:qFormat/>
    <w:rsid w:val="00984116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98411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8411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34C9E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984116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984116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984116"/>
    <w:rPr>
      <w:rFonts w:ascii="Times New Roman CYR" w:eastAsia="Times New Roman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3A1F4D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3A1F4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A1F4D"/>
    <w:pPr>
      <w:ind w:firstLine="0"/>
      <w:jc w:val="left"/>
    </w:pPr>
  </w:style>
  <w:style w:type="paragraph" w:customStyle="1" w:styleId="ConsPlusCell">
    <w:name w:val="ConsPlusCell"/>
    <w:uiPriority w:val="99"/>
    <w:rsid w:val="003A1F4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25C5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7">
    <w:name w:val="Верхний колонтитул Знак"/>
    <w:link w:val="a6"/>
    <w:uiPriority w:val="99"/>
    <w:rsid w:val="00825C5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5C5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Нижний колонтитул Знак"/>
    <w:link w:val="a8"/>
    <w:uiPriority w:val="99"/>
    <w:rsid w:val="00825C5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4064B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a">
    <w:name w:val="Цветовое выделение"/>
    <w:uiPriority w:val="99"/>
    <w:rsid w:val="00A34C9E"/>
    <w:rPr>
      <w:b/>
      <w:bCs/>
      <w:color w:val="000080"/>
    </w:rPr>
  </w:style>
  <w:style w:type="character" w:customStyle="1" w:styleId="ab">
    <w:name w:val="Активная гиперссылка"/>
    <w:uiPriority w:val="99"/>
    <w:rsid w:val="00984116"/>
    <w:rPr>
      <w:b/>
      <w:bCs/>
      <w:color w:val="008000"/>
      <w:u w:val="single"/>
    </w:rPr>
  </w:style>
  <w:style w:type="paragraph" w:customStyle="1" w:styleId="ac">
    <w:name w:val="Внимание"/>
    <w:basedOn w:val="a"/>
    <w:next w:val="a"/>
    <w:uiPriority w:val="99"/>
    <w:rsid w:val="0098411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d">
    <w:name w:val="Внимание: криминал!!"/>
    <w:basedOn w:val="ac"/>
    <w:next w:val="a"/>
    <w:uiPriority w:val="99"/>
    <w:rsid w:val="00984116"/>
  </w:style>
  <w:style w:type="paragraph" w:customStyle="1" w:styleId="ae">
    <w:name w:val="Внимание: недобросовестность!"/>
    <w:basedOn w:val="ac"/>
    <w:next w:val="a"/>
    <w:uiPriority w:val="99"/>
    <w:rsid w:val="00984116"/>
  </w:style>
  <w:style w:type="character" w:customStyle="1" w:styleId="af">
    <w:name w:val="Выделение для Базового Поиска"/>
    <w:uiPriority w:val="99"/>
    <w:rsid w:val="00984116"/>
    <w:rPr>
      <w:b/>
      <w:bCs/>
      <w:color w:val="0058A9"/>
    </w:rPr>
  </w:style>
  <w:style w:type="character" w:customStyle="1" w:styleId="af0">
    <w:name w:val="Выделение для Базового Поиска (курсив)"/>
    <w:uiPriority w:val="99"/>
    <w:rsid w:val="00984116"/>
    <w:rPr>
      <w:b/>
      <w:bCs/>
      <w:i/>
      <w:iCs/>
      <w:color w:val="0058A9"/>
    </w:rPr>
  </w:style>
  <w:style w:type="character" w:customStyle="1" w:styleId="af1">
    <w:name w:val="Сравнение редакций"/>
    <w:uiPriority w:val="99"/>
    <w:rsid w:val="00984116"/>
    <w:rPr>
      <w:b/>
      <w:bCs/>
      <w:color w:val="000080"/>
    </w:rPr>
  </w:style>
  <w:style w:type="character" w:customStyle="1" w:styleId="af2">
    <w:name w:val="Добавленный текст"/>
    <w:uiPriority w:val="99"/>
    <w:rsid w:val="00984116"/>
    <w:rPr>
      <w:shd w:val="clear" w:color="auto" w:fill="00FFFF"/>
    </w:rPr>
  </w:style>
  <w:style w:type="paragraph" w:customStyle="1" w:styleId="af3">
    <w:name w:val="Дочерний элемент списка"/>
    <w:basedOn w:val="a"/>
    <w:next w:val="a"/>
    <w:uiPriority w:val="99"/>
    <w:rsid w:val="00984116"/>
    <w:pPr>
      <w:ind w:firstLine="0"/>
    </w:pPr>
    <w:rPr>
      <w:color w:val="868381"/>
      <w:sz w:val="22"/>
      <w:szCs w:val="22"/>
    </w:rPr>
  </w:style>
  <w:style w:type="paragraph" w:customStyle="1" w:styleId="af4">
    <w:name w:val="Основное меню (преемственное)"/>
    <w:basedOn w:val="a"/>
    <w:next w:val="a"/>
    <w:uiPriority w:val="99"/>
    <w:rsid w:val="00984116"/>
    <w:rPr>
      <w:rFonts w:ascii="Verdana" w:hAnsi="Verdana" w:cs="Verdana"/>
      <w:sz w:val="16"/>
      <w:szCs w:val="16"/>
    </w:rPr>
  </w:style>
  <w:style w:type="paragraph" w:customStyle="1" w:styleId="af5">
    <w:name w:val="Заголовок *"/>
    <w:basedOn w:val="af4"/>
    <w:next w:val="a"/>
    <w:uiPriority w:val="99"/>
    <w:rsid w:val="00984116"/>
    <w:rPr>
      <w:b/>
      <w:bCs/>
      <w:color w:val="0058A9"/>
      <w:shd w:val="clear" w:color="auto" w:fill="D4D0C8"/>
    </w:rPr>
  </w:style>
  <w:style w:type="paragraph" w:customStyle="1" w:styleId="af6">
    <w:name w:val="Заголовок группы контролов"/>
    <w:basedOn w:val="a"/>
    <w:next w:val="a"/>
    <w:uiPriority w:val="99"/>
    <w:rsid w:val="00984116"/>
    <w:rPr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984116"/>
    <w:pPr>
      <w:spacing w:before="0"/>
      <w:outlineLvl w:val="9"/>
    </w:pPr>
    <w:rPr>
      <w:shd w:val="clear" w:color="auto" w:fill="FFFFFF"/>
    </w:rPr>
  </w:style>
  <w:style w:type="character" w:customStyle="1" w:styleId="af8">
    <w:name w:val="Заголовок полученного сообщения"/>
    <w:uiPriority w:val="99"/>
    <w:rsid w:val="00984116"/>
    <w:rPr>
      <w:b/>
      <w:bCs/>
      <w:color w:val="000080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984116"/>
    <w:rPr>
      <w:i/>
      <w:iCs/>
      <w:color w:val="000080"/>
    </w:rPr>
  </w:style>
  <w:style w:type="character" w:customStyle="1" w:styleId="afa">
    <w:name w:val="Заголовок собственного сообщения"/>
    <w:uiPriority w:val="99"/>
    <w:rsid w:val="00984116"/>
    <w:rPr>
      <w:b/>
      <w:bCs/>
      <w:color w:val="000080"/>
    </w:rPr>
  </w:style>
  <w:style w:type="paragraph" w:customStyle="1" w:styleId="afb">
    <w:name w:val="Заголовок статьи"/>
    <w:basedOn w:val="a"/>
    <w:next w:val="a"/>
    <w:uiPriority w:val="99"/>
    <w:rsid w:val="00984116"/>
    <w:pPr>
      <w:ind w:left="1612" w:hanging="892"/>
    </w:pPr>
  </w:style>
  <w:style w:type="paragraph" w:customStyle="1" w:styleId="afc">
    <w:name w:val="Заголовок ЭР (левое окно)"/>
    <w:basedOn w:val="a"/>
    <w:next w:val="a"/>
    <w:uiPriority w:val="99"/>
    <w:rsid w:val="0098411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984116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uiPriority w:val="99"/>
    <w:rsid w:val="00984116"/>
    <w:rPr>
      <w:u w:val="single"/>
    </w:rPr>
  </w:style>
  <w:style w:type="paragraph" w:customStyle="1" w:styleId="aff">
    <w:name w:val="Текст (справка)"/>
    <w:basedOn w:val="a"/>
    <w:next w:val="a"/>
    <w:uiPriority w:val="99"/>
    <w:rsid w:val="00984116"/>
    <w:pPr>
      <w:ind w:left="170" w:right="170" w:firstLine="0"/>
      <w:jc w:val="left"/>
    </w:pPr>
  </w:style>
  <w:style w:type="paragraph" w:customStyle="1" w:styleId="aff0">
    <w:name w:val="Комментарий"/>
    <w:basedOn w:val="aff"/>
    <w:next w:val="a"/>
    <w:uiPriority w:val="99"/>
    <w:rsid w:val="00984116"/>
    <w:pPr>
      <w:spacing w:before="75"/>
      <w:ind w:right="0"/>
      <w:jc w:val="both"/>
    </w:pPr>
    <w:rPr>
      <w:i/>
      <w:iCs/>
      <w:color w:val="800080"/>
    </w:rPr>
  </w:style>
  <w:style w:type="paragraph" w:customStyle="1" w:styleId="aff1">
    <w:name w:val="Информация о версии"/>
    <w:basedOn w:val="aff0"/>
    <w:next w:val="a"/>
    <w:uiPriority w:val="99"/>
    <w:rsid w:val="00984116"/>
    <w:rPr>
      <w:color w:val="000080"/>
    </w:rPr>
  </w:style>
  <w:style w:type="paragraph" w:customStyle="1" w:styleId="aff2">
    <w:name w:val="Текст информации об изменениях"/>
    <w:basedOn w:val="a"/>
    <w:next w:val="a"/>
    <w:uiPriority w:val="99"/>
    <w:rsid w:val="00984116"/>
    <w:rPr>
      <w:sz w:val="20"/>
      <w:szCs w:val="20"/>
    </w:rPr>
  </w:style>
  <w:style w:type="paragraph" w:customStyle="1" w:styleId="aff3">
    <w:name w:val="Информация об изменениях"/>
    <w:basedOn w:val="aff2"/>
    <w:next w:val="a"/>
    <w:uiPriority w:val="99"/>
    <w:rsid w:val="00984116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4">
    <w:name w:val="Текст (лев. подпись)"/>
    <w:basedOn w:val="a"/>
    <w:next w:val="a"/>
    <w:uiPriority w:val="99"/>
    <w:rsid w:val="00984116"/>
    <w:pPr>
      <w:ind w:firstLine="0"/>
      <w:jc w:val="left"/>
    </w:pPr>
  </w:style>
  <w:style w:type="paragraph" w:customStyle="1" w:styleId="aff5">
    <w:name w:val="Колонтитул (левый)"/>
    <w:basedOn w:val="aff4"/>
    <w:next w:val="a"/>
    <w:uiPriority w:val="99"/>
    <w:rsid w:val="00984116"/>
    <w:rPr>
      <w:sz w:val="12"/>
      <w:szCs w:val="12"/>
    </w:rPr>
  </w:style>
  <w:style w:type="paragraph" w:customStyle="1" w:styleId="aff6">
    <w:name w:val="Текст (прав. подпись)"/>
    <w:basedOn w:val="a"/>
    <w:next w:val="a"/>
    <w:uiPriority w:val="99"/>
    <w:rsid w:val="00984116"/>
    <w:pPr>
      <w:ind w:firstLine="0"/>
      <w:jc w:val="right"/>
    </w:pPr>
  </w:style>
  <w:style w:type="paragraph" w:customStyle="1" w:styleId="aff7">
    <w:name w:val="Колонтитул (правый)"/>
    <w:basedOn w:val="aff6"/>
    <w:next w:val="a"/>
    <w:uiPriority w:val="99"/>
    <w:rsid w:val="00984116"/>
    <w:rPr>
      <w:sz w:val="12"/>
      <w:szCs w:val="12"/>
    </w:rPr>
  </w:style>
  <w:style w:type="paragraph" w:customStyle="1" w:styleId="aff8">
    <w:name w:val="Комментарий пользователя"/>
    <w:basedOn w:val="aff0"/>
    <w:next w:val="a"/>
    <w:uiPriority w:val="99"/>
    <w:rsid w:val="00984116"/>
    <w:pPr>
      <w:jc w:val="left"/>
    </w:pPr>
    <w:rPr>
      <w:color w:val="000080"/>
    </w:rPr>
  </w:style>
  <w:style w:type="paragraph" w:customStyle="1" w:styleId="aff9">
    <w:name w:val="Куда обратиться?"/>
    <w:basedOn w:val="ac"/>
    <w:next w:val="a"/>
    <w:uiPriority w:val="99"/>
    <w:rsid w:val="00984116"/>
  </w:style>
  <w:style w:type="paragraph" w:customStyle="1" w:styleId="affa">
    <w:name w:val="Моноширинный"/>
    <w:basedOn w:val="a"/>
    <w:next w:val="a"/>
    <w:uiPriority w:val="99"/>
    <w:rsid w:val="00984116"/>
    <w:pPr>
      <w:ind w:firstLine="0"/>
      <w:jc w:val="left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984116"/>
    <w:rPr>
      <w:b/>
      <w:bCs/>
      <w:color w:val="FFFFFF"/>
      <w:shd w:val="clear" w:color="auto" w:fill="FF0000"/>
    </w:rPr>
  </w:style>
  <w:style w:type="paragraph" w:customStyle="1" w:styleId="affc">
    <w:name w:val="Напишите нам"/>
    <w:basedOn w:val="a"/>
    <w:next w:val="a"/>
    <w:uiPriority w:val="99"/>
    <w:rsid w:val="0098411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d">
    <w:name w:val="Не вступил в силу"/>
    <w:uiPriority w:val="99"/>
    <w:rsid w:val="00984116"/>
    <w:rPr>
      <w:b/>
      <w:bCs/>
      <w:strike/>
      <w:color w:val="008080"/>
    </w:rPr>
  </w:style>
  <w:style w:type="paragraph" w:customStyle="1" w:styleId="affe">
    <w:name w:val="Необходимые документы"/>
    <w:basedOn w:val="ac"/>
    <w:next w:val="a"/>
    <w:uiPriority w:val="99"/>
    <w:rsid w:val="00984116"/>
    <w:pPr>
      <w:ind w:firstLine="118"/>
    </w:pPr>
  </w:style>
  <w:style w:type="paragraph" w:customStyle="1" w:styleId="afff">
    <w:name w:val="Таблицы (моноширинный)"/>
    <w:basedOn w:val="a"/>
    <w:next w:val="a"/>
    <w:uiPriority w:val="99"/>
    <w:rsid w:val="00984116"/>
    <w:pPr>
      <w:ind w:firstLine="0"/>
      <w:jc w:val="left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984116"/>
    <w:pPr>
      <w:ind w:left="140"/>
    </w:pPr>
  </w:style>
  <w:style w:type="character" w:customStyle="1" w:styleId="afff1">
    <w:name w:val="Опечатки"/>
    <w:uiPriority w:val="99"/>
    <w:rsid w:val="00984116"/>
    <w:rPr>
      <w:color w:val="FF0000"/>
    </w:rPr>
  </w:style>
  <w:style w:type="paragraph" w:customStyle="1" w:styleId="afff2">
    <w:name w:val="Переменная часть"/>
    <w:basedOn w:val="af4"/>
    <w:next w:val="a"/>
    <w:uiPriority w:val="99"/>
    <w:rsid w:val="00984116"/>
  </w:style>
  <w:style w:type="paragraph" w:customStyle="1" w:styleId="afff3">
    <w:name w:val="Подвал для информации об изменениях"/>
    <w:basedOn w:val="1"/>
    <w:next w:val="a"/>
    <w:uiPriority w:val="99"/>
    <w:rsid w:val="00984116"/>
    <w:pPr>
      <w:outlineLvl w:val="9"/>
    </w:pPr>
    <w:rPr>
      <w:b w:val="0"/>
      <w:bCs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2"/>
    <w:next w:val="a"/>
    <w:uiPriority w:val="99"/>
    <w:rsid w:val="00984116"/>
    <w:rPr>
      <w:b/>
      <w:bCs/>
      <w:color w:val="000080"/>
    </w:rPr>
  </w:style>
  <w:style w:type="paragraph" w:customStyle="1" w:styleId="afff5">
    <w:name w:val="Подчёркнутый текст"/>
    <w:basedOn w:val="a"/>
    <w:next w:val="a"/>
    <w:uiPriority w:val="99"/>
    <w:rsid w:val="00984116"/>
    <w:pPr>
      <w:pBdr>
        <w:bottom w:val="single" w:sz="4" w:space="0" w:color="auto"/>
      </w:pBdr>
    </w:pPr>
  </w:style>
  <w:style w:type="paragraph" w:customStyle="1" w:styleId="afff6">
    <w:name w:val="Постоянная часть *"/>
    <w:basedOn w:val="af4"/>
    <w:next w:val="a"/>
    <w:uiPriority w:val="99"/>
    <w:rsid w:val="00984116"/>
    <w:rPr>
      <w:b/>
      <w:bCs/>
      <w:u w:val="single"/>
    </w:rPr>
  </w:style>
  <w:style w:type="paragraph" w:customStyle="1" w:styleId="afff7">
    <w:name w:val="Пример."/>
    <w:basedOn w:val="ac"/>
    <w:next w:val="a"/>
    <w:uiPriority w:val="99"/>
    <w:rsid w:val="00984116"/>
  </w:style>
  <w:style w:type="paragraph" w:customStyle="1" w:styleId="afff8">
    <w:name w:val="Примечание."/>
    <w:basedOn w:val="ac"/>
    <w:next w:val="a"/>
    <w:uiPriority w:val="99"/>
    <w:rsid w:val="00984116"/>
  </w:style>
  <w:style w:type="character" w:customStyle="1" w:styleId="afff9">
    <w:name w:val="Продолжение ссылки"/>
    <w:uiPriority w:val="99"/>
    <w:rsid w:val="00984116"/>
    <w:rPr>
      <w:b/>
      <w:bCs/>
      <w:color w:val="008000"/>
    </w:rPr>
  </w:style>
  <w:style w:type="paragraph" w:customStyle="1" w:styleId="afffa">
    <w:name w:val="Словарная статья"/>
    <w:basedOn w:val="a"/>
    <w:next w:val="a"/>
    <w:uiPriority w:val="99"/>
    <w:rsid w:val="00984116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984116"/>
  </w:style>
  <w:style w:type="character" w:customStyle="1" w:styleId="afffc">
    <w:name w:val="Ссылка на утративший силу документ"/>
    <w:uiPriority w:val="99"/>
    <w:rsid w:val="00984116"/>
    <w:rPr>
      <w:b/>
      <w:bCs/>
      <w:color w:val="749232"/>
    </w:rPr>
  </w:style>
  <w:style w:type="paragraph" w:customStyle="1" w:styleId="afffd">
    <w:name w:val="Текст в таблице"/>
    <w:basedOn w:val="a4"/>
    <w:next w:val="a"/>
    <w:uiPriority w:val="99"/>
    <w:rsid w:val="00984116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984116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984116"/>
    <w:pPr>
      <w:ind w:firstLine="0"/>
      <w:jc w:val="left"/>
    </w:pPr>
    <w:rPr>
      <w:shd w:val="clear" w:color="auto" w:fill="FFFF00"/>
    </w:rPr>
  </w:style>
  <w:style w:type="character" w:customStyle="1" w:styleId="affff0">
    <w:name w:val="Удалённый текст"/>
    <w:uiPriority w:val="99"/>
    <w:rsid w:val="00984116"/>
    <w:rPr>
      <w:strike/>
    </w:rPr>
  </w:style>
  <w:style w:type="character" w:customStyle="1" w:styleId="affff1">
    <w:name w:val="Утратил силу"/>
    <w:uiPriority w:val="99"/>
    <w:rsid w:val="00984116"/>
    <w:rPr>
      <w:b/>
      <w:bCs/>
      <w:strike/>
      <w:color w:val="808000"/>
    </w:rPr>
  </w:style>
  <w:style w:type="paragraph" w:customStyle="1" w:styleId="affff2">
    <w:name w:val="Формула"/>
    <w:basedOn w:val="a"/>
    <w:next w:val="a"/>
    <w:uiPriority w:val="99"/>
    <w:rsid w:val="0098411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3">
    <w:name w:val="Центрированный (таблица)"/>
    <w:basedOn w:val="a4"/>
    <w:next w:val="a"/>
    <w:uiPriority w:val="99"/>
    <w:rsid w:val="0098411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84116"/>
    <w:pPr>
      <w:spacing w:before="300"/>
      <w:ind w:firstLine="0"/>
      <w:jc w:val="left"/>
    </w:pPr>
    <w:rPr>
      <w:sz w:val="26"/>
      <w:szCs w:val="26"/>
    </w:rPr>
  </w:style>
  <w:style w:type="paragraph" w:customStyle="1" w:styleId="ConsNormal">
    <w:name w:val="ConsNormal"/>
    <w:rsid w:val="00984116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character" w:customStyle="1" w:styleId="affff4">
    <w:name w:val="Текст выноски Знак"/>
    <w:link w:val="affff5"/>
    <w:uiPriority w:val="99"/>
    <w:rsid w:val="00984116"/>
    <w:rPr>
      <w:rFonts w:ascii="Tahoma" w:eastAsia="Times New Roman" w:hAnsi="Tahoma" w:cs="Tahoma"/>
      <w:sz w:val="16"/>
      <w:szCs w:val="16"/>
      <w:lang w:eastAsia="ru-RU"/>
    </w:rPr>
  </w:style>
  <w:style w:type="paragraph" w:styleId="affff5">
    <w:name w:val="Balloon Text"/>
    <w:basedOn w:val="a"/>
    <w:link w:val="affff4"/>
    <w:uiPriority w:val="99"/>
    <w:unhideWhenUsed/>
    <w:rsid w:val="00984116"/>
    <w:rPr>
      <w:rFonts w:ascii="Tahoma" w:hAnsi="Tahoma" w:cs="Times New Roman"/>
      <w:sz w:val="16"/>
      <w:szCs w:val="16"/>
      <w:lang w:val="x-none"/>
    </w:rPr>
  </w:style>
  <w:style w:type="paragraph" w:styleId="affff6">
    <w:name w:val="List Paragraph"/>
    <w:basedOn w:val="a"/>
    <w:link w:val="affff7"/>
    <w:uiPriority w:val="1"/>
    <w:qFormat/>
    <w:rsid w:val="00984116"/>
    <w:pPr>
      <w:ind w:left="720"/>
      <w:contextualSpacing/>
    </w:pPr>
    <w:rPr>
      <w:rFonts w:ascii="Arial" w:hAnsi="Arial" w:cs="Times New Roman"/>
      <w:lang w:val="x-none"/>
    </w:rPr>
  </w:style>
  <w:style w:type="character" w:customStyle="1" w:styleId="affff7">
    <w:name w:val="Абзац списка Знак"/>
    <w:link w:val="affff6"/>
    <w:uiPriority w:val="34"/>
    <w:rsid w:val="0098411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Активная гипертекстовая ссылка"/>
    <w:uiPriority w:val="99"/>
    <w:rsid w:val="00984116"/>
    <w:rPr>
      <w:b/>
      <w:bCs/>
      <w:color w:val="106BBE"/>
      <w:u w:val="single"/>
    </w:rPr>
  </w:style>
  <w:style w:type="paragraph" w:customStyle="1" w:styleId="11">
    <w:name w:val="Заголовок1"/>
    <w:basedOn w:val="af4"/>
    <w:next w:val="a"/>
    <w:uiPriority w:val="99"/>
    <w:rsid w:val="00984116"/>
    <w:rPr>
      <w:b/>
      <w:bCs/>
      <w:color w:val="0058A9"/>
      <w:sz w:val="22"/>
      <w:szCs w:val="22"/>
      <w:shd w:val="clear" w:color="auto" w:fill="F0F0F0"/>
    </w:rPr>
  </w:style>
  <w:style w:type="character" w:customStyle="1" w:styleId="affff9">
    <w:name w:val="Заголовок своего сообщения"/>
    <w:uiPriority w:val="99"/>
    <w:rsid w:val="00984116"/>
    <w:rPr>
      <w:b/>
      <w:bCs/>
      <w:color w:val="26282F"/>
    </w:rPr>
  </w:style>
  <w:style w:type="character" w:customStyle="1" w:styleId="affffa">
    <w:name w:val="Заголовок чужого сообщения"/>
    <w:uiPriority w:val="99"/>
    <w:rsid w:val="00984116"/>
    <w:rPr>
      <w:b/>
      <w:bCs/>
      <w:color w:val="FF0000"/>
    </w:rPr>
  </w:style>
  <w:style w:type="paragraph" w:customStyle="1" w:styleId="affffb">
    <w:name w:val="Информация об изменениях документа"/>
    <w:basedOn w:val="aff0"/>
    <w:next w:val="a"/>
    <w:uiPriority w:val="99"/>
    <w:rsid w:val="00984116"/>
    <w:rPr>
      <w:rFonts w:ascii="Arial" w:hAnsi="Arial" w:cs="Arial"/>
      <w:color w:val="353842"/>
      <w:shd w:val="clear" w:color="auto" w:fill="F0F0F0"/>
    </w:rPr>
  </w:style>
  <w:style w:type="paragraph" w:customStyle="1" w:styleId="affffc">
    <w:name w:val="Постоянная часть"/>
    <w:basedOn w:val="af4"/>
    <w:next w:val="a"/>
    <w:uiPriority w:val="99"/>
    <w:rsid w:val="00984116"/>
    <w:rPr>
      <w:sz w:val="20"/>
      <w:szCs w:val="20"/>
    </w:rPr>
  </w:style>
  <w:style w:type="character" w:customStyle="1" w:styleId="affffd">
    <w:name w:val="Сравнение редакций. Добавленный фрагмент"/>
    <w:uiPriority w:val="99"/>
    <w:rsid w:val="00984116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984116"/>
    <w:rPr>
      <w:color w:val="000000"/>
      <w:shd w:val="clear" w:color="auto" w:fill="C4C413"/>
    </w:rPr>
  </w:style>
  <w:style w:type="paragraph" w:customStyle="1" w:styleId="afffff">
    <w:name w:val="Название документа"/>
    <w:next w:val="a"/>
    <w:autoRedefine/>
    <w:rsid w:val="00984116"/>
    <w:pPr>
      <w:spacing w:after="240"/>
      <w:ind w:right="567"/>
      <w:jc w:val="center"/>
    </w:pPr>
    <w:rPr>
      <w:rFonts w:ascii="Times New Roman" w:eastAsia="Times New Roman" w:hAnsi="Times New Roman"/>
      <w:b/>
      <w:bCs/>
      <w:kern w:val="32"/>
      <w:sz w:val="28"/>
      <w:szCs w:val="28"/>
    </w:rPr>
  </w:style>
  <w:style w:type="paragraph" w:styleId="afffff0">
    <w:name w:val="No Spacing"/>
    <w:aliases w:val="14 _одинарный,Без интервала Стандарт,Без интервала1"/>
    <w:link w:val="afffff1"/>
    <w:uiPriority w:val="1"/>
    <w:qFormat/>
    <w:rsid w:val="00984116"/>
    <w:rPr>
      <w:sz w:val="22"/>
      <w:szCs w:val="22"/>
      <w:lang w:eastAsia="en-US"/>
    </w:rPr>
  </w:style>
  <w:style w:type="paragraph" w:styleId="afffff2">
    <w:name w:val="footnote text"/>
    <w:basedOn w:val="a"/>
    <w:link w:val="afffff3"/>
    <w:uiPriority w:val="99"/>
    <w:unhideWhenUsed/>
    <w:rsid w:val="00984116"/>
    <w:rPr>
      <w:rFonts w:cs="Times New Roman"/>
      <w:sz w:val="20"/>
      <w:szCs w:val="20"/>
      <w:lang w:val="x-none"/>
    </w:rPr>
  </w:style>
  <w:style w:type="character" w:customStyle="1" w:styleId="afffff3">
    <w:name w:val="Текст сноски Знак"/>
    <w:link w:val="afffff2"/>
    <w:uiPriority w:val="99"/>
    <w:rsid w:val="00984116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ffff4">
    <w:name w:val="footnote reference"/>
    <w:uiPriority w:val="99"/>
    <w:unhideWhenUsed/>
    <w:rsid w:val="00984116"/>
    <w:rPr>
      <w:vertAlign w:val="superscript"/>
    </w:rPr>
  </w:style>
  <w:style w:type="paragraph" w:styleId="afffff5">
    <w:name w:val="Body Text"/>
    <w:basedOn w:val="a"/>
    <w:link w:val="afffff6"/>
    <w:uiPriority w:val="1"/>
    <w:qFormat/>
    <w:rsid w:val="00984116"/>
    <w:pPr>
      <w:overflowPunct w:val="0"/>
      <w:ind w:firstLine="0"/>
      <w:textAlignment w:val="baseline"/>
    </w:pPr>
    <w:rPr>
      <w:rFonts w:ascii="Times New Roman" w:hAnsi="Times New Roman" w:cs="Times New Roman"/>
      <w:szCs w:val="20"/>
      <w:lang w:val="x-none"/>
    </w:rPr>
  </w:style>
  <w:style w:type="character" w:customStyle="1" w:styleId="afffff6">
    <w:name w:val="Основной текст Знак"/>
    <w:link w:val="afffff5"/>
    <w:uiPriority w:val="1"/>
    <w:rsid w:val="00984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8411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9">
    <w:name w:val="Основной текст (9)_"/>
    <w:link w:val="90"/>
    <w:uiPriority w:val="99"/>
    <w:locked/>
    <w:rsid w:val="00984116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984116"/>
    <w:pPr>
      <w:shd w:val="clear" w:color="auto" w:fill="FFFFFF"/>
      <w:autoSpaceDE/>
      <w:autoSpaceDN/>
      <w:adjustRightInd/>
      <w:spacing w:line="322" w:lineRule="exact"/>
      <w:ind w:firstLine="0"/>
      <w:jc w:val="center"/>
    </w:pPr>
    <w:rPr>
      <w:rFonts w:ascii="Calibri" w:eastAsia="Calibri" w:hAnsi="Calibri" w:cs="Times New Roman"/>
      <w:b/>
      <w:bCs/>
      <w:sz w:val="26"/>
      <w:szCs w:val="26"/>
      <w:lang w:val="x-none" w:eastAsia="x-none"/>
    </w:rPr>
  </w:style>
  <w:style w:type="character" w:styleId="afffff7">
    <w:name w:val="annotation reference"/>
    <w:uiPriority w:val="99"/>
    <w:unhideWhenUsed/>
    <w:rsid w:val="000D2A7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0D2A77"/>
    <w:rPr>
      <w:rFonts w:cs="Times New Roman"/>
      <w:sz w:val="20"/>
      <w:szCs w:val="20"/>
      <w:lang w:val="x-none"/>
    </w:rPr>
  </w:style>
  <w:style w:type="character" w:customStyle="1" w:styleId="afffff9">
    <w:name w:val="Текст примечания Знак"/>
    <w:link w:val="afffff8"/>
    <w:uiPriority w:val="99"/>
    <w:rsid w:val="000D2A7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ffffa">
    <w:name w:val="annotation subject"/>
    <w:basedOn w:val="afffff8"/>
    <w:next w:val="afffff8"/>
    <w:link w:val="afffffb"/>
    <w:uiPriority w:val="99"/>
    <w:semiHidden/>
    <w:unhideWhenUsed/>
    <w:rsid w:val="000D2A77"/>
    <w:rPr>
      <w:b/>
      <w:bCs/>
    </w:rPr>
  </w:style>
  <w:style w:type="character" w:customStyle="1" w:styleId="afffffb">
    <w:name w:val="Тема примечания Знак"/>
    <w:link w:val="afffffa"/>
    <w:uiPriority w:val="99"/>
    <w:semiHidden/>
    <w:rsid w:val="000D2A77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ffffc">
    <w:name w:val="endnote text"/>
    <w:basedOn w:val="a"/>
    <w:link w:val="afffffd"/>
    <w:uiPriority w:val="99"/>
    <w:unhideWhenUsed/>
    <w:rsid w:val="00FE2C5D"/>
    <w:rPr>
      <w:rFonts w:cs="Times New Roman"/>
      <w:sz w:val="20"/>
      <w:szCs w:val="20"/>
      <w:lang w:val="x-none"/>
    </w:rPr>
  </w:style>
  <w:style w:type="character" w:customStyle="1" w:styleId="afffffd">
    <w:name w:val="Текст концевой сноски Знак"/>
    <w:link w:val="afffffc"/>
    <w:uiPriority w:val="99"/>
    <w:rsid w:val="00FE2C5D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ffffe">
    <w:name w:val="endnote reference"/>
    <w:uiPriority w:val="99"/>
    <w:unhideWhenUsed/>
    <w:rsid w:val="00FE2C5D"/>
    <w:rPr>
      <w:vertAlign w:val="superscript"/>
    </w:rPr>
  </w:style>
  <w:style w:type="table" w:styleId="affffff">
    <w:name w:val="Table Grid"/>
    <w:basedOn w:val="a1"/>
    <w:uiPriority w:val="39"/>
    <w:rsid w:val="006F5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0">
    <w:name w:val="Normal (Web)"/>
    <w:basedOn w:val="a"/>
    <w:uiPriority w:val="99"/>
    <w:unhideWhenUsed/>
    <w:rsid w:val="00903F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ff1">
    <w:name w:val="Hyperlink"/>
    <w:uiPriority w:val="99"/>
    <w:unhideWhenUsed/>
    <w:rsid w:val="00903F0E"/>
    <w:rPr>
      <w:color w:val="0000FF"/>
      <w:u w:val="single"/>
    </w:rPr>
  </w:style>
  <w:style w:type="paragraph" w:customStyle="1" w:styleId="c">
    <w:name w:val="c"/>
    <w:basedOn w:val="a"/>
    <w:uiPriority w:val="99"/>
    <w:semiHidden/>
    <w:rsid w:val="00FF4711"/>
    <w:pPr>
      <w:widowControl/>
      <w:autoSpaceDE/>
      <w:autoSpaceDN/>
      <w:adjustRightInd/>
      <w:spacing w:before="90" w:after="90"/>
      <w:ind w:left="675" w:right="675" w:firstLine="0"/>
      <w:jc w:val="center"/>
    </w:pPr>
    <w:rPr>
      <w:rFonts w:ascii="Times New Roman" w:eastAsiaTheme="minorEastAsia" w:hAnsi="Times New Roman" w:cs="Times New Roman"/>
    </w:rPr>
  </w:style>
  <w:style w:type="table" w:customStyle="1" w:styleId="TableNormal">
    <w:name w:val="Table Normal"/>
    <w:uiPriority w:val="2"/>
    <w:unhideWhenUsed/>
    <w:qFormat/>
    <w:rsid w:val="002A3E8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3E83"/>
    <w:pPr>
      <w:adjustRightInd/>
      <w:ind w:firstLine="0"/>
      <w:jc w:val="left"/>
    </w:pPr>
    <w:rPr>
      <w:rFonts w:ascii="Times New Roman" w:hAnsi="Times New Roman" w:cs="Times New Roman"/>
      <w:sz w:val="22"/>
      <w:szCs w:val="22"/>
      <w:lang w:val="en-US" w:eastAsia="en-US"/>
    </w:rPr>
  </w:style>
  <w:style w:type="table" w:customStyle="1" w:styleId="12">
    <w:name w:val="Сетка таблицы1"/>
    <w:basedOn w:val="a1"/>
    <w:next w:val="affffff"/>
    <w:uiPriority w:val="39"/>
    <w:rsid w:val="002A3E83"/>
    <w:pPr>
      <w:ind w:firstLine="851"/>
    </w:pPr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ffff"/>
    <w:uiPriority w:val="39"/>
    <w:rsid w:val="002A3E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fffff"/>
    <w:uiPriority w:val="39"/>
    <w:rsid w:val="002A3E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fffff"/>
    <w:uiPriority w:val="39"/>
    <w:rsid w:val="002A3E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ffff"/>
    <w:uiPriority w:val="39"/>
    <w:rsid w:val="002A3E83"/>
    <w:pPr>
      <w:ind w:firstLine="851"/>
    </w:pPr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ffff"/>
    <w:uiPriority w:val="39"/>
    <w:rsid w:val="002A3E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2A3E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2">
    <w:name w:val="Revision"/>
    <w:hidden/>
    <w:uiPriority w:val="99"/>
    <w:semiHidden/>
    <w:rsid w:val="002A3E8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2A3E8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2A3E83"/>
    <w:pPr>
      <w:spacing w:after="3" w:line="259" w:lineRule="auto"/>
    </w:pPr>
    <w:rPr>
      <w:rFonts w:ascii="Times New Roman" w:eastAsia="Times New Roman" w:hAnsi="Times New Roman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2A3E83"/>
    <w:rPr>
      <w:rFonts w:ascii="Times New Roman" w:eastAsia="Times New Roman" w:hAnsi="Times New Roman"/>
      <w:color w:val="000000"/>
      <w:sz w:val="18"/>
      <w:szCs w:val="22"/>
    </w:rPr>
  </w:style>
  <w:style w:type="character" w:customStyle="1" w:styleId="footnotemark">
    <w:name w:val="footnote mark"/>
    <w:hidden/>
    <w:rsid w:val="002A3E83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13">
    <w:name w:val="Сетка таблицы светлая1"/>
    <w:basedOn w:val="a1"/>
    <w:uiPriority w:val="40"/>
    <w:rsid w:val="002A3E83"/>
    <w:pPr>
      <w:ind w:firstLine="851"/>
    </w:pPr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">
    <w:name w:val="Сетка таблицы5"/>
    <w:basedOn w:val="a1"/>
    <w:uiPriority w:val="39"/>
    <w:rsid w:val="002A3E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2A3E83"/>
  </w:style>
  <w:style w:type="table" w:customStyle="1" w:styleId="6">
    <w:name w:val="Сетка таблицы6"/>
    <w:basedOn w:val="a1"/>
    <w:next w:val="affffff"/>
    <w:uiPriority w:val="59"/>
    <w:rsid w:val="002A3E83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fffff"/>
    <w:uiPriority w:val="39"/>
    <w:rsid w:val="002A3E83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39"/>
    <w:rsid w:val="002A3E83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3">
    <w:name w:val="page number"/>
    <w:basedOn w:val="a0"/>
    <w:uiPriority w:val="99"/>
    <w:rsid w:val="002A3E83"/>
    <w:rPr>
      <w:rFonts w:cs="Times New Roman"/>
    </w:rPr>
  </w:style>
  <w:style w:type="character" w:customStyle="1" w:styleId="FontStyle26">
    <w:name w:val="Font Style26"/>
    <w:uiPriority w:val="99"/>
    <w:rsid w:val="002A3E83"/>
    <w:rPr>
      <w:rFonts w:ascii="Times New Roman" w:hAnsi="Times New Roman"/>
      <w:sz w:val="26"/>
    </w:rPr>
  </w:style>
  <w:style w:type="paragraph" w:customStyle="1" w:styleId="Default">
    <w:name w:val="Default"/>
    <w:rsid w:val="002A3E83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ConsPlusTitlePage">
    <w:name w:val="ConsPlusTitlePage"/>
    <w:rsid w:val="002A3E83"/>
    <w:pPr>
      <w:widowControl w:val="0"/>
      <w:autoSpaceDE w:val="0"/>
      <w:autoSpaceDN w:val="0"/>
    </w:pPr>
    <w:rPr>
      <w:rFonts w:ascii="Tahoma" w:eastAsiaTheme="minorEastAsia" w:hAnsi="Tahoma" w:cs="Tahoma"/>
    </w:rPr>
  </w:style>
  <w:style w:type="paragraph" w:styleId="affffff4">
    <w:name w:val="Subtitle"/>
    <w:basedOn w:val="a"/>
    <w:next w:val="a"/>
    <w:link w:val="affffff5"/>
    <w:uiPriority w:val="11"/>
    <w:qFormat/>
    <w:rsid w:val="002A3E83"/>
    <w:pPr>
      <w:widowControl/>
      <w:numPr>
        <w:ilvl w:val="1"/>
      </w:numPr>
      <w:autoSpaceDE/>
      <w:autoSpaceDN/>
      <w:adjustRightInd/>
      <w:spacing w:after="160" w:line="259" w:lineRule="auto"/>
      <w:ind w:firstLine="720"/>
      <w:jc w:val="left"/>
    </w:pPr>
    <w:rPr>
      <w:rFonts w:asciiTheme="minorHAnsi" w:eastAsiaTheme="minorEastAsia" w:hAnsiTheme="minorHAnsi" w:cs="Times New Roman"/>
      <w:color w:val="5A5A5A"/>
      <w:spacing w:val="15"/>
      <w:sz w:val="22"/>
      <w:szCs w:val="22"/>
      <w:lang w:eastAsia="en-US"/>
    </w:rPr>
  </w:style>
  <w:style w:type="character" w:customStyle="1" w:styleId="affffff5">
    <w:name w:val="Подзаголовок Знак"/>
    <w:basedOn w:val="a0"/>
    <w:link w:val="affffff4"/>
    <w:uiPriority w:val="11"/>
    <w:rsid w:val="002A3E83"/>
    <w:rPr>
      <w:rFonts w:asciiTheme="minorHAnsi" w:eastAsiaTheme="minorEastAsia" w:hAnsiTheme="minorHAnsi"/>
      <w:color w:val="5A5A5A"/>
      <w:spacing w:val="15"/>
      <w:sz w:val="22"/>
      <w:szCs w:val="22"/>
      <w:lang w:eastAsia="en-US"/>
    </w:rPr>
  </w:style>
  <w:style w:type="table" w:customStyle="1" w:styleId="120">
    <w:name w:val="Сетка таблицы12"/>
    <w:basedOn w:val="a1"/>
    <w:next w:val="affffff"/>
    <w:uiPriority w:val="59"/>
    <w:rsid w:val="002A3E83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fffff"/>
    <w:uiPriority w:val="39"/>
    <w:rsid w:val="002A3E83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1">
    <w:name w:val="Без интервала Знак"/>
    <w:aliases w:val="14 _одинарный Знак,Без интервала Стандарт Знак,Без интервала1 Знак"/>
    <w:link w:val="afffff0"/>
    <w:uiPriority w:val="1"/>
    <w:locked/>
    <w:rsid w:val="00DB4C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EB67DD4D8659D6B36ED5CC55EC7BAEEC2C1497DD391CB5CEC7BA3A06017A414C925FD63D95D7519D14D9F5A0EF96663E0512941A179FD71w8NEL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B67DD4D8659D6B36ED5CC55EC7BAEEC2C14473D298CB5CEC7BA3A06017A414C925FD63D95D7519D24D9F5A0EF96663E0512941A179FD71w8NEL" TargetMode="External"/><Relationship Id="rId17" Type="http://schemas.openxmlformats.org/officeDocument/2006/relationships/hyperlink" Target="consultantplus://offline/ref=83F5098213DDAB597B945122789C696620B4ED449ACDD282C41594BF42C8589C2446C3CAE3B51999EF4782FE413CCEDB255BB3EF356B6414N87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8CB40832768A1442E3990926217A12505D5FFF10D63ACF468CC6ACF0CE9B7FA97AB0809341683D45A749D1FC9A4DAB4CF506D6B0083EBAe24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B67DD4D8659D6B36ED5CC55EC7BAEEC2C1497DD391CB5CEC7BA3A06017A414C925FD63D95D7519D14D9F5A0EF96663E0512941A179FD71w8NEL" TargetMode="Externa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EEB67DD4D8659D6B36ED5CC55EC7BAEEC2C14473D298CB5CEC7BA3A06017A414C925FD63D95D7519D24D9F5A0EF96663E0512941A179FD71w8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682BA-F5A1-4205-86B9-76FCC6E1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48</Pages>
  <Words>8787</Words>
  <Characters>50089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Фарукшина Фания Мингалимовна</cp:lastModifiedBy>
  <cp:revision>5</cp:revision>
  <cp:lastPrinted>2023-12-19T06:30:00Z</cp:lastPrinted>
  <dcterms:created xsi:type="dcterms:W3CDTF">2024-04-12T12:17:00Z</dcterms:created>
  <dcterms:modified xsi:type="dcterms:W3CDTF">2024-04-12T12:54:00Z</dcterms:modified>
</cp:coreProperties>
</file>