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4111"/>
      </w:tblGrid>
      <w:tr w:rsidR="006D6DF9" w:rsidTr="00263537">
        <w:trPr>
          <w:trHeight w:val="1560"/>
        </w:trPr>
        <w:tc>
          <w:tcPr>
            <w:tcW w:w="4678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6D6DF9" w:rsidRDefault="006D6DF9" w:rsidP="00786A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МИНИСТЕРСТВО ФИНАНСОВ</w:t>
            </w: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РЕСПУБЛИКИ ТАТАРСТАН</w:t>
            </w:r>
          </w:p>
          <w:p w:rsidR="006D6DF9" w:rsidRDefault="006D6DF9" w:rsidP="00786A79">
            <w:pPr>
              <w:spacing w:line="300" w:lineRule="exact"/>
              <w:jc w:val="center"/>
            </w:pPr>
          </w:p>
        </w:tc>
        <w:tc>
          <w:tcPr>
            <w:tcW w:w="1701" w:type="dxa"/>
          </w:tcPr>
          <w:p w:rsidR="006D6DF9" w:rsidRDefault="006D6DF9" w:rsidP="00786A79">
            <w:pPr>
              <w:jc w:val="center"/>
            </w:pPr>
          </w:p>
          <w:p w:rsidR="006D6DF9" w:rsidRDefault="006D6DF9" w:rsidP="00786A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7EAD96" wp14:editId="0FD64456">
                  <wp:extent cx="723900" cy="698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РЕСПУБЛИКАСЫ</w:t>
            </w:r>
          </w:p>
          <w:p w:rsidR="006D6DF9" w:rsidRDefault="006D6DF9" w:rsidP="00786A79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ФИНАНС  МИНИСТРЛЫГЫ</w:t>
            </w:r>
          </w:p>
          <w:p w:rsidR="006D6DF9" w:rsidRDefault="006D6DF9" w:rsidP="00786A79">
            <w:pPr>
              <w:pStyle w:val="8"/>
            </w:pPr>
          </w:p>
        </w:tc>
      </w:tr>
    </w:tbl>
    <w:p w:rsidR="006D6DF9" w:rsidRDefault="006D6DF9" w:rsidP="006D6DF9">
      <w:pPr>
        <w:pStyle w:val="Noeeu1"/>
        <w:spacing w:line="240" w:lineRule="auto"/>
      </w:pPr>
    </w:p>
    <w:p w:rsidR="006D6DF9" w:rsidRDefault="006D6DF9" w:rsidP="006D6DF9">
      <w:pPr>
        <w:pStyle w:val="Noeeu1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6D6DF9" w:rsidRDefault="006D6DF9" w:rsidP="006D6DF9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3634"/>
      </w:tblGrid>
      <w:tr w:rsidR="006D6DF9" w:rsidTr="00263537">
        <w:tc>
          <w:tcPr>
            <w:tcW w:w="3369" w:type="dxa"/>
            <w:tcBorders>
              <w:bottom w:val="single" w:sz="6" w:space="0" w:color="auto"/>
            </w:tcBorders>
          </w:tcPr>
          <w:p w:rsidR="006D6DF9" w:rsidRDefault="006D6DF9" w:rsidP="00492E2A">
            <w:pPr>
              <w:pStyle w:val="Noeeu1"/>
              <w:jc w:val="center"/>
            </w:pPr>
          </w:p>
        </w:tc>
        <w:tc>
          <w:tcPr>
            <w:tcW w:w="3010" w:type="dxa"/>
          </w:tcPr>
          <w:p w:rsidR="006D6DF9" w:rsidRDefault="00D20D93" w:rsidP="00786A79">
            <w:pPr>
              <w:pStyle w:val="Noeeu1"/>
              <w:jc w:val="center"/>
            </w:pPr>
            <w:r>
              <w:t>г. Казань</w:t>
            </w:r>
          </w:p>
        </w:tc>
        <w:tc>
          <w:tcPr>
            <w:tcW w:w="443" w:type="dxa"/>
          </w:tcPr>
          <w:p w:rsidR="006D6DF9" w:rsidRDefault="006D6DF9" w:rsidP="00786A79">
            <w:pPr>
              <w:pStyle w:val="Noeeu1"/>
              <w:jc w:val="center"/>
            </w:pPr>
            <w:r>
              <w:t>№</w:t>
            </w:r>
          </w:p>
        </w:tc>
        <w:tc>
          <w:tcPr>
            <w:tcW w:w="3634" w:type="dxa"/>
            <w:tcBorders>
              <w:bottom w:val="single" w:sz="6" w:space="0" w:color="auto"/>
            </w:tcBorders>
          </w:tcPr>
          <w:p w:rsidR="006D6DF9" w:rsidRDefault="006D6DF9" w:rsidP="00013CB2">
            <w:pPr>
              <w:pStyle w:val="Noeeu1"/>
            </w:pPr>
          </w:p>
        </w:tc>
      </w:tr>
    </w:tbl>
    <w:p w:rsidR="008C5F4B" w:rsidRDefault="006D6DF9" w:rsidP="00F50F52">
      <w:pPr>
        <w:spacing w:line="300" w:lineRule="exact"/>
      </w:pPr>
      <w:r>
        <w:rPr>
          <w:sz w:val="28"/>
        </w:rPr>
        <w:t xml:space="preserve">                                                            </w:t>
      </w:r>
    </w:p>
    <w:p w:rsidR="00D5676C" w:rsidRPr="00967ABC" w:rsidRDefault="004539B1" w:rsidP="004539B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20D93" w:rsidTr="00D20D93">
        <w:tc>
          <w:tcPr>
            <w:tcW w:w="5353" w:type="dxa"/>
          </w:tcPr>
          <w:p w:rsidR="00D20D93" w:rsidRDefault="00027E5B" w:rsidP="00027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Указания о</w:t>
            </w:r>
            <w:r w:rsidR="00D20D93" w:rsidRPr="005D4CAA">
              <w:rPr>
                <w:sz w:val="28"/>
                <w:szCs w:val="28"/>
              </w:rPr>
              <w:t xml:space="preserve">б  </w:t>
            </w:r>
            <w:r w:rsidR="00D20D93" w:rsidRPr="005D4CAA">
              <w:rPr>
                <w:rFonts w:eastAsiaTheme="minorHAnsi"/>
                <w:bCs/>
                <w:sz w:val="28"/>
                <w:szCs w:val="28"/>
                <w:lang w:eastAsia="en-US"/>
              </w:rPr>
              <w:t>установлении, детализации и определении порядка</w:t>
            </w:r>
            <w:r w:rsidR="00D20D9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D20D93" w:rsidRPr="005D4CAA">
              <w:rPr>
                <w:rFonts w:eastAsiaTheme="minorHAnsi"/>
                <w:bCs/>
                <w:sz w:val="28"/>
                <w:szCs w:val="28"/>
                <w:lang w:eastAsia="en-US"/>
              </w:rPr>
              <w:t>применения бюджетной класс</w:t>
            </w:r>
            <w:r w:rsidR="00D20D93" w:rsidRPr="005D4CAA"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D20D93" w:rsidRPr="005D4CA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фикации Российской Федерации в части, относящейся к бюджету </w:t>
            </w:r>
            <w:r w:rsidR="00D20D93" w:rsidRPr="005D4CAA">
              <w:rPr>
                <w:sz w:val="28"/>
                <w:szCs w:val="28"/>
              </w:rPr>
              <w:t>Республики Т</w:t>
            </w:r>
            <w:r w:rsidR="00D20D93" w:rsidRPr="005D4CAA">
              <w:rPr>
                <w:sz w:val="28"/>
                <w:szCs w:val="28"/>
              </w:rPr>
              <w:t>а</w:t>
            </w:r>
            <w:r w:rsidR="00D20D93" w:rsidRPr="005D4CAA">
              <w:rPr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="00D20D93" w:rsidRPr="005D4CAA">
              <w:rPr>
                <w:sz w:val="28"/>
                <w:szCs w:val="28"/>
              </w:rPr>
              <w:t>а</w:t>
            </w:r>
            <w:r w:rsidR="00D20D93" w:rsidRPr="005D4CAA">
              <w:rPr>
                <w:sz w:val="28"/>
                <w:szCs w:val="28"/>
              </w:rPr>
              <w:t>хования Республики Татарстан</w:t>
            </w:r>
            <w:r>
              <w:rPr>
                <w:sz w:val="28"/>
                <w:szCs w:val="28"/>
              </w:rPr>
              <w:t>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жденные приказом Министерства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 Республики Татарстан от 30.12.2015 № 02-144</w:t>
            </w:r>
          </w:p>
        </w:tc>
      </w:tr>
    </w:tbl>
    <w:p w:rsidR="005D4CAA" w:rsidRDefault="005D4CAA" w:rsidP="002D7FE2">
      <w:pPr>
        <w:spacing w:line="276" w:lineRule="auto"/>
        <w:jc w:val="center"/>
        <w:rPr>
          <w:sz w:val="28"/>
          <w:szCs w:val="28"/>
        </w:rPr>
      </w:pPr>
    </w:p>
    <w:p w:rsidR="00AB577C" w:rsidRDefault="00AB577C" w:rsidP="002D7FE2">
      <w:pPr>
        <w:spacing w:line="276" w:lineRule="auto"/>
        <w:jc w:val="center"/>
        <w:rPr>
          <w:sz w:val="28"/>
          <w:szCs w:val="28"/>
        </w:rPr>
      </w:pPr>
    </w:p>
    <w:p w:rsidR="007B71DF" w:rsidRPr="00967ABC" w:rsidRDefault="007B71DF" w:rsidP="002D7FE2">
      <w:pPr>
        <w:spacing w:line="276" w:lineRule="auto"/>
        <w:jc w:val="center"/>
        <w:rPr>
          <w:sz w:val="28"/>
          <w:szCs w:val="28"/>
        </w:rPr>
      </w:pPr>
    </w:p>
    <w:p w:rsidR="00D5676C" w:rsidRDefault="00027E5B" w:rsidP="002D7F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П</w:t>
      </w:r>
      <w:r w:rsidR="00D5676C" w:rsidRPr="00D20D93">
        <w:rPr>
          <w:spacing w:val="20"/>
          <w:sz w:val="28"/>
          <w:szCs w:val="28"/>
        </w:rPr>
        <w:t>риказываю</w:t>
      </w:r>
      <w:r w:rsidR="00D5676C" w:rsidRPr="002D7FE2">
        <w:rPr>
          <w:sz w:val="28"/>
          <w:szCs w:val="28"/>
        </w:rPr>
        <w:t>:</w:t>
      </w:r>
    </w:p>
    <w:p w:rsidR="00027E5B" w:rsidRDefault="00027E5B" w:rsidP="002D7FE2">
      <w:pPr>
        <w:spacing w:line="276" w:lineRule="auto"/>
        <w:ind w:firstLine="709"/>
        <w:jc w:val="both"/>
        <w:rPr>
          <w:sz w:val="28"/>
          <w:szCs w:val="28"/>
        </w:rPr>
      </w:pPr>
    </w:p>
    <w:p w:rsidR="005D6AEC" w:rsidRDefault="00027E5B" w:rsidP="005D6AEC">
      <w:pPr>
        <w:pStyle w:val="a5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У</w:t>
      </w:r>
      <w:r w:rsidR="005D4CAA" w:rsidRPr="002D7FE2">
        <w:rPr>
          <w:rFonts w:ascii="Times New Roman" w:hAnsi="Times New Roman" w:cs="Times New Roman"/>
          <w:szCs w:val="28"/>
        </w:rPr>
        <w:t xml:space="preserve">твердить </w:t>
      </w:r>
      <w:r w:rsidR="006771E9">
        <w:rPr>
          <w:rFonts w:ascii="Times New Roman" w:hAnsi="Times New Roman" w:cs="Times New Roman"/>
          <w:szCs w:val="28"/>
        </w:rPr>
        <w:t>прилагаемые</w:t>
      </w:r>
      <w:r>
        <w:rPr>
          <w:rFonts w:ascii="Times New Roman" w:hAnsi="Times New Roman" w:cs="Times New Roman"/>
          <w:szCs w:val="28"/>
        </w:rPr>
        <w:t xml:space="preserve"> изменения, которые вносятся в</w:t>
      </w:r>
      <w:r w:rsidR="006771E9">
        <w:rPr>
          <w:rFonts w:ascii="Times New Roman" w:hAnsi="Times New Roman" w:cs="Times New Roman"/>
          <w:szCs w:val="28"/>
        </w:rPr>
        <w:t xml:space="preserve"> </w:t>
      </w:r>
      <w:r w:rsidR="005D4CAA" w:rsidRPr="002D7FE2">
        <w:rPr>
          <w:rFonts w:ascii="Times New Roman" w:hAnsi="Times New Roman" w:cs="Times New Roman"/>
          <w:szCs w:val="28"/>
        </w:rPr>
        <w:t>Указания об устано</w:t>
      </w:r>
      <w:r w:rsidR="005D4CAA" w:rsidRPr="002D7FE2">
        <w:rPr>
          <w:rFonts w:ascii="Times New Roman" w:hAnsi="Times New Roman" w:cs="Times New Roman"/>
          <w:szCs w:val="28"/>
        </w:rPr>
        <w:t>в</w:t>
      </w:r>
      <w:r w:rsidR="005D4CAA" w:rsidRPr="002D7FE2">
        <w:rPr>
          <w:rFonts w:ascii="Times New Roman" w:hAnsi="Times New Roman" w:cs="Times New Roman"/>
          <w:szCs w:val="28"/>
        </w:rPr>
        <w:t xml:space="preserve">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</w:t>
      </w:r>
      <w:r w:rsidR="00AF71BE" w:rsidRPr="002D7FE2">
        <w:rPr>
          <w:rFonts w:ascii="Times New Roman" w:hAnsi="Times New Roman" w:cs="Times New Roman"/>
          <w:szCs w:val="28"/>
        </w:rPr>
        <w:t>Т</w:t>
      </w:r>
      <w:r w:rsidR="005D4CAA" w:rsidRPr="002D7FE2">
        <w:rPr>
          <w:rFonts w:ascii="Times New Roman" w:hAnsi="Times New Roman" w:cs="Times New Roman"/>
          <w:szCs w:val="28"/>
        </w:rPr>
        <w:t>ерриториального фонда обязательного медицинского страхования Ре</w:t>
      </w:r>
      <w:r w:rsidR="005D4CAA" w:rsidRPr="002D7FE2">
        <w:rPr>
          <w:rFonts w:ascii="Times New Roman" w:hAnsi="Times New Roman" w:cs="Times New Roman"/>
          <w:szCs w:val="28"/>
        </w:rPr>
        <w:t>с</w:t>
      </w:r>
      <w:r w:rsidR="005D4CAA" w:rsidRPr="002D7FE2">
        <w:rPr>
          <w:rFonts w:ascii="Times New Roman" w:hAnsi="Times New Roman" w:cs="Times New Roman"/>
          <w:szCs w:val="28"/>
        </w:rPr>
        <w:t>публики Татарстан</w:t>
      </w:r>
      <w:r>
        <w:rPr>
          <w:rFonts w:ascii="Times New Roman" w:hAnsi="Times New Roman" w:cs="Times New Roman"/>
          <w:szCs w:val="28"/>
        </w:rPr>
        <w:t>, утвержденные приказом Министерства финансов Республики Татарстан от 30.12.2015 № 02-144</w:t>
      </w:r>
      <w:r w:rsidR="005D6AEC">
        <w:rPr>
          <w:rFonts w:ascii="Times New Roman" w:hAnsi="Times New Roman" w:cs="Times New Roman"/>
          <w:szCs w:val="28"/>
        </w:rPr>
        <w:t xml:space="preserve"> (с изменениями, внесенными приказом Мин</w:t>
      </w:r>
      <w:r w:rsidR="005D6AEC">
        <w:rPr>
          <w:rFonts w:ascii="Times New Roman" w:hAnsi="Times New Roman" w:cs="Times New Roman"/>
          <w:szCs w:val="28"/>
        </w:rPr>
        <w:t>и</w:t>
      </w:r>
      <w:r w:rsidR="005D6AEC">
        <w:rPr>
          <w:rFonts w:ascii="Times New Roman" w:hAnsi="Times New Roman" w:cs="Times New Roman"/>
          <w:szCs w:val="28"/>
        </w:rPr>
        <w:t xml:space="preserve">стерства финансов </w:t>
      </w:r>
      <w:r w:rsidR="005D6AEC" w:rsidRPr="00D918BA">
        <w:rPr>
          <w:rFonts w:ascii="Times New Roman" w:hAnsi="Times New Roman" w:cs="Times New Roman"/>
          <w:szCs w:val="28"/>
        </w:rPr>
        <w:t>Республики Татарстан</w:t>
      </w:r>
      <w:r w:rsidR="005D6AEC">
        <w:rPr>
          <w:rFonts w:ascii="Times New Roman" w:hAnsi="Times New Roman" w:cs="Times New Roman"/>
          <w:szCs w:val="28"/>
        </w:rPr>
        <w:t xml:space="preserve"> от 30.03.2016 № 02-32)</w:t>
      </w:r>
      <w:r w:rsidR="005D6AEC" w:rsidRPr="002D7FE2">
        <w:rPr>
          <w:rFonts w:ascii="Times New Roman" w:hAnsi="Times New Roman" w:cs="Times New Roman"/>
          <w:szCs w:val="28"/>
        </w:rPr>
        <w:t>.</w:t>
      </w:r>
      <w:proofErr w:type="gramEnd"/>
    </w:p>
    <w:p w:rsidR="007B71DF" w:rsidRDefault="007B71DF" w:rsidP="002D7FE2">
      <w:pPr>
        <w:pStyle w:val="a5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67075E" w:rsidRPr="00967ABC" w:rsidRDefault="0067075E" w:rsidP="002D7FE2">
      <w:pPr>
        <w:pStyle w:val="a5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5D4CAA" w:rsidRDefault="00D5676C" w:rsidP="002D7FE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967ABC">
        <w:rPr>
          <w:sz w:val="28"/>
          <w:szCs w:val="28"/>
        </w:rPr>
        <w:t>Министр</w:t>
      </w:r>
      <w:r w:rsidR="00F5157B">
        <w:rPr>
          <w:sz w:val="28"/>
          <w:szCs w:val="28"/>
        </w:rPr>
        <w:t xml:space="preserve"> </w:t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  <w:t xml:space="preserve">                 </w:t>
      </w:r>
      <w:r w:rsidR="00D20D93">
        <w:rPr>
          <w:sz w:val="28"/>
          <w:szCs w:val="28"/>
        </w:rPr>
        <w:t xml:space="preserve">       </w:t>
      </w:r>
      <w:proofErr w:type="spellStart"/>
      <w:r w:rsidR="00F5157B">
        <w:rPr>
          <w:sz w:val="28"/>
          <w:szCs w:val="28"/>
        </w:rPr>
        <w:t>Р.Р.</w:t>
      </w:r>
      <w:r w:rsidRPr="00967ABC">
        <w:rPr>
          <w:sz w:val="28"/>
          <w:szCs w:val="28"/>
        </w:rPr>
        <w:t>Гайзатуллин</w:t>
      </w:r>
      <w:proofErr w:type="spellEnd"/>
    </w:p>
    <w:p w:rsidR="005D4CAA" w:rsidRPr="00391BC3" w:rsidRDefault="005D4CAA" w:rsidP="005D6AEC">
      <w:pPr>
        <w:spacing w:line="276" w:lineRule="auto"/>
        <w:rPr>
          <w:sz w:val="28"/>
          <w:szCs w:val="28"/>
        </w:rPr>
      </w:pPr>
      <w:r w:rsidRPr="00391BC3">
        <w:rPr>
          <w:sz w:val="28"/>
          <w:szCs w:val="28"/>
        </w:rPr>
        <w:br w:type="page"/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Утверждены </w:t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D20D93" w:rsidRDefault="00D20D93" w:rsidP="00D20D93">
      <w:pPr>
        <w:tabs>
          <w:tab w:val="left" w:pos="1134"/>
          <w:tab w:val="left" w:pos="7088"/>
          <w:tab w:val="left" w:pos="7513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D20D93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3CB2">
        <w:rPr>
          <w:rFonts w:ascii="Times New Roman" w:hAnsi="Times New Roman" w:cs="Times New Roman"/>
          <w:sz w:val="28"/>
          <w:szCs w:val="28"/>
        </w:rPr>
        <w:t xml:space="preserve"> </w:t>
      </w:r>
      <w:r w:rsidR="004539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554">
        <w:rPr>
          <w:rFonts w:ascii="Times New Roman" w:hAnsi="Times New Roman" w:cs="Times New Roman"/>
          <w:sz w:val="28"/>
          <w:szCs w:val="28"/>
        </w:rPr>
        <w:t xml:space="preserve"> </w:t>
      </w:r>
      <w:r w:rsidR="00013CB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B66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93" w:rsidRPr="00DC36C4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 w:rsidR="006005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20D93" w:rsidRDefault="004539B1" w:rsidP="005A5C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2.55pt;margin-top:1.35pt;width:133.8pt;height:0;z-index:251659264" o:connectortype="straight"/>
        </w:pict>
      </w:r>
    </w:p>
    <w:p w:rsidR="00AB577C" w:rsidRPr="00D5676C" w:rsidRDefault="00AB577C" w:rsidP="005A5CD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AB577C" w:rsidRPr="00BB6620" w:rsidRDefault="00027E5B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="00AB577C" w:rsidRPr="00BB6620">
        <w:rPr>
          <w:rFonts w:ascii="Times New Roman" w:hAnsi="Times New Roman" w:cs="Times New Roman"/>
          <w:b w:val="0"/>
        </w:rPr>
        <w:t>Указания</w:t>
      </w:r>
    </w:p>
    <w:p w:rsidR="003C6B74" w:rsidRPr="00BB6620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3C6B74" w:rsidRPr="00BB6620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027E5B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 w:rsidR="00027E5B"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AB577C" w:rsidRPr="00BB6620" w:rsidRDefault="00027E5B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AB577C" w:rsidRDefault="00AB577C" w:rsidP="005A5CD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CC2645" w:rsidRPr="00F752C8" w:rsidRDefault="00CC2645" w:rsidP="005A5CD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3C6B74" w:rsidRPr="00DB16E9" w:rsidRDefault="00CC2645" w:rsidP="00CC2645">
      <w:pPr>
        <w:pStyle w:val="a5"/>
        <w:spacing w:line="240" w:lineRule="auto"/>
        <w:ind w:left="0"/>
        <w:jc w:val="both"/>
        <w:rPr>
          <w:szCs w:val="28"/>
        </w:rPr>
      </w:pPr>
      <w:r w:rsidRPr="00DB16E9">
        <w:rPr>
          <w:szCs w:val="28"/>
        </w:rPr>
        <w:t>1. В пункте 2. «</w:t>
      </w:r>
      <w:r w:rsidRPr="00DB16E9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Pr="00DB16E9">
        <w:rPr>
          <w:rFonts w:eastAsia="Calibri"/>
          <w:szCs w:val="28"/>
        </w:rPr>
        <w:t>о</w:t>
      </w:r>
      <w:r w:rsidRPr="00DB16E9">
        <w:rPr>
          <w:rFonts w:eastAsia="Calibri"/>
          <w:szCs w:val="28"/>
        </w:rPr>
        <w:t>вания Республики Татарстан на соответствующие целевые статьи»:</w:t>
      </w:r>
    </w:p>
    <w:p w:rsidR="003C6DBD" w:rsidRPr="00C80B64" w:rsidRDefault="003C6DBD" w:rsidP="003C6D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80B64" w:rsidRPr="00C80B64" w:rsidRDefault="00206219" w:rsidP="00C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B64">
        <w:rPr>
          <w:rFonts w:eastAsiaTheme="minorHAnsi"/>
          <w:sz w:val="28"/>
          <w:szCs w:val="28"/>
          <w:lang w:eastAsia="en-US"/>
        </w:rPr>
        <w:t xml:space="preserve">а) </w:t>
      </w:r>
      <w:r w:rsidR="00644517" w:rsidRPr="00C80B64">
        <w:rPr>
          <w:rFonts w:eastAsiaTheme="minorHAnsi"/>
          <w:sz w:val="28"/>
          <w:szCs w:val="28"/>
          <w:lang w:eastAsia="en-US"/>
        </w:rPr>
        <w:t xml:space="preserve">в </w:t>
      </w:r>
      <w:r w:rsidRPr="00C80B64">
        <w:rPr>
          <w:rFonts w:eastAsiaTheme="minorHAnsi"/>
          <w:sz w:val="28"/>
          <w:szCs w:val="28"/>
          <w:lang w:eastAsia="en-US"/>
        </w:rPr>
        <w:t>подпункт</w:t>
      </w:r>
      <w:r w:rsidR="00644517" w:rsidRPr="00C80B64">
        <w:rPr>
          <w:rFonts w:eastAsiaTheme="minorHAnsi"/>
          <w:sz w:val="28"/>
          <w:szCs w:val="28"/>
          <w:lang w:eastAsia="en-US"/>
        </w:rPr>
        <w:t>е</w:t>
      </w:r>
      <w:r w:rsidRPr="00C80B64">
        <w:rPr>
          <w:rFonts w:eastAsiaTheme="minorHAnsi"/>
          <w:sz w:val="28"/>
          <w:szCs w:val="28"/>
          <w:lang w:eastAsia="en-US"/>
        </w:rPr>
        <w:t xml:space="preserve"> 2.1. «Государственная программа «Развитие здравоохранения Республики Татарстан до 2020 года»</w:t>
      </w:r>
      <w:r w:rsidR="00C80B64" w:rsidRPr="00C80B64">
        <w:rPr>
          <w:rFonts w:eastAsiaTheme="minorHAnsi"/>
          <w:sz w:val="28"/>
          <w:szCs w:val="28"/>
          <w:lang w:eastAsia="en-US"/>
        </w:rPr>
        <w:t>:</w:t>
      </w:r>
    </w:p>
    <w:p w:rsidR="00C80B64" w:rsidRPr="00C80B64" w:rsidRDefault="00C80B64" w:rsidP="00C80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0B64">
        <w:rPr>
          <w:sz w:val="28"/>
          <w:szCs w:val="28"/>
        </w:rPr>
        <w:t>в целевой статье «01 7 03 00000 Основное мероприятие «</w:t>
      </w:r>
      <w:r w:rsidRPr="00C80B64">
        <w:rPr>
          <w:rFonts w:eastAsia="Calibri"/>
          <w:sz w:val="28"/>
          <w:szCs w:val="28"/>
          <w:lang w:eastAsia="en-US"/>
        </w:rPr>
        <w:t>Социальная по</w:t>
      </w:r>
      <w:r w:rsidRPr="00C80B64">
        <w:rPr>
          <w:rFonts w:eastAsia="Calibri"/>
          <w:sz w:val="28"/>
          <w:szCs w:val="28"/>
          <w:lang w:eastAsia="en-US"/>
        </w:rPr>
        <w:t>д</w:t>
      </w:r>
      <w:r w:rsidRPr="00C80B64">
        <w:rPr>
          <w:rFonts w:eastAsia="Calibri"/>
          <w:sz w:val="28"/>
          <w:szCs w:val="28"/>
          <w:lang w:eastAsia="en-US"/>
        </w:rPr>
        <w:t>держка отдельных категорий медицинских работников</w:t>
      </w:r>
      <w:r w:rsidRPr="00C80B64">
        <w:rPr>
          <w:sz w:val="28"/>
          <w:szCs w:val="28"/>
        </w:rPr>
        <w:t>» наименование направления расходов «- 51360 Единовременные компенсационные выплаты медицинским р</w:t>
      </w:r>
      <w:r w:rsidRPr="00C80B64">
        <w:rPr>
          <w:sz w:val="28"/>
          <w:szCs w:val="28"/>
        </w:rPr>
        <w:t>а</w:t>
      </w:r>
      <w:r w:rsidRPr="00C80B64">
        <w:rPr>
          <w:sz w:val="28"/>
          <w:szCs w:val="28"/>
        </w:rPr>
        <w:t>ботникам за счет средств бюджета Федерального фонда обязательного медицинск</w:t>
      </w:r>
      <w:r w:rsidRPr="00C80B64">
        <w:rPr>
          <w:sz w:val="28"/>
          <w:szCs w:val="28"/>
        </w:rPr>
        <w:t>о</w:t>
      </w:r>
      <w:r w:rsidRPr="00C80B64">
        <w:rPr>
          <w:sz w:val="28"/>
          <w:szCs w:val="28"/>
        </w:rPr>
        <w:t>го страхования</w:t>
      </w:r>
      <w:r w:rsidRPr="00C80B64"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C80B64" w:rsidRDefault="00C80B64" w:rsidP="00C80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0B64">
        <w:rPr>
          <w:rFonts w:eastAsia="Calibri"/>
          <w:sz w:val="28"/>
          <w:szCs w:val="28"/>
          <w:lang w:eastAsia="en-US"/>
        </w:rPr>
        <w:t xml:space="preserve">«- 51360 </w:t>
      </w:r>
      <w:r w:rsidRPr="00C80B64">
        <w:rPr>
          <w:sz w:val="28"/>
          <w:szCs w:val="28"/>
        </w:rPr>
        <w:t>Единовременные выплаты медицинским работникам за счет средств бюджета Федерального фонда обязательного медицинского страхования</w:t>
      </w:r>
      <w:r w:rsidRPr="00C80B64">
        <w:rPr>
          <w:rFonts w:eastAsia="Calibri"/>
          <w:sz w:val="28"/>
          <w:szCs w:val="28"/>
          <w:lang w:eastAsia="en-US"/>
        </w:rPr>
        <w:t>»</w:t>
      </w:r>
      <w:r w:rsidR="00BF6239">
        <w:rPr>
          <w:rFonts w:eastAsia="Calibri"/>
          <w:sz w:val="28"/>
          <w:szCs w:val="28"/>
          <w:lang w:eastAsia="en-US"/>
        </w:rPr>
        <w:t>;</w:t>
      </w:r>
    </w:p>
    <w:p w:rsidR="00BF6239" w:rsidRDefault="00BF6239" w:rsidP="00C80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F6239" w:rsidRPr="00BF6239" w:rsidRDefault="00BF6239" w:rsidP="00BF62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  <w:lang w:eastAsia="en-US"/>
        </w:rPr>
      </w:pPr>
      <w:r w:rsidRPr="00BF6239">
        <w:rPr>
          <w:sz w:val="28"/>
          <w:szCs w:val="28"/>
        </w:rPr>
        <w:t>в целевой статье «01</w:t>
      </w:r>
      <w:proofErr w:type="gramStart"/>
      <w:r w:rsidRPr="00BF6239">
        <w:rPr>
          <w:sz w:val="28"/>
          <w:szCs w:val="28"/>
        </w:rPr>
        <w:t xml:space="preserve"> В</w:t>
      </w:r>
      <w:proofErr w:type="gramEnd"/>
      <w:r w:rsidRPr="00BF6239">
        <w:rPr>
          <w:sz w:val="28"/>
          <w:szCs w:val="28"/>
        </w:rPr>
        <w:t xml:space="preserve"> 01 00000 Основное мероприятие «</w:t>
      </w:r>
      <w:r w:rsidRPr="00BF6239">
        <w:rPr>
          <w:rFonts w:eastAsia="Calibri"/>
          <w:sz w:val="28"/>
          <w:szCs w:val="28"/>
          <w:lang w:eastAsia="en-US"/>
        </w:rPr>
        <w:t>Модернизация здр</w:t>
      </w:r>
      <w:r w:rsidRPr="00BF6239">
        <w:rPr>
          <w:rFonts w:eastAsia="Calibri"/>
          <w:sz w:val="28"/>
          <w:szCs w:val="28"/>
          <w:lang w:eastAsia="en-US"/>
        </w:rPr>
        <w:t>а</w:t>
      </w:r>
      <w:r w:rsidRPr="00BF6239">
        <w:rPr>
          <w:rFonts w:eastAsia="Calibri"/>
          <w:sz w:val="28"/>
          <w:szCs w:val="28"/>
          <w:lang w:eastAsia="en-US"/>
        </w:rPr>
        <w:t>воохранения Республики Татарстан на 2014 – 2016 годы в части проектирования, строительства и ввода в эксплуатацию перинатального центра</w:t>
      </w:r>
      <w:r w:rsidRPr="00BF6239">
        <w:rPr>
          <w:sz w:val="28"/>
          <w:szCs w:val="28"/>
        </w:rPr>
        <w:t>» наименование направления расходов «- 52300 Реализация программ модернизации здравоохран</w:t>
      </w:r>
      <w:r w:rsidRPr="00BF6239">
        <w:rPr>
          <w:sz w:val="28"/>
          <w:szCs w:val="28"/>
        </w:rPr>
        <w:t>е</w:t>
      </w:r>
      <w:r w:rsidRPr="00BF6239">
        <w:rPr>
          <w:sz w:val="28"/>
          <w:szCs w:val="28"/>
        </w:rPr>
        <w:t>ния субъектов Российской Федерации в части укрепления материально-технической базы медицинских учреждений счет средств бюджета Федерального фонда обяз</w:t>
      </w:r>
      <w:r w:rsidRPr="00BF6239">
        <w:rPr>
          <w:sz w:val="28"/>
          <w:szCs w:val="28"/>
        </w:rPr>
        <w:t>а</w:t>
      </w:r>
      <w:r w:rsidRPr="00BF6239">
        <w:rPr>
          <w:sz w:val="28"/>
          <w:szCs w:val="28"/>
        </w:rPr>
        <w:t>тельного медицинского страхования</w:t>
      </w:r>
      <w:r w:rsidRPr="00BF6239"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BF6239" w:rsidRPr="00BF6239" w:rsidRDefault="00BF6239" w:rsidP="00BF6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239">
        <w:rPr>
          <w:rFonts w:eastAsia="Calibri"/>
          <w:sz w:val="28"/>
          <w:szCs w:val="28"/>
          <w:lang w:eastAsia="en-US"/>
        </w:rPr>
        <w:t xml:space="preserve">«- 58230 </w:t>
      </w:r>
      <w:r w:rsidRPr="00BF6239">
        <w:rPr>
          <w:sz w:val="28"/>
          <w:szCs w:val="28"/>
        </w:rPr>
        <w:t xml:space="preserve">Реализация </w:t>
      </w:r>
      <w:proofErr w:type="gramStart"/>
      <w:r w:rsidRPr="00BF6239">
        <w:rPr>
          <w:sz w:val="28"/>
          <w:szCs w:val="28"/>
        </w:rPr>
        <w:t>программ модернизации здравоохранения субъектов Ро</w:t>
      </w:r>
      <w:r w:rsidRPr="00BF6239">
        <w:rPr>
          <w:sz w:val="28"/>
          <w:szCs w:val="28"/>
        </w:rPr>
        <w:t>с</w:t>
      </w:r>
      <w:r w:rsidRPr="00BF6239">
        <w:rPr>
          <w:sz w:val="28"/>
          <w:szCs w:val="28"/>
        </w:rPr>
        <w:t>сийской Федерации</w:t>
      </w:r>
      <w:proofErr w:type="gramEnd"/>
      <w:r w:rsidRPr="00BF6239">
        <w:rPr>
          <w:sz w:val="28"/>
          <w:szCs w:val="28"/>
        </w:rPr>
        <w:t xml:space="preserve"> в части укрепления материально-технической базы медици</w:t>
      </w:r>
      <w:r w:rsidRPr="00BF6239">
        <w:rPr>
          <w:sz w:val="28"/>
          <w:szCs w:val="28"/>
        </w:rPr>
        <w:t>н</w:t>
      </w:r>
      <w:r w:rsidRPr="00BF6239">
        <w:rPr>
          <w:sz w:val="28"/>
          <w:szCs w:val="28"/>
        </w:rPr>
        <w:t>ских учреждений счет средств бюджета Федерального фонда обязательного мед</w:t>
      </w:r>
      <w:r w:rsidRPr="00BF6239">
        <w:rPr>
          <w:sz w:val="28"/>
          <w:szCs w:val="28"/>
        </w:rPr>
        <w:t>и</w:t>
      </w:r>
      <w:r w:rsidRPr="00BF6239">
        <w:rPr>
          <w:sz w:val="28"/>
          <w:szCs w:val="28"/>
        </w:rPr>
        <w:t>цинского страхования</w:t>
      </w:r>
      <w:r w:rsidRPr="00BF6239">
        <w:rPr>
          <w:rFonts w:eastAsia="Calibri"/>
          <w:sz w:val="28"/>
          <w:szCs w:val="28"/>
          <w:lang w:eastAsia="en-US"/>
        </w:rPr>
        <w:t>»;</w:t>
      </w:r>
    </w:p>
    <w:p w:rsidR="00C80B64" w:rsidRDefault="00C80B64" w:rsidP="00C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CC2645" w:rsidRPr="00BF6239" w:rsidRDefault="00206219" w:rsidP="00CC26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239">
        <w:rPr>
          <w:rFonts w:eastAsiaTheme="minorHAnsi"/>
          <w:sz w:val="28"/>
          <w:szCs w:val="28"/>
          <w:lang w:eastAsia="en-US"/>
        </w:rPr>
        <w:lastRenderedPageBreak/>
        <w:t>б</w:t>
      </w:r>
      <w:r w:rsidR="00CC2645" w:rsidRPr="00BF6239">
        <w:rPr>
          <w:rFonts w:eastAsiaTheme="minorHAnsi"/>
          <w:sz w:val="28"/>
          <w:szCs w:val="28"/>
          <w:lang w:eastAsia="en-US"/>
        </w:rPr>
        <w:t>) в подпункте 2.2. «</w:t>
      </w:r>
      <w:r w:rsidR="00CC2645" w:rsidRPr="00BF6239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  <w:r w:rsidR="00CC2645" w:rsidRPr="00BF6239">
        <w:rPr>
          <w:bCs/>
          <w:sz w:val="28"/>
          <w:szCs w:val="28"/>
        </w:rPr>
        <w:t>«Развитие образования и науки Республики Татарстан на 2014 – 2020 годы»:</w:t>
      </w:r>
    </w:p>
    <w:p w:rsidR="00CC2645" w:rsidRPr="00013CB2" w:rsidRDefault="00CC2645" w:rsidP="00CC26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BF6239" w:rsidRPr="00BF6239" w:rsidRDefault="00BF6239" w:rsidP="00BF62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  <w:r w:rsidRPr="00BF6239">
        <w:rPr>
          <w:bCs/>
          <w:sz w:val="28"/>
          <w:szCs w:val="28"/>
        </w:rPr>
        <w:t>текст целевой статьи «02 2 05 00000 Основное мероприятие «</w:t>
      </w:r>
      <w:r w:rsidRPr="00BF6239">
        <w:rPr>
          <w:rFonts w:eastAsia="Calibri"/>
          <w:sz w:val="28"/>
          <w:szCs w:val="28"/>
          <w:lang w:eastAsia="en-US"/>
        </w:rPr>
        <w:t>Курсовая подг</w:t>
      </w:r>
      <w:r w:rsidRPr="00BF6239">
        <w:rPr>
          <w:rFonts w:eastAsia="Calibri"/>
          <w:sz w:val="28"/>
          <w:szCs w:val="28"/>
          <w:lang w:eastAsia="en-US"/>
        </w:rPr>
        <w:t>о</w:t>
      </w:r>
      <w:r w:rsidRPr="00BF6239">
        <w:rPr>
          <w:rFonts w:eastAsia="Calibri"/>
          <w:sz w:val="28"/>
          <w:szCs w:val="28"/>
          <w:lang w:eastAsia="en-US"/>
        </w:rPr>
        <w:t>товка и профессиональная переподготовка кадров в системе общего образования</w:t>
      </w:r>
      <w:r w:rsidRPr="00BF6239">
        <w:rPr>
          <w:bCs/>
          <w:sz w:val="28"/>
          <w:szCs w:val="28"/>
        </w:rPr>
        <w:t>» изложить в следующей редакции:</w:t>
      </w:r>
    </w:p>
    <w:p w:rsidR="00BF6239" w:rsidRPr="00BF6239" w:rsidRDefault="00BF6239" w:rsidP="00BF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623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F6239">
        <w:rPr>
          <w:sz w:val="28"/>
          <w:szCs w:val="28"/>
        </w:rPr>
        <w:t>р</w:t>
      </w:r>
      <w:r w:rsidRPr="00BF623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BF6239" w:rsidRPr="00BF6239" w:rsidRDefault="00BF6239" w:rsidP="00BF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6239" w:rsidRPr="00BF6239" w:rsidRDefault="00BF6239" w:rsidP="00BF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239">
        <w:rPr>
          <w:sz w:val="28"/>
          <w:szCs w:val="28"/>
        </w:rPr>
        <w:t>- 42910 Подготовка, переподготовка и повышение квалификации кадров</w:t>
      </w:r>
    </w:p>
    <w:p w:rsidR="00BF6239" w:rsidRPr="00BF6239" w:rsidRDefault="00BF6239" w:rsidP="00BF6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23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п</w:t>
      </w:r>
      <w:r w:rsidRPr="00BF6239">
        <w:rPr>
          <w:rFonts w:eastAsia="Calibri"/>
          <w:sz w:val="28"/>
          <w:szCs w:val="28"/>
          <w:lang w:eastAsia="en-US"/>
        </w:rPr>
        <w:t>одготовки, переподготовки и повышения квалифик</w:t>
      </w:r>
      <w:r w:rsidRPr="00BF6239">
        <w:rPr>
          <w:rFonts w:eastAsia="Calibri"/>
          <w:sz w:val="28"/>
          <w:szCs w:val="28"/>
          <w:lang w:eastAsia="en-US"/>
        </w:rPr>
        <w:t>а</w:t>
      </w:r>
      <w:r w:rsidRPr="00BF6239">
        <w:rPr>
          <w:rFonts w:eastAsia="Calibri"/>
          <w:sz w:val="28"/>
          <w:szCs w:val="28"/>
          <w:lang w:eastAsia="en-US"/>
        </w:rPr>
        <w:t>ции кадров.</w:t>
      </w:r>
    </w:p>
    <w:p w:rsidR="00BF6239" w:rsidRPr="00BF6239" w:rsidRDefault="00BF6239" w:rsidP="00BF6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F6239" w:rsidRPr="00BF6239" w:rsidRDefault="00BF6239" w:rsidP="00BF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239">
        <w:rPr>
          <w:rFonts w:eastAsia="Calibri"/>
          <w:sz w:val="28"/>
          <w:szCs w:val="28"/>
          <w:lang w:eastAsia="en-US"/>
        </w:rPr>
        <w:t>- 54980 Финансовое обеспечение мероприятий федеральной целевой програ</w:t>
      </w:r>
      <w:r w:rsidRPr="00BF6239">
        <w:rPr>
          <w:rFonts w:eastAsia="Calibri"/>
          <w:sz w:val="28"/>
          <w:szCs w:val="28"/>
          <w:lang w:eastAsia="en-US"/>
        </w:rPr>
        <w:t>м</w:t>
      </w:r>
      <w:r w:rsidRPr="00BF6239">
        <w:rPr>
          <w:rFonts w:eastAsia="Calibri"/>
          <w:sz w:val="28"/>
          <w:szCs w:val="28"/>
          <w:lang w:eastAsia="en-US"/>
        </w:rPr>
        <w:t>мы развития образования на 2016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F6239">
        <w:rPr>
          <w:rFonts w:eastAsia="Calibri"/>
          <w:sz w:val="28"/>
          <w:szCs w:val="28"/>
          <w:lang w:eastAsia="en-US"/>
        </w:rPr>
        <w:t>2020 годы за счет средств федерального бюдж</w:t>
      </w:r>
      <w:r w:rsidRPr="00BF6239">
        <w:rPr>
          <w:rFonts w:eastAsia="Calibri"/>
          <w:sz w:val="28"/>
          <w:szCs w:val="28"/>
          <w:lang w:eastAsia="en-US"/>
        </w:rPr>
        <w:t>е</w:t>
      </w:r>
      <w:r w:rsidRPr="00BF6239">
        <w:rPr>
          <w:rFonts w:eastAsia="Calibri"/>
          <w:sz w:val="28"/>
          <w:szCs w:val="28"/>
          <w:lang w:eastAsia="en-US"/>
        </w:rPr>
        <w:t>та</w:t>
      </w:r>
    </w:p>
    <w:p w:rsidR="00BF6239" w:rsidRPr="00BF6239" w:rsidRDefault="00BF6239" w:rsidP="00BF623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23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на финансовое </w:t>
      </w:r>
      <w:r w:rsidRPr="00BF6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мероприятий федеральной целевой программы развития образования на 2016 </w:t>
      </w:r>
      <w:r w:rsidR="000B2389" w:rsidRPr="000B238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BF6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годы.</w:t>
      </w:r>
    </w:p>
    <w:p w:rsidR="00BF6239" w:rsidRPr="00BF6239" w:rsidRDefault="00BF6239" w:rsidP="00BF6239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BF6239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02051 00 0000 151 «</w:t>
      </w:r>
      <w:r w:rsidRPr="00BF6239">
        <w:rPr>
          <w:sz w:val="28"/>
          <w:szCs w:val="28"/>
        </w:rPr>
        <w:t>Субсидии бюджетам на реализ</w:t>
      </w:r>
      <w:r w:rsidRPr="00BF6239">
        <w:rPr>
          <w:sz w:val="28"/>
          <w:szCs w:val="28"/>
        </w:rPr>
        <w:t>а</w:t>
      </w:r>
      <w:r w:rsidRPr="00BF6239">
        <w:rPr>
          <w:sz w:val="28"/>
          <w:szCs w:val="28"/>
        </w:rPr>
        <w:t>цию федеральных целевых программ</w:t>
      </w:r>
      <w:r w:rsidRPr="00BF6239">
        <w:rPr>
          <w:rFonts w:eastAsia="Calibri"/>
          <w:sz w:val="28"/>
          <w:szCs w:val="28"/>
          <w:lang w:eastAsia="en-US"/>
        </w:rPr>
        <w:t>» классификации доходов бюджетов</w:t>
      </w:r>
      <w:proofErr w:type="gramStart"/>
      <w:r w:rsidRPr="00BF623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BF6239" w:rsidRDefault="00BF6239" w:rsidP="008C16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CC2645" w:rsidRPr="000B2389" w:rsidRDefault="00A64A0B" w:rsidP="000B23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</w:t>
      </w:r>
      <w:r w:rsidR="0036665C" w:rsidRPr="000B2389">
        <w:rPr>
          <w:bCs/>
          <w:sz w:val="28"/>
          <w:szCs w:val="28"/>
        </w:rPr>
        <w:t>ую</w:t>
      </w:r>
      <w:r w:rsidR="00CC2645" w:rsidRPr="000B2389">
        <w:rPr>
          <w:bCs/>
          <w:sz w:val="28"/>
          <w:szCs w:val="28"/>
        </w:rPr>
        <w:t xml:space="preserve"> стать</w:t>
      </w:r>
      <w:r w:rsidR="0036665C" w:rsidRPr="000B2389">
        <w:rPr>
          <w:bCs/>
          <w:sz w:val="28"/>
          <w:szCs w:val="28"/>
        </w:rPr>
        <w:t>ю</w:t>
      </w:r>
      <w:r w:rsidR="00CC2645" w:rsidRPr="000B2389">
        <w:rPr>
          <w:bCs/>
          <w:sz w:val="28"/>
          <w:szCs w:val="28"/>
        </w:rPr>
        <w:t xml:space="preserve"> «02 2 09 00000 Основное мероприятие «Модернизация сист</w:t>
      </w:r>
      <w:r w:rsidR="00CC2645" w:rsidRPr="000B2389">
        <w:rPr>
          <w:bCs/>
          <w:sz w:val="28"/>
          <w:szCs w:val="28"/>
        </w:rPr>
        <w:t>е</w:t>
      </w:r>
      <w:r w:rsidR="00CC2645" w:rsidRPr="000B2389">
        <w:rPr>
          <w:bCs/>
          <w:sz w:val="28"/>
          <w:szCs w:val="28"/>
        </w:rPr>
        <w:t>мы общего образования, проведение мероприятий в области образования» допо</w:t>
      </w:r>
      <w:r w:rsidR="00CC2645" w:rsidRPr="000B2389">
        <w:rPr>
          <w:bCs/>
          <w:sz w:val="28"/>
          <w:szCs w:val="28"/>
        </w:rPr>
        <w:t>л</w:t>
      </w:r>
      <w:r w:rsidR="00CC2645" w:rsidRPr="000B2389">
        <w:rPr>
          <w:bCs/>
          <w:sz w:val="28"/>
          <w:szCs w:val="28"/>
        </w:rPr>
        <w:t xml:space="preserve">нить </w:t>
      </w:r>
      <w:r w:rsidR="00E4502D" w:rsidRPr="000B2389">
        <w:rPr>
          <w:bCs/>
          <w:sz w:val="28"/>
          <w:szCs w:val="28"/>
        </w:rPr>
        <w:t>следующим</w:t>
      </w:r>
      <w:r w:rsidR="009328AF">
        <w:rPr>
          <w:bCs/>
          <w:sz w:val="28"/>
          <w:szCs w:val="28"/>
        </w:rPr>
        <w:t>и</w:t>
      </w:r>
      <w:r w:rsidR="00CC2645" w:rsidRPr="000B2389">
        <w:rPr>
          <w:bCs/>
          <w:sz w:val="28"/>
          <w:szCs w:val="28"/>
        </w:rPr>
        <w:t xml:space="preserve"> направлени</w:t>
      </w:r>
      <w:r w:rsidR="009328AF">
        <w:rPr>
          <w:bCs/>
          <w:sz w:val="28"/>
          <w:szCs w:val="28"/>
        </w:rPr>
        <w:t>я</w:t>
      </w:r>
      <w:r w:rsidR="00CC2645" w:rsidRPr="000B2389">
        <w:rPr>
          <w:bCs/>
          <w:sz w:val="28"/>
          <w:szCs w:val="28"/>
        </w:rPr>
        <w:t>м</w:t>
      </w:r>
      <w:r w:rsidR="009328AF">
        <w:rPr>
          <w:bCs/>
          <w:sz w:val="28"/>
          <w:szCs w:val="28"/>
        </w:rPr>
        <w:t>и</w:t>
      </w:r>
      <w:r w:rsidR="00CC2645" w:rsidRPr="000B2389">
        <w:rPr>
          <w:bCs/>
          <w:sz w:val="28"/>
          <w:szCs w:val="28"/>
        </w:rPr>
        <w:t xml:space="preserve"> расходов:</w:t>
      </w:r>
    </w:p>
    <w:p w:rsidR="009328AF" w:rsidRDefault="000B2389" w:rsidP="000B23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2389">
        <w:rPr>
          <w:rFonts w:eastAsia="Calibri"/>
          <w:sz w:val="28"/>
          <w:szCs w:val="28"/>
          <w:lang w:eastAsia="en-US"/>
        </w:rPr>
        <w:t>«</w:t>
      </w:r>
      <w:r w:rsidR="009328AF">
        <w:rPr>
          <w:rFonts w:eastAsia="Calibri"/>
          <w:sz w:val="28"/>
          <w:szCs w:val="28"/>
          <w:lang w:eastAsia="en-US"/>
        </w:rPr>
        <w:t xml:space="preserve">- 50880 Поощрение лучших учителей за счет средств федерального бюджета </w:t>
      </w:r>
    </w:p>
    <w:p w:rsidR="009328AF" w:rsidRDefault="009328AF" w:rsidP="000B2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389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бюджета, на</w:t>
      </w:r>
      <w:r>
        <w:rPr>
          <w:sz w:val="28"/>
          <w:szCs w:val="28"/>
        </w:rPr>
        <w:t xml:space="preserve"> поощр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лучших учителей.</w:t>
      </w:r>
    </w:p>
    <w:p w:rsidR="009328AF" w:rsidRPr="009328AF" w:rsidRDefault="009328AF" w:rsidP="00932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28AF">
        <w:rPr>
          <w:rFonts w:eastAsiaTheme="minorHAnsi"/>
          <w:sz w:val="28"/>
          <w:szCs w:val="28"/>
          <w:lang w:eastAsia="en-US"/>
        </w:rPr>
        <w:t xml:space="preserve">Поступление субсидий на указанные цели отражается по коду 000 2 02 02067 02 0000 151 </w:t>
      </w:r>
      <w:r>
        <w:rPr>
          <w:rFonts w:eastAsiaTheme="minorHAnsi"/>
          <w:sz w:val="28"/>
          <w:szCs w:val="28"/>
          <w:lang w:eastAsia="en-US"/>
        </w:rPr>
        <w:t>«</w:t>
      </w:r>
      <w:r w:rsidRPr="009328AF">
        <w:rPr>
          <w:rFonts w:eastAsiaTheme="minorHAnsi"/>
          <w:sz w:val="28"/>
          <w:szCs w:val="28"/>
          <w:lang w:eastAsia="en-US"/>
        </w:rPr>
        <w:t>Субсидии бюджетам субъектов Российской Федерации на поощрение лучших учителей</w:t>
      </w:r>
      <w:r>
        <w:rPr>
          <w:rFonts w:eastAsiaTheme="minorHAnsi"/>
          <w:sz w:val="28"/>
          <w:szCs w:val="28"/>
          <w:lang w:eastAsia="en-US"/>
        </w:rPr>
        <w:t>»</w:t>
      </w:r>
      <w:r w:rsidRPr="009328AF">
        <w:rPr>
          <w:rFonts w:eastAsiaTheme="minorHAnsi"/>
          <w:sz w:val="28"/>
          <w:szCs w:val="28"/>
          <w:lang w:eastAsia="en-US"/>
        </w:rPr>
        <w:t xml:space="preserve"> классификации доходов бюджетов.</w:t>
      </w:r>
    </w:p>
    <w:p w:rsidR="009328AF" w:rsidRDefault="009328AF" w:rsidP="000B23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2389" w:rsidRPr="000B2389" w:rsidRDefault="000B2389" w:rsidP="000B2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389">
        <w:rPr>
          <w:rFonts w:eastAsia="Calibri"/>
          <w:sz w:val="28"/>
          <w:szCs w:val="28"/>
          <w:lang w:eastAsia="en-US"/>
        </w:rPr>
        <w:t>- 54980 Финансовое обеспечение мероприятий федеральной целевой програ</w:t>
      </w:r>
      <w:r w:rsidRPr="000B2389">
        <w:rPr>
          <w:rFonts w:eastAsia="Calibri"/>
          <w:sz w:val="28"/>
          <w:szCs w:val="28"/>
          <w:lang w:eastAsia="en-US"/>
        </w:rPr>
        <w:t>м</w:t>
      </w:r>
      <w:r w:rsidRPr="000B2389">
        <w:rPr>
          <w:rFonts w:eastAsia="Calibri"/>
          <w:sz w:val="28"/>
          <w:szCs w:val="28"/>
          <w:lang w:eastAsia="en-US"/>
        </w:rPr>
        <w:t xml:space="preserve">мы развития образования на 2016 </w:t>
      </w:r>
      <w:r>
        <w:rPr>
          <w:rFonts w:eastAsia="Calibri"/>
          <w:sz w:val="28"/>
          <w:szCs w:val="28"/>
          <w:lang w:eastAsia="en-US"/>
        </w:rPr>
        <w:t>–</w:t>
      </w:r>
      <w:r w:rsidRPr="000B2389">
        <w:rPr>
          <w:rFonts w:eastAsia="Calibri"/>
          <w:sz w:val="28"/>
          <w:szCs w:val="28"/>
          <w:lang w:eastAsia="en-US"/>
        </w:rPr>
        <w:t xml:space="preserve"> 2020 годы за счет средств федерального бюдж</w:t>
      </w:r>
      <w:r w:rsidRPr="000B2389">
        <w:rPr>
          <w:rFonts w:eastAsia="Calibri"/>
          <w:sz w:val="28"/>
          <w:szCs w:val="28"/>
          <w:lang w:eastAsia="en-US"/>
        </w:rPr>
        <w:t>е</w:t>
      </w:r>
      <w:r w:rsidRPr="000B2389">
        <w:rPr>
          <w:rFonts w:eastAsia="Calibri"/>
          <w:sz w:val="28"/>
          <w:szCs w:val="28"/>
          <w:lang w:eastAsia="en-US"/>
        </w:rPr>
        <w:t>та</w:t>
      </w:r>
    </w:p>
    <w:p w:rsidR="000B2389" w:rsidRPr="000B2389" w:rsidRDefault="000B2389" w:rsidP="000B238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238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на финансовое </w:t>
      </w:r>
      <w:r w:rsidRPr="000B238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мероприятий федеральной целевой программы развития образования на 2016 – 2020 годы.</w:t>
      </w:r>
    </w:p>
    <w:p w:rsidR="000B2389" w:rsidRPr="000B2389" w:rsidRDefault="000B2389" w:rsidP="000B2389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0B2389">
        <w:rPr>
          <w:rFonts w:eastAsia="Calibri"/>
          <w:sz w:val="28"/>
          <w:szCs w:val="28"/>
          <w:lang w:eastAsia="en-US"/>
        </w:rPr>
        <w:lastRenderedPageBreak/>
        <w:t>Поступление субсидий на указанные цели отражается по соответствующим кодам вида доходов 000 2 02 02051 00 0000 151 «</w:t>
      </w:r>
      <w:r w:rsidRPr="000B2389">
        <w:rPr>
          <w:sz w:val="28"/>
          <w:szCs w:val="28"/>
        </w:rPr>
        <w:t>Субсидии бюджетам на реализ</w:t>
      </w:r>
      <w:r w:rsidRPr="000B2389">
        <w:rPr>
          <w:sz w:val="28"/>
          <w:szCs w:val="28"/>
        </w:rPr>
        <w:t>а</w:t>
      </w:r>
      <w:r w:rsidRPr="000B2389">
        <w:rPr>
          <w:sz w:val="28"/>
          <w:szCs w:val="28"/>
        </w:rPr>
        <w:t>цию федеральных целевых программ</w:t>
      </w:r>
      <w:r w:rsidRPr="000B2389">
        <w:rPr>
          <w:rFonts w:eastAsia="Calibri"/>
          <w:sz w:val="28"/>
          <w:szCs w:val="28"/>
          <w:lang w:eastAsia="en-US"/>
        </w:rPr>
        <w:t>» классификации доходов бюджетов</w:t>
      </w:r>
      <w:proofErr w:type="gramStart"/>
      <w:r w:rsidRPr="000B2389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0B2389" w:rsidRPr="00244627" w:rsidRDefault="000B2389" w:rsidP="000B2389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6665C" w:rsidRPr="00013CB2" w:rsidRDefault="0036665C" w:rsidP="003666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36665C" w:rsidRPr="000B2389" w:rsidRDefault="008C160D" w:rsidP="000B23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 xml:space="preserve">целевую статью </w:t>
      </w:r>
      <w:r w:rsidR="0036665C" w:rsidRPr="000B2389">
        <w:rPr>
          <w:bCs/>
          <w:sz w:val="28"/>
          <w:szCs w:val="28"/>
        </w:rPr>
        <w:t>«02 3 03 00000 Основное мероприятие «Модернизация сист</w:t>
      </w:r>
      <w:r w:rsidR="0036665C" w:rsidRPr="000B2389">
        <w:rPr>
          <w:bCs/>
          <w:sz w:val="28"/>
          <w:szCs w:val="28"/>
        </w:rPr>
        <w:t>е</w:t>
      </w:r>
      <w:r w:rsidR="0036665C" w:rsidRPr="000B2389">
        <w:rPr>
          <w:bCs/>
          <w:sz w:val="28"/>
          <w:szCs w:val="28"/>
        </w:rPr>
        <w:t>мы дополнительного образования, проведение мероприятий в области образования»</w:t>
      </w:r>
      <w:r w:rsidR="00B12708" w:rsidRPr="000B2389">
        <w:rPr>
          <w:bCs/>
          <w:sz w:val="28"/>
          <w:szCs w:val="28"/>
        </w:rPr>
        <w:t xml:space="preserve"> </w:t>
      </w:r>
      <w:r w:rsidR="0036665C" w:rsidRPr="000B2389">
        <w:rPr>
          <w:bCs/>
          <w:sz w:val="28"/>
          <w:szCs w:val="28"/>
        </w:rPr>
        <w:t>дополнить следующим</w:t>
      </w:r>
      <w:r w:rsidR="000B2389" w:rsidRPr="000B2389">
        <w:rPr>
          <w:bCs/>
          <w:sz w:val="28"/>
          <w:szCs w:val="28"/>
        </w:rPr>
        <w:t>и</w:t>
      </w:r>
      <w:r w:rsidR="0036665C" w:rsidRPr="000B2389">
        <w:rPr>
          <w:bCs/>
          <w:sz w:val="28"/>
          <w:szCs w:val="28"/>
        </w:rPr>
        <w:t xml:space="preserve"> направлени</w:t>
      </w:r>
      <w:r w:rsidR="000B2389" w:rsidRPr="000B2389">
        <w:rPr>
          <w:bCs/>
          <w:sz w:val="28"/>
          <w:szCs w:val="28"/>
        </w:rPr>
        <w:t>ями</w:t>
      </w:r>
      <w:r w:rsidR="0036665C" w:rsidRPr="000B2389">
        <w:rPr>
          <w:bCs/>
          <w:sz w:val="28"/>
          <w:szCs w:val="28"/>
        </w:rPr>
        <w:t xml:space="preserve"> расходов:</w:t>
      </w:r>
    </w:p>
    <w:p w:rsidR="000B2389" w:rsidRPr="000B2389" w:rsidRDefault="000B2389" w:rsidP="000B2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389">
        <w:rPr>
          <w:rFonts w:eastAsia="Calibri"/>
          <w:sz w:val="28"/>
          <w:szCs w:val="28"/>
          <w:lang w:eastAsia="en-US"/>
        </w:rPr>
        <w:t>«- 54980 Финансовое обеспечение мероприятий федеральной целевой пр</w:t>
      </w:r>
      <w:r w:rsidRPr="000B2389">
        <w:rPr>
          <w:rFonts w:eastAsia="Calibri"/>
          <w:sz w:val="28"/>
          <w:szCs w:val="28"/>
          <w:lang w:eastAsia="en-US"/>
        </w:rPr>
        <w:t>о</w:t>
      </w:r>
      <w:r w:rsidRPr="000B2389">
        <w:rPr>
          <w:rFonts w:eastAsia="Calibri"/>
          <w:sz w:val="28"/>
          <w:szCs w:val="28"/>
          <w:lang w:eastAsia="en-US"/>
        </w:rPr>
        <w:t xml:space="preserve">граммы развития образования на 2016 </w:t>
      </w:r>
      <w:r>
        <w:rPr>
          <w:rFonts w:eastAsia="Calibri"/>
          <w:sz w:val="28"/>
          <w:szCs w:val="28"/>
          <w:lang w:eastAsia="en-US"/>
        </w:rPr>
        <w:t>–</w:t>
      </w:r>
      <w:r w:rsidRPr="000B2389">
        <w:rPr>
          <w:rFonts w:eastAsia="Calibri"/>
          <w:sz w:val="28"/>
          <w:szCs w:val="28"/>
          <w:lang w:eastAsia="en-US"/>
        </w:rPr>
        <w:t xml:space="preserve"> 2020 годы за счет средств федерального бюджета</w:t>
      </w:r>
    </w:p>
    <w:p w:rsidR="000B2389" w:rsidRPr="000B2389" w:rsidRDefault="000B2389" w:rsidP="000B238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238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на финансовое </w:t>
      </w:r>
      <w:r w:rsidRPr="000B238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мероприятий федеральной целевой программы развития образования на 2016 – 2020 годы.</w:t>
      </w:r>
    </w:p>
    <w:p w:rsidR="000B2389" w:rsidRPr="000B2389" w:rsidRDefault="000B2389" w:rsidP="000B2389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0B2389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02051 00 0000 151 «</w:t>
      </w:r>
      <w:r w:rsidRPr="000B2389">
        <w:rPr>
          <w:sz w:val="28"/>
          <w:szCs w:val="28"/>
        </w:rPr>
        <w:t>Субсидии бюджетам на реализ</w:t>
      </w:r>
      <w:r w:rsidRPr="000B2389">
        <w:rPr>
          <w:sz w:val="28"/>
          <w:szCs w:val="28"/>
        </w:rPr>
        <w:t>а</w:t>
      </w:r>
      <w:r w:rsidRPr="000B2389">
        <w:rPr>
          <w:sz w:val="28"/>
          <w:szCs w:val="28"/>
        </w:rPr>
        <w:t>цию федеральных целевых программ</w:t>
      </w:r>
      <w:r w:rsidRPr="000B2389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0B2389" w:rsidRPr="000B2389" w:rsidRDefault="000B2389" w:rsidP="000B2389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0B2389" w:rsidRPr="000B2389" w:rsidRDefault="000B2389" w:rsidP="000B2389">
      <w:pPr>
        <w:autoSpaceDE w:val="0"/>
        <w:autoSpaceDN w:val="0"/>
        <w:adjustRightInd w:val="0"/>
        <w:ind w:firstLine="687"/>
        <w:jc w:val="both"/>
        <w:rPr>
          <w:bCs/>
          <w:sz w:val="28"/>
          <w:szCs w:val="28"/>
        </w:rPr>
      </w:pPr>
      <w:r w:rsidRPr="000B2389">
        <w:rPr>
          <w:rFonts w:eastAsia="Calibri"/>
          <w:sz w:val="28"/>
          <w:szCs w:val="28"/>
          <w:lang w:eastAsia="en-US"/>
        </w:rPr>
        <w:t>-</w:t>
      </w:r>
      <w:r w:rsidR="00836FCE">
        <w:rPr>
          <w:rFonts w:eastAsia="Calibri"/>
          <w:sz w:val="28"/>
          <w:szCs w:val="28"/>
          <w:lang w:eastAsia="en-US"/>
        </w:rPr>
        <w:t xml:space="preserve"> </w:t>
      </w:r>
      <w:r w:rsidRPr="000B2389">
        <w:rPr>
          <w:rFonts w:eastAsia="Calibri"/>
          <w:sz w:val="28"/>
          <w:szCs w:val="28"/>
          <w:lang w:val="en-US" w:eastAsia="en-US"/>
        </w:rPr>
        <w:t>R</w:t>
      </w:r>
      <w:r w:rsidRPr="000B2389">
        <w:rPr>
          <w:rFonts w:eastAsia="Calibri"/>
          <w:sz w:val="28"/>
          <w:szCs w:val="28"/>
          <w:lang w:eastAsia="en-US"/>
        </w:rPr>
        <w:t xml:space="preserve">4980 </w:t>
      </w:r>
      <w:r w:rsidRPr="000B2389">
        <w:rPr>
          <w:bCs/>
          <w:sz w:val="28"/>
          <w:szCs w:val="28"/>
        </w:rPr>
        <w:t xml:space="preserve">Софинансируемые расходы на финансовое обеспечение мероприятий федеральной целевой программы развития образования на 2016 </w:t>
      </w:r>
      <w:r>
        <w:rPr>
          <w:rFonts w:eastAsia="Calibri"/>
          <w:sz w:val="28"/>
          <w:szCs w:val="28"/>
          <w:lang w:eastAsia="en-US"/>
        </w:rPr>
        <w:t>–</w:t>
      </w:r>
      <w:r w:rsidRPr="000B2389">
        <w:rPr>
          <w:bCs/>
          <w:sz w:val="28"/>
          <w:szCs w:val="28"/>
        </w:rPr>
        <w:t xml:space="preserve"> 2020 годы</w:t>
      </w:r>
    </w:p>
    <w:p w:rsidR="000B2389" w:rsidRPr="000B2389" w:rsidRDefault="000B2389" w:rsidP="000B2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389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 на софинансирование субсидий из федерального бюджета </w:t>
      </w:r>
      <w:r w:rsidRPr="000B2389">
        <w:rPr>
          <w:bCs/>
          <w:sz w:val="28"/>
          <w:szCs w:val="28"/>
        </w:rPr>
        <w:t xml:space="preserve">на финансовое обеспечение мероприятий федеральной целевой программы развития образования на 2016 </w:t>
      </w:r>
      <w:r>
        <w:rPr>
          <w:rFonts w:eastAsia="Calibri"/>
          <w:sz w:val="28"/>
          <w:szCs w:val="28"/>
          <w:lang w:eastAsia="en-US"/>
        </w:rPr>
        <w:t>–</w:t>
      </w:r>
      <w:r w:rsidRPr="000B2389">
        <w:rPr>
          <w:bCs/>
          <w:sz w:val="28"/>
          <w:szCs w:val="28"/>
        </w:rPr>
        <w:t xml:space="preserve"> 2020 годы</w:t>
      </w:r>
      <w:r w:rsidRPr="000B2389">
        <w:rPr>
          <w:sz w:val="28"/>
          <w:szCs w:val="28"/>
        </w:rPr>
        <w:t xml:space="preserve"> </w:t>
      </w:r>
      <w:r w:rsidRPr="000B2389">
        <w:rPr>
          <w:rFonts w:eastAsia="Calibri"/>
          <w:sz w:val="28"/>
          <w:szCs w:val="28"/>
          <w:lang w:eastAsia="en-US"/>
        </w:rPr>
        <w:t>за счет средств бюджета Республики Татарстан</w:t>
      </w:r>
      <w:proofErr w:type="gramStart"/>
      <w:r w:rsidRPr="000B2389">
        <w:rPr>
          <w:sz w:val="28"/>
          <w:szCs w:val="28"/>
        </w:rPr>
        <w:t>.»;</w:t>
      </w:r>
      <w:proofErr w:type="gramEnd"/>
    </w:p>
    <w:p w:rsidR="0036665C" w:rsidRDefault="0036665C" w:rsidP="000B23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E41B73" w:rsidRPr="00E41B73" w:rsidRDefault="00E41B73" w:rsidP="00E41B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  <w:r w:rsidRPr="00BF6239">
        <w:rPr>
          <w:bCs/>
          <w:sz w:val="28"/>
          <w:szCs w:val="28"/>
        </w:rPr>
        <w:t>текст целевой статьи «02</w:t>
      </w:r>
      <w:proofErr w:type="gramStart"/>
      <w:r w:rsidRPr="00BF6239">
        <w:rPr>
          <w:bCs/>
          <w:sz w:val="28"/>
          <w:szCs w:val="28"/>
        </w:rPr>
        <w:t xml:space="preserve"> </w:t>
      </w:r>
      <w:r w:rsidR="001D0B45">
        <w:rPr>
          <w:bCs/>
          <w:sz w:val="28"/>
          <w:szCs w:val="28"/>
        </w:rPr>
        <w:t>К</w:t>
      </w:r>
      <w:proofErr w:type="gramEnd"/>
      <w:r w:rsidRPr="00BF6239">
        <w:rPr>
          <w:bCs/>
          <w:sz w:val="28"/>
          <w:szCs w:val="28"/>
        </w:rPr>
        <w:t xml:space="preserve"> 0</w:t>
      </w:r>
      <w:r w:rsidR="001D0B45">
        <w:rPr>
          <w:bCs/>
          <w:sz w:val="28"/>
          <w:szCs w:val="28"/>
        </w:rPr>
        <w:t>0</w:t>
      </w:r>
      <w:r w:rsidRPr="00BF6239">
        <w:rPr>
          <w:bCs/>
          <w:sz w:val="28"/>
          <w:szCs w:val="28"/>
        </w:rPr>
        <w:t xml:space="preserve"> 00000 </w:t>
      </w:r>
      <w:r w:rsidR="001D0B45" w:rsidRPr="001D0B45">
        <w:rPr>
          <w:rFonts w:eastAsia="Calibri"/>
          <w:sz w:val="28"/>
          <w:szCs w:val="28"/>
          <w:lang w:eastAsia="en-US"/>
        </w:rPr>
        <w:t>Подпрограмма «Бюджетные инвестиции и капитальный ремонт социальной и инженерной инфраструктуры в рамках гос</w:t>
      </w:r>
      <w:r w:rsidR="001D0B45" w:rsidRPr="001D0B45">
        <w:rPr>
          <w:rFonts w:eastAsia="Calibri"/>
          <w:sz w:val="28"/>
          <w:szCs w:val="28"/>
          <w:lang w:eastAsia="en-US"/>
        </w:rPr>
        <w:t>у</w:t>
      </w:r>
      <w:r w:rsidR="001D0B45" w:rsidRPr="001D0B45">
        <w:rPr>
          <w:rFonts w:eastAsia="Calibri"/>
          <w:sz w:val="28"/>
          <w:szCs w:val="28"/>
          <w:lang w:eastAsia="en-US"/>
        </w:rPr>
        <w:t>дарственной программы «Развитие образования и науки Республики Татарстан на 2014 – 2020 годы»</w:t>
      </w:r>
      <w:r w:rsidRPr="00BF6239">
        <w:rPr>
          <w:bCs/>
          <w:sz w:val="28"/>
          <w:szCs w:val="28"/>
        </w:rPr>
        <w:t xml:space="preserve"> изложить в следующей редакции:</w:t>
      </w:r>
    </w:p>
    <w:p w:rsidR="00E41B73" w:rsidRPr="00E41B73" w:rsidRDefault="00E41B73" w:rsidP="00E41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1B7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E41B73">
        <w:rPr>
          <w:sz w:val="28"/>
          <w:szCs w:val="28"/>
        </w:rPr>
        <w:t>р</w:t>
      </w:r>
      <w:r w:rsidRPr="00E41B73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1D0B45" w:rsidRDefault="001D0B45" w:rsidP="00E41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B73" w:rsidRPr="00E41B73" w:rsidRDefault="00E41B73" w:rsidP="00E41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B73">
        <w:rPr>
          <w:sz w:val="28"/>
          <w:szCs w:val="28"/>
        </w:rPr>
        <w:t>- 50970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</w:r>
    </w:p>
    <w:p w:rsidR="00E41B73" w:rsidRPr="00E41B73" w:rsidRDefault="00E41B73" w:rsidP="00E41B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1B73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бюджета,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Pr="00E41B7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1B73" w:rsidRPr="00E41B73" w:rsidRDefault="00E41B73" w:rsidP="00E41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1B73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02215 00 0000 151 «</w:t>
      </w:r>
      <w:r w:rsidRPr="0067610F">
        <w:rPr>
          <w:sz w:val="28"/>
          <w:szCs w:val="28"/>
        </w:rPr>
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Pr="00E41B73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E41B73" w:rsidRPr="00E41B73" w:rsidRDefault="00E41B73" w:rsidP="00E41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1B73" w:rsidRPr="00E41B73" w:rsidRDefault="00E41B73" w:rsidP="00E41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1B73">
        <w:rPr>
          <w:rFonts w:eastAsia="Calibri"/>
          <w:sz w:val="28"/>
          <w:szCs w:val="28"/>
          <w:lang w:eastAsia="en-US"/>
        </w:rPr>
        <w:lastRenderedPageBreak/>
        <w:t>-  72310 Бюджетные инвестиции и капитальный ремонт социальной и инж</w:t>
      </w:r>
      <w:r w:rsidRPr="00E41B73">
        <w:rPr>
          <w:rFonts w:eastAsia="Calibri"/>
          <w:sz w:val="28"/>
          <w:szCs w:val="28"/>
          <w:lang w:eastAsia="en-US"/>
        </w:rPr>
        <w:t>е</w:t>
      </w:r>
      <w:r w:rsidRPr="00E41B73">
        <w:rPr>
          <w:rFonts w:eastAsia="Calibri"/>
          <w:sz w:val="28"/>
          <w:szCs w:val="28"/>
          <w:lang w:eastAsia="en-US"/>
        </w:rPr>
        <w:t>нерной инфраструктуры государственной (муниципальной) собственности Респу</w:t>
      </w:r>
      <w:r w:rsidRPr="00E41B73">
        <w:rPr>
          <w:rFonts w:eastAsia="Calibri"/>
          <w:sz w:val="28"/>
          <w:szCs w:val="28"/>
          <w:lang w:eastAsia="en-US"/>
        </w:rPr>
        <w:t>б</w:t>
      </w:r>
      <w:r w:rsidRPr="00E41B73">
        <w:rPr>
          <w:rFonts w:eastAsia="Calibri"/>
          <w:sz w:val="28"/>
          <w:szCs w:val="28"/>
          <w:lang w:eastAsia="en-US"/>
        </w:rPr>
        <w:t>лики Татарстан</w:t>
      </w:r>
      <w:r>
        <w:rPr>
          <w:rFonts w:eastAsia="Calibri"/>
          <w:sz w:val="28"/>
          <w:szCs w:val="28"/>
          <w:lang w:eastAsia="en-US"/>
        </w:rPr>
        <w:t>»;</w:t>
      </w:r>
    </w:p>
    <w:p w:rsidR="00E41B73" w:rsidRPr="00013CB2" w:rsidRDefault="00E41B73" w:rsidP="000B23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0B2389" w:rsidRPr="00836FCE" w:rsidRDefault="00DD3EF7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FCE">
        <w:rPr>
          <w:sz w:val="28"/>
          <w:szCs w:val="28"/>
        </w:rPr>
        <w:t xml:space="preserve">в) подпункт 2.3. </w:t>
      </w:r>
      <w:r w:rsidR="00CA2A1C" w:rsidRPr="00836FCE">
        <w:rPr>
          <w:sz w:val="28"/>
          <w:szCs w:val="28"/>
        </w:rPr>
        <w:t>«</w:t>
      </w:r>
      <w:r w:rsidRPr="00836FCE">
        <w:rPr>
          <w:sz w:val="28"/>
          <w:szCs w:val="28"/>
        </w:rPr>
        <w:t>Государственная программа «Социальная поддержка гра</w:t>
      </w:r>
      <w:r w:rsidRPr="00836FCE">
        <w:rPr>
          <w:sz w:val="28"/>
          <w:szCs w:val="28"/>
        </w:rPr>
        <w:t>ж</w:t>
      </w:r>
      <w:r w:rsidRPr="00836FCE">
        <w:rPr>
          <w:sz w:val="28"/>
          <w:szCs w:val="28"/>
        </w:rPr>
        <w:t>дан Республики Татарстан» на 2014 – 2020 годы</w:t>
      </w:r>
      <w:r w:rsidR="00CA2A1C" w:rsidRPr="00836FCE">
        <w:rPr>
          <w:sz w:val="28"/>
          <w:szCs w:val="28"/>
        </w:rPr>
        <w:t>»</w:t>
      </w:r>
      <w:r w:rsidR="00B12708" w:rsidRPr="00836FCE">
        <w:rPr>
          <w:sz w:val="28"/>
          <w:szCs w:val="28"/>
        </w:rPr>
        <w:t xml:space="preserve"> </w:t>
      </w:r>
      <w:r w:rsidR="000B2389" w:rsidRPr="00836FCE">
        <w:rPr>
          <w:sz w:val="28"/>
          <w:szCs w:val="28"/>
        </w:rPr>
        <w:t>дополнить следующей целевой статьей:</w:t>
      </w:r>
    </w:p>
    <w:p w:rsidR="000B2389" w:rsidRPr="000B2389" w:rsidRDefault="000B2389" w:rsidP="000B23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0B2389">
        <w:rPr>
          <w:rFonts w:eastAsia="Calibri"/>
          <w:sz w:val="28"/>
          <w:szCs w:val="28"/>
          <w:lang w:eastAsia="en-US"/>
        </w:rPr>
        <w:t>03 6 00 00000 Подпрограмма «</w:t>
      </w:r>
      <w:r w:rsidRPr="000B2389">
        <w:rPr>
          <w:sz w:val="28"/>
          <w:szCs w:val="28"/>
        </w:rPr>
        <w:t>Доступная среда» на 2014 – 2016 годы</w:t>
      </w:r>
      <w:r w:rsidRPr="000B2389">
        <w:rPr>
          <w:rFonts w:eastAsia="Calibri"/>
          <w:sz w:val="28"/>
          <w:szCs w:val="28"/>
          <w:lang w:eastAsia="en-US"/>
        </w:rPr>
        <w:t>»</w:t>
      </w:r>
    </w:p>
    <w:p w:rsidR="000B2389" w:rsidRPr="000B2389" w:rsidRDefault="000B2389" w:rsidP="000B23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0B2389" w:rsidRPr="000B2389" w:rsidRDefault="000B2389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38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B2389">
        <w:rPr>
          <w:sz w:val="28"/>
          <w:szCs w:val="28"/>
        </w:rPr>
        <w:t>р</w:t>
      </w:r>
      <w:r w:rsidRPr="000B2389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0B2389" w:rsidRPr="000B2389" w:rsidRDefault="000B2389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2389" w:rsidRPr="000B2389" w:rsidRDefault="000B2389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389">
        <w:rPr>
          <w:sz w:val="28"/>
          <w:szCs w:val="28"/>
        </w:rPr>
        <w:t>- 50270 Мероприятия по формированию доступной среды в Республике Тата</w:t>
      </w:r>
      <w:r w:rsidRPr="000B2389">
        <w:rPr>
          <w:sz w:val="28"/>
          <w:szCs w:val="28"/>
        </w:rPr>
        <w:t>р</w:t>
      </w:r>
      <w:r w:rsidRPr="000B2389">
        <w:rPr>
          <w:sz w:val="28"/>
          <w:szCs w:val="28"/>
        </w:rPr>
        <w:t>стан за счет средств федерального бюджета</w:t>
      </w:r>
    </w:p>
    <w:p w:rsidR="000B2389" w:rsidRPr="000B2389" w:rsidRDefault="000B2389" w:rsidP="00836FC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238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бюджета, на реализацию мероприятий по формированию доступной среды в Республике Татарстан</w:t>
      </w:r>
      <w:r w:rsidRPr="000B238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B2389" w:rsidRPr="000B2389" w:rsidRDefault="000B2389" w:rsidP="00836FC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2389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02207 00 0000 151 «</w:t>
      </w:r>
      <w:r w:rsidRPr="000B2389">
        <w:rPr>
          <w:rFonts w:ascii="Times New Roman" w:hAnsi="Times New Roman" w:cs="Times New Roman"/>
          <w:bCs/>
          <w:sz w:val="28"/>
          <w:szCs w:val="28"/>
        </w:rPr>
        <w:t>Субсидии бюджетам на реализацию мероприятий государственной программы Российской Федерации «Доступная среда» на 2011 - 2020 годы</w:t>
      </w:r>
      <w:r w:rsidRPr="000B2389">
        <w:rPr>
          <w:rFonts w:ascii="Times New Roman" w:eastAsia="Calibri" w:hAnsi="Times New Roman" w:cs="Times New Roman"/>
          <w:sz w:val="28"/>
          <w:szCs w:val="28"/>
          <w:lang w:eastAsia="en-US"/>
        </w:rPr>
        <w:t>» классификации доходов бюджетов.</w:t>
      </w:r>
    </w:p>
    <w:p w:rsidR="00836FCE" w:rsidRDefault="00836FCE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2389" w:rsidRPr="000B2389" w:rsidRDefault="000B2389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389">
        <w:rPr>
          <w:sz w:val="28"/>
          <w:szCs w:val="28"/>
        </w:rPr>
        <w:t xml:space="preserve">- </w:t>
      </w:r>
      <w:r w:rsidRPr="000B2389">
        <w:rPr>
          <w:sz w:val="28"/>
          <w:szCs w:val="28"/>
          <w:lang w:val="en-US"/>
        </w:rPr>
        <w:t>R</w:t>
      </w:r>
      <w:r w:rsidRPr="000B2389">
        <w:rPr>
          <w:sz w:val="28"/>
          <w:szCs w:val="28"/>
        </w:rPr>
        <w:t>0270 Софинансируемые расходы на реализацию мероприятий по формир</w:t>
      </w:r>
      <w:r w:rsidRPr="000B2389">
        <w:rPr>
          <w:sz w:val="28"/>
          <w:szCs w:val="28"/>
        </w:rPr>
        <w:t>о</w:t>
      </w:r>
      <w:r w:rsidRPr="000B2389">
        <w:rPr>
          <w:sz w:val="28"/>
          <w:szCs w:val="28"/>
        </w:rPr>
        <w:t>ванию доступной среды в Республике Татарстан</w:t>
      </w:r>
    </w:p>
    <w:p w:rsidR="000B2389" w:rsidRPr="000B2389" w:rsidRDefault="000B2389" w:rsidP="00836FCE">
      <w:pPr>
        <w:ind w:firstLine="709"/>
        <w:jc w:val="both"/>
        <w:rPr>
          <w:sz w:val="28"/>
          <w:szCs w:val="28"/>
        </w:rPr>
      </w:pPr>
      <w:r w:rsidRPr="000B238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софинансирование субсидий </w:t>
      </w:r>
      <w:proofErr w:type="gramStart"/>
      <w:r w:rsidRPr="000B2389">
        <w:rPr>
          <w:sz w:val="28"/>
          <w:szCs w:val="28"/>
        </w:rPr>
        <w:t>из федерального бюджета на реализацию мероприятий по формированию доступной среды в Республике Татарстан за счет</w:t>
      </w:r>
      <w:proofErr w:type="gramEnd"/>
      <w:r w:rsidRPr="000B2389">
        <w:rPr>
          <w:sz w:val="28"/>
          <w:szCs w:val="28"/>
        </w:rPr>
        <w:t xml:space="preserve"> средств бюджета Республики Татарстан.</w:t>
      </w:r>
      <w:r>
        <w:rPr>
          <w:sz w:val="28"/>
          <w:szCs w:val="28"/>
        </w:rPr>
        <w:t>»;</w:t>
      </w:r>
    </w:p>
    <w:p w:rsidR="000B2389" w:rsidRDefault="000B2389" w:rsidP="000B238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highlight w:val="lightGray"/>
          <w:lang w:eastAsia="en-US"/>
        </w:rPr>
      </w:pPr>
    </w:p>
    <w:p w:rsidR="000B2389" w:rsidRDefault="000B2389" w:rsidP="000B238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highlight w:val="lightGray"/>
          <w:lang w:eastAsia="en-US"/>
        </w:rPr>
      </w:pPr>
      <w:r w:rsidRPr="000B2389">
        <w:rPr>
          <w:rFonts w:eastAsia="Calibri"/>
          <w:sz w:val="28"/>
          <w:szCs w:val="28"/>
          <w:highlight w:val="lightGray"/>
          <w:lang w:eastAsia="en-US"/>
        </w:rPr>
        <w:t xml:space="preserve"> </w:t>
      </w:r>
    </w:p>
    <w:p w:rsidR="00264642" w:rsidRDefault="00836FCE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28E">
        <w:rPr>
          <w:sz w:val="28"/>
          <w:szCs w:val="28"/>
        </w:rPr>
        <w:t>г) в подпункте 2.4. «Государственная программа «Обеспечение качественным жильем и услугами жилищно-коммунального хозяйства населения Республики Т</w:t>
      </w:r>
      <w:r w:rsidRPr="00A7228E">
        <w:rPr>
          <w:sz w:val="28"/>
          <w:szCs w:val="28"/>
        </w:rPr>
        <w:t>а</w:t>
      </w:r>
      <w:r w:rsidRPr="00A7228E">
        <w:rPr>
          <w:sz w:val="28"/>
          <w:szCs w:val="28"/>
        </w:rPr>
        <w:t>тарстан на 2014 – 2020 годы»</w:t>
      </w:r>
      <w:r w:rsidR="00264642">
        <w:rPr>
          <w:sz w:val="28"/>
          <w:szCs w:val="28"/>
        </w:rPr>
        <w:t>:</w:t>
      </w:r>
    </w:p>
    <w:p w:rsidR="00264642" w:rsidRDefault="00264642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28E" w:rsidRPr="00A7228E" w:rsidRDefault="00836FCE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28E">
        <w:rPr>
          <w:sz w:val="28"/>
          <w:szCs w:val="28"/>
        </w:rPr>
        <w:t>текст целевой статьи «04 1 01 00000 Основное мероприятие «</w:t>
      </w:r>
      <w:r w:rsidR="00A7228E" w:rsidRPr="00A7228E">
        <w:rPr>
          <w:rFonts w:eastAsia="Calibri"/>
          <w:sz w:val="28"/>
          <w:szCs w:val="28"/>
          <w:lang w:eastAsia="en-US"/>
        </w:rPr>
        <w:t xml:space="preserve">Предоставление молодым семьям  социальных выплат на приобретение жилья </w:t>
      </w:r>
      <w:proofErr w:type="gramStart"/>
      <w:r w:rsidR="00A7228E" w:rsidRPr="00A7228E">
        <w:rPr>
          <w:rFonts w:eastAsia="Calibri"/>
          <w:sz w:val="28"/>
          <w:szCs w:val="28"/>
          <w:lang w:eastAsia="en-US"/>
        </w:rPr>
        <w:t>эконом-класса</w:t>
      </w:r>
      <w:proofErr w:type="gramEnd"/>
      <w:r w:rsidRPr="00A7228E">
        <w:rPr>
          <w:sz w:val="28"/>
          <w:szCs w:val="28"/>
        </w:rPr>
        <w:t>» изл</w:t>
      </w:r>
      <w:r w:rsidRPr="00A7228E">
        <w:rPr>
          <w:sz w:val="28"/>
          <w:szCs w:val="28"/>
        </w:rPr>
        <w:t>о</w:t>
      </w:r>
      <w:r w:rsidRPr="00A7228E">
        <w:rPr>
          <w:sz w:val="28"/>
          <w:szCs w:val="28"/>
        </w:rPr>
        <w:t>жить в следующей редакции:</w:t>
      </w:r>
    </w:p>
    <w:p w:rsidR="00A7228E" w:rsidRPr="00A7228E" w:rsidRDefault="00A7228E" w:rsidP="00A72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28E">
        <w:rPr>
          <w:sz w:val="28"/>
          <w:szCs w:val="28"/>
        </w:rPr>
        <w:t>«По данной целевой статье отражаются расходы бюджета Республики Тата</w:t>
      </w:r>
      <w:r w:rsidRPr="00A7228E">
        <w:rPr>
          <w:sz w:val="28"/>
          <w:szCs w:val="28"/>
        </w:rPr>
        <w:t>р</w:t>
      </w:r>
      <w:r w:rsidRPr="00A7228E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A7228E" w:rsidRPr="00A7228E" w:rsidRDefault="00A7228E" w:rsidP="00A72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28E" w:rsidRPr="00A7228E" w:rsidRDefault="00A7228E" w:rsidP="00A72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28E">
        <w:rPr>
          <w:sz w:val="28"/>
          <w:szCs w:val="28"/>
        </w:rPr>
        <w:t>- 21780 Обеспечение жильем молодых семей в Республике Татарстан</w:t>
      </w:r>
    </w:p>
    <w:p w:rsidR="00A7228E" w:rsidRPr="00A7228E" w:rsidRDefault="00A7228E" w:rsidP="00A72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28E" w:rsidRPr="00A7228E" w:rsidRDefault="00A7228E" w:rsidP="00A72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28E">
        <w:rPr>
          <w:sz w:val="28"/>
          <w:szCs w:val="28"/>
        </w:rPr>
        <w:lastRenderedPageBreak/>
        <w:t xml:space="preserve">По данному направлению расходов отражаются расходы бюджета Республики Татарстан на обеспечение </w:t>
      </w:r>
      <w:r w:rsidRPr="00A7228E">
        <w:rPr>
          <w:rFonts w:eastAsia="Calibri"/>
          <w:sz w:val="28"/>
          <w:szCs w:val="28"/>
          <w:lang w:eastAsia="en-US"/>
        </w:rPr>
        <w:t>жильем молодых семей в Республике Татарстан.</w:t>
      </w:r>
    </w:p>
    <w:p w:rsidR="00A7228E" w:rsidRPr="00A7228E" w:rsidRDefault="00A7228E" w:rsidP="00A722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228E">
        <w:rPr>
          <w:rFonts w:ascii="Times New Roman" w:hAnsi="Times New Roman" w:cs="Times New Roman"/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02051 00 0000 151 «</w:t>
      </w:r>
      <w:r w:rsidRPr="00A7228E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 бюджетам на реализацию федеральных целевых программ</w:t>
      </w:r>
      <w:r w:rsidRPr="00A7228E">
        <w:rPr>
          <w:rFonts w:ascii="Times New Roman" w:hAnsi="Times New Roman" w:cs="Times New Roman"/>
          <w:sz w:val="28"/>
          <w:szCs w:val="28"/>
        </w:rPr>
        <w:t>» классификации доходов бюджетов.</w:t>
      </w:r>
    </w:p>
    <w:p w:rsidR="00A7228E" w:rsidRPr="00A7228E" w:rsidRDefault="00A7228E" w:rsidP="00A722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7228E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бюджетов м</w:t>
      </w:r>
      <w:r w:rsidRPr="00A7228E">
        <w:rPr>
          <w:rFonts w:eastAsia="Calibri"/>
          <w:sz w:val="28"/>
          <w:szCs w:val="28"/>
          <w:lang w:eastAsia="en-US"/>
        </w:rPr>
        <w:t>у</w:t>
      </w:r>
      <w:r w:rsidRPr="00A7228E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A7228E">
        <w:rPr>
          <w:rFonts w:eastAsia="Calibri"/>
          <w:sz w:val="28"/>
          <w:szCs w:val="28"/>
          <w:lang w:eastAsia="en-US"/>
        </w:rPr>
        <w:t>е</w:t>
      </w:r>
      <w:r w:rsidRPr="00A7228E">
        <w:rPr>
          <w:rFonts w:eastAsia="Calibri"/>
          <w:sz w:val="28"/>
          <w:szCs w:val="28"/>
          <w:lang w:eastAsia="en-US"/>
        </w:rPr>
        <w:t>мые за счет субвенций из бюджета Республики Татарстан.</w:t>
      </w:r>
    </w:p>
    <w:p w:rsidR="00A7228E" w:rsidRPr="00086E40" w:rsidRDefault="00A7228E" w:rsidP="00086E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7228E" w:rsidRPr="00086E40" w:rsidRDefault="00A7228E" w:rsidP="00086E4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86E40">
        <w:rPr>
          <w:rFonts w:eastAsia="Calibri"/>
          <w:sz w:val="28"/>
          <w:szCs w:val="28"/>
          <w:lang w:eastAsia="en-US"/>
        </w:rPr>
        <w:t xml:space="preserve">- 50200 </w:t>
      </w:r>
      <w:r w:rsidRPr="00086E40">
        <w:rPr>
          <w:bCs/>
          <w:sz w:val="28"/>
          <w:szCs w:val="28"/>
        </w:rPr>
        <w:t>Обеспечение жильем молодых семей в Республике Татарстан за счет средств федерального бюджета</w:t>
      </w:r>
    </w:p>
    <w:p w:rsidR="00A7228E" w:rsidRPr="00086E40" w:rsidRDefault="00A7228E" w:rsidP="00086E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E40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</w:t>
      </w:r>
      <w:r w:rsidRPr="00086E40">
        <w:rPr>
          <w:rFonts w:eastAsia="Calibri"/>
          <w:sz w:val="28"/>
          <w:szCs w:val="28"/>
          <w:lang w:eastAsia="en-US"/>
        </w:rPr>
        <w:t>на обесп</w:t>
      </w:r>
      <w:r w:rsidRPr="00086E40">
        <w:rPr>
          <w:rFonts w:eastAsia="Calibri"/>
          <w:sz w:val="28"/>
          <w:szCs w:val="28"/>
          <w:lang w:eastAsia="en-US"/>
        </w:rPr>
        <w:t>е</w:t>
      </w:r>
      <w:r w:rsidRPr="00086E40">
        <w:rPr>
          <w:rFonts w:eastAsia="Calibri"/>
          <w:sz w:val="28"/>
          <w:szCs w:val="28"/>
          <w:lang w:eastAsia="en-US"/>
        </w:rPr>
        <w:t>чение жильем молодых семей.</w:t>
      </w:r>
    </w:p>
    <w:p w:rsidR="00A7228E" w:rsidRPr="00086E40" w:rsidRDefault="00A7228E" w:rsidP="00086E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E40">
        <w:rPr>
          <w:sz w:val="28"/>
          <w:szCs w:val="28"/>
        </w:rPr>
        <w:t xml:space="preserve">Поступление </w:t>
      </w:r>
      <w:r w:rsidRPr="00086E40">
        <w:rPr>
          <w:rFonts w:eastAsia="Calibri"/>
          <w:sz w:val="28"/>
          <w:szCs w:val="28"/>
          <w:lang w:eastAsia="en-US"/>
        </w:rPr>
        <w:t>субсидий на указанные цели отражается по соответствующим кодам вида доходов</w:t>
      </w:r>
      <w:r w:rsidRPr="00086E40">
        <w:rPr>
          <w:sz w:val="28"/>
          <w:szCs w:val="28"/>
        </w:rPr>
        <w:t xml:space="preserve"> 000 2 02 02051 00 0000 151 «Субсидии бюджетам на реализ</w:t>
      </w:r>
      <w:r w:rsidRPr="00086E40">
        <w:rPr>
          <w:sz w:val="28"/>
          <w:szCs w:val="28"/>
        </w:rPr>
        <w:t>а</w:t>
      </w:r>
      <w:r w:rsidRPr="00086E40">
        <w:rPr>
          <w:sz w:val="28"/>
          <w:szCs w:val="28"/>
        </w:rPr>
        <w:t>цию федеральных целевых программ» классификации доходов бюджетов.</w:t>
      </w:r>
    </w:p>
    <w:p w:rsidR="00A7228E" w:rsidRPr="00086E40" w:rsidRDefault="00A7228E" w:rsidP="00086E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86E40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бюджетов м</w:t>
      </w:r>
      <w:r w:rsidRPr="00086E40">
        <w:rPr>
          <w:rFonts w:eastAsia="Calibri"/>
          <w:sz w:val="28"/>
          <w:szCs w:val="28"/>
          <w:lang w:eastAsia="en-US"/>
        </w:rPr>
        <w:t>у</w:t>
      </w:r>
      <w:r w:rsidRPr="00086E40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086E40">
        <w:rPr>
          <w:rFonts w:eastAsia="Calibri"/>
          <w:sz w:val="28"/>
          <w:szCs w:val="28"/>
          <w:lang w:eastAsia="en-US"/>
        </w:rPr>
        <w:t>е</w:t>
      </w:r>
      <w:r w:rsidRPr="00086E40">
        <w:rPr>
          <w:rFonts w:eastAsia="Calibri"/>
          <w:sz w:val="28"/>
          <w:szCs w:val="28"/>
          <w:lang w:eastAsia="en-US"/>
        </w:rPr>
        <w:t>мые за счет субсидий, предоставляемых из федерального бюджета бюджету Респу</w:t>
      </w:r>
      <w:r w:rsidRPr="00086E40">
        <w:rPr>
          <w:rFonts w:eastAsia="Calibri"/>
          <w:sz w:val="28"/>
          <w:szCs w:val="28"/>
          <w:lang w:eastAsia="en-US"/>
        </w:rPr>
        <w:t>б</w:t>
      </w:r>
      <w:r w:rsidRPr="00086E40">
        <w:rPr>
          <w:rFonts w:eastAsia="Calibri"/>
          <w:sz w:val="28"/>
          <w:szCs w:val="28"/>
          <w:lang w:eastAsia="en-US"/>
        </w:rPr>
        <w:t>лики Татарстан</w:t>
      </w:r>
      <w:proofErr w:type="gramStart"/>
      <w:r w:rsidRPr="00086E40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836FCE" w:rsidRDefault="00836FCE" w:rsidP="00DD3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264642" w:rsidRPr="00A7228E" w:rsidRDefault="00264642" w:rsidP="00264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28E">
        <w:rPr>
          <w:sz w:val="28"/>
          <w:szCs w:val="28"/>
        </w:rPr>
        <w:t>текст целевой статьи «04</w:t>
      </w:r>
      <w:proofErr w:type="gramStart"/>
      <w:r w:rsidRPr="00A7228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 w:rsidRPr="00A7228E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A7228E">
        <w:rPr>
          <w:sz w:val="28"/>
          <w:szCs w:val="28"/>
        </w:rPr>
        <w:t xml:space="preserve"> 00000 </w:t>
      </w:r>
      <w:r>
        <w:rPr>
          <w:sz w:val="28"/>
          <w:szCs w:val="28"/>
        </w:rPr>
        <w:t>Подпрограмма</w:t>
      </w:r>
      <w:r w:rsidRPr="00A7228E">
        <w:rPr>
          <w:sz w:val="28"/>
          <w:szCs w:val="28"/>
        </w:rPr>
        <w:t xml:space="preserve"> «</w:t>
      </w:r>
      <w:r w:rsidRPr="00264642">
        <w:rPr>
          <w:rFonts w:eastAsia="Calibri"/>
          <w:sz w:val="28"/>
          <w:szCs w:val="28"/>
          <w:lang w:eastAsia="en-US"/>
        </w:rPr>
        <w:t>Бюджетные инвестиции и капитальный ремонт социальной и инженерной инфраструктуры в рамках гос</w:t>
      </w:r>
      <w:r w:rsidRPr="00264642">
        <w:rPr>
          <w:rFonts w:eastAsia="Calibri"/>
          <w:sz w:val="28"/>
          <w:szCs w:val="28"/>
          <w:lang w:eastAsia="en-US"/>
        </w:rPr>
        <w:t>у</w:t>
      </w:r>
      <w:r w:rsidRPr="00264642">
        <w:rPr>
          <w:rFonts w:eastAsia="Calibri"/>
          <w:sz w:val="28"/>
          <w:szCs w:val="28"/>
          <w:lang w:eastAsia="en-US"/>
        </w:rPr>
        <w:t>дарственной программы «Обеспечение качественным жильем и услугами жилищно-коммунального хозяйства населения Республики Татарстан на 2014 – 2020 годы</w:t>
      </w:r>
      <w:r w:rsidRPr="00A7228E">
        <w:rPr>
          <w:sz w:val="28"/>
          <w:szCs w:val="28"/>
        </w:rPr>
        <w:t>» изложить в следующей редакции:</w:t>
      </w:r>
    </w:p>
    <w:p w:rsidR="00264642" w:rsidRPr="00264642" w:rsidRDefault="00264642" w:rsidP="00264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464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64642">
        <w:rPr>
          <w:sz w:val="28"/>
          <w:szCs w:val="28"/>
        </w:rPr>
        <w:t>р</w:t>
      </w:r>
      <w:r w:rsidRPr="00264642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264642" w:rsidRPr="00264642" w:rsidRDefault="00264642" w:rsidP="00264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642" w:rsidRPr="00264642" w:rsidRDefault="00264642" w:rsidP="00264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642">
        <w:rPr>
          <w:sz w:val="28"/>
          <w:szCs w:val="28"/>
        </w:rPr>
        <w:t>- 14160 Реализация мероприятий по созданию и обустройству парков и скв</w:t>
      </w:r>
      <w:r w:rsidRPr="00264642">
        <w:rPr>
          <w:sz w:val="28"/>
          <w:szCs w:val="28"/>
        </w:rPr>
        <w:t>е</w:t>
      </w:r>
      <w:r w:rsidRPr="00264642">
        <w:rPr>
          <w:sz w:val="28"/>
          <w:szCs w:val="28"/>
        </w:rPr>
        <w:t>ров в муниципальных образованиях Республики Татарстан</w:t>
      </w:r>
    </w:p>
    <w:p w:rsidR="00264642" w:rsidRPr="00264642" w:rsidRDefault="00264642" w:rsidP="00264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642" w:rsidRPr="00264642" w:rsidRDefault="00264642" w:rsidP="00264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642">
        <w:rPr>
          <w:sz w:val="28"/>
          <w:szCs w:val="28"/>
        </w:rPr>
        <w:t xml:space="preserve">- 50210 Реализация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</w:t>
      </w:r>
      <w:r w:rsidRPr="00264642">
        <w:rPr>
          <w:rFonts w:eastAsia="Calibri"/>
          <w:sz w:val="28"/>
          <w:szCs w:val="28"/>
          <w:lang w:eastAsia="en-US"/>
        </w:rPr>
        <w:t>–</w:t>
      </w:r>
      <w:r w:rsidRPr="00264642">
        <w:rPr>
          <w:sz w:val="28"/>
          <w:szCs w:val="28"/>
        </w:rPr>
        <w:t xml:space="preserve"> 2020 годы за счет средств федерального бюджета</w:t>
      </w:r>
    </w:p>
    <w:p w:rsidR="00264642" w:rsidRPr="00264642" w:rsidRDefault="00264642" w:rsidP="002646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4642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бюджета, на реализ</w:t>
      </w:r>
      <w:r w:rsidRPr="00264642">
        <w:rPr>
          <w:sz w:val="28"/>
          <w:szCs w:val="28"/>
        </w:rPr>
        <w:t>а</w:t>
      </w:r>
      <w:r w:rsidRPr="00264642">
        <w:rPr>
          <w:sz w:val="28"/>
          <w:szCs w:val="28"/>
        </w:rPr>
        <w:t xml:space="preserve">цию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</w:t>
      </w:r>
      <w:r w:rsidRPr="00264642">
        <w:rPr>
          <w:rFonts w:eastAsia="Calibri"/>
          <w:sz w:val="28"/>
          <w:szCs w:val="28"/>
          <w:lang w:eastAsia="en-US"/>
        </w:rPr>
        <w:t>–</w:t>
      </w:r>
      <w:r w:rsidRPr="00264642">
        <w:rPr>
          <w:sz w:val="28"/>
          <w:szCs w:val="28"/>
        </w:rPr>
        <w:t xml:space="preserve"> 2020 годы</w:t>
      </w:r>
      <w:r w:rsidRPr="00264642">
        <w:rPr>
          <w:rFonts w:eastAsia="Calibri"/>
          <w:sz w:val="28"/>
          <w:szCs w:val="28"/>
          <w:lang w:eastAsia="en-US"/>
        </w:rPr>
        <w:t>.</w:t>
      </w:r>
    </w:p>
    <w:p w:rsidR="00264642" w:rsidRPr="00264642" w:rsidRDefault="00264642" w:rsidP="00264642">
      <w:pPr>
        <w:pStyle w:val="ConsPlusNormal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 w:rsidRPr="002646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Поступление субсидий на указанные цели отражается по соответствующему  коду вида доходов 000 2 02 02051 00 0000 151 «</w:t>
      </w:r>
      <w:r w:rsidRPr="00264642">
        <w:rPr>
          <w:rFonts w:ascii="Times New Roman" w:hAnsi="Times New Roman" w:cs="Times New Roman"/>
          <w:sz w:val="28"/>
          <w:szCs w:val="28"/>
        </w:rPr>
        <w:t>Субсидии бюджетам на реализацию федеральных целевых программ</w:t>
      </w:r>
      <w:r w:rsidRPr="00264642">
        <w:rPr>
          <w:rFonts w:ascii="Times New Roman" w:eastAsia="Calibri" w:hAnsi="Times New Roman" w:cs="Times New Roman"/>
          <w:sz w:val="28"/>
          <w:szCs w:val="28"/>
          <w:lang w:eastAsia="en-US"/>
        </w:rPr>
        <w:t>» классификации доходов бюджетов.</w:t>
      </w:r>
    </w:p>
    <w:p w:rsidR="00264642" w:rsidRPr="00264642" w:rsidRDefault="00264642" w:rsidP="00264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642" w:rsidRPr="00264642" w:rsidRDefault="00264642" w:rsidP="00264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642">
        <w:rPr>
          <w:sz w:val="28"/>
          <w:szCs w:val="28"/>
        </w:rPr>
        <w:t>- 72310 Бюджетные инвестиции и капитальный ремонт социальной и инж</w:t>
      </w:r>
      <w:r w:rsidRPr="00264642">
        <w:rPr>
          <w:sz w:val="28"/>
          <w:szCs w:val="28"/>
        </w:rPr>
        <w:t>е</w:t>
      </w:r>
      <w:r w:rsidRPr="00264642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264642">
        <w:rPr>
          <w:sz w:val="28"/>
          <w:szCs w:val="28"/>
        </w:rPr>
        <w:t>б</w:t>
      </w:r>
      <w:r w:rsidRPr="00264642">
        <w:rPr>
          <w:sz w:val="28"/>
          <w:szCs w:val="28"/>
        </w:rPr>
        <w:t>лики Татарстан.</w:t>
      </w:r>
    </w:p>
    <w:p w:rsidR="00264642" w:rsidRPr="00264642" w:rsidRDefault="00264642" w:rsidP="00264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642" w:rsidRPr="00264642" w:rsidRDefault="00264642" w:rsidP="002646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4642">
        <w:rPr>
          <w:sz w:val="28"/>
          <w:szCs w:val="28"/>
        </w:rPr>
        <w:t xml:space="preserve">- </w:t>
      </w:r>
      <w:r w:rsidRPr="00264642">
        <w:rPr>
          <w:sz w:val="28"/>
          <w:szCs w:val="28"/>
          <w:lang w:val="en-US"/>
        </w:rPr>
        <w:t>R</w:t>
      </w:r>
      <w:r w:rsidRPr="00264642">
        <w:rPr>
          <w:sz w:val="28"/>
          <w:szCs w:val="28"/>
        </w:rPr>
        <w:t xml:space="preserve">0210 </w:t>
      </w:r>
      <w:r w:rsidRPr="00264642">
        <w:rPr>
          <w:bCs/>
          <w:sz w:val="28"/>
          <w:szCs w:val="28"/>
        </w:rPr>
        <w:t>Софинансируемые расходы на реализацию мероприятий подпрогра</w:t>
      </w:r>
      <w:r w:rsidRPr="00264642">
        <w:rPr>
          <w:bCs/>
          <w:sz w:val="28"/>
          <w:szCs w:val="28"/>
        </w:rPr>
        <w:t>м</w:t>
      </w:r>
      <w:r w:rsidRPr="00264642">
        <w:rPr>
          <w:bCs/>
          <w:sz w:val="28"/>
          <w:szCs w:val="28"/>
        </w:rPr>
        <w:t>мы «Стимулирование программ развития жилищного строительства субъектов Ро</w:t>
      </w:r>
      <w:r w:rsidRPr="00264642">
        <w:rPr>
          <w:bCs/>
          <w:sz w:val="28"/>
          <w:szCs w:val="28"/>
        </w:rPr>
        <w:t>с</w:t>
      </w:r>
      <w:r w:rsidRPr="00264642">
        <w:rPr>
          <w:bCs/>
          <w:sz w:val="28"/>
          <w:szCs w:val="28"/>
        </w:rPr>
        <w:t xml:space="preserve">сийской Федерации» </w:t>
      </w:r>
      <w:r w:rsidR="005D6AEC">
        <w:rPr>
          <w:bCs/>
          <w:sz w:val="28"/>
          <w:szCs w:val="28"/>
        </w:rPr>
        <w:t>ф</w:t>
      </w:r>
      <w:r w:rsidRPr="00264642">
        <w:rPr>
          <w:bCs/>
          <w:sz w:val="28"/>
          <w:szCs w:val="28"/>
        </w:rPr>
        <w:t xml:space="preserve">едеральной целевой программы «Жилище» на 2015 </w:t>
      </w:r>
      <w:r w:rsidRPr="00264642">
        <w:rPr>
          <w:rFonts w:eastAsia="Calibri"/>
          <w:sz w:val="28"/>
          <w:szCs w:val="28"/>
          <w:lang w:eastAsia="en-US"/>
        </w:rPr>
        <w:t>–</w:t>
      </w:r>
      <w:r w:rsidRPr="00264642">
        <w:rPr>
          <w:bCs/>
          <w:sz w:val="28"/>
          <w:szCs w:val="28"/>
        </w:rPr>
        <w:t xml:space="preserve"> 2020 годы</w:t>
      </w:r>
    </w:p>
    <w:p w:rsidR="00264642" w:rsidRPr="00264642" w:rsidRDefault="00264642" w:rsidP="00264642">
      <w:pPr>
        <w:ind w:firstLine="709"/>
        <w:jc w:val="both"/>
        <w:rPr>
          <w:sz w:val="28"/>
          <w:szCs w:val="28"/>
        </w:rPr>
      </w:pPr>
      <w:r w:rsidRPr="00264642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софинансирование субсидий из федерального бюджета на реализацию </w:t>
      </w:r>
      <w:r w:rsidRPr="00264642">
        <w:rPr>
          <w:bCs/>
          <w:sz w:val="28"/>
          <w:szCs w:val="28"/>
        </w:rPr>
        <w:t xml:space="preserve">мероприятий подпрограммы «Стимулирование программ развития жилищного строительства субъектов Российской Федерации» </w:t>
      </w:r>
      <w:r w:rsidR="005D6AEC">
        <w:rPr>
          <w:bCs/>
          <w:sz w:val="28"/>
          <w:szCs w:val="28"/>
        </w:rPr>
        <w:t>ф</w:t>
      </w:r>
      <w:r w:rsidRPr="00264642">
        <w:rPr>
          <w:bCs/>
          <w:sz w:val="28"/>
          <w:szCs w:val="28"/>
        </w:rPr>
        <w:t xml:space="preserve">едеральной целевой программы «Жилище» на 2015 </w:t>
      </w:r>
      <w:r w:rsidRPr="00264642">
        <w:rPr>
          <w:rFonts w:eastAsia="Calibri"/>
          <w:sz w:val="28"/>
          <w:szCs w:val="28"/>
          <w:lang w:eastAsia="en-US"/>
        </w:rPr>
        <w:t>–</w:t>
      </w:r>
      <w:r w:rsidRPr="00264642">
        <w:rPr>
          <w:bCs/>
          <w:sz w:val="28"/>
          <w:szCs w:val="28"/>
        </w:rPr>
        <w:t xml:space="preserve"> 2020 годы</w:t>
      </w:r>
      <w:r w:rsidRPr="00264642">
        <w:rPr>
          <w:sz w:val="28"/>
          <w:szCs w:val="28"/>
        </w:rPr>
        <w:t xml:space="preserve"> за счет средств бюджета Республики Татарстан</w:t>
      </w:r>
      <w:proofErr w:type="gramStart"/>
      <w:r w:rsidRPr="0026464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64642" w:rsidRDefault="00264642" w:rsidP="00DD3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 </w:t>
      </w:r>
    </w:p>
    <w:p w:rsidR="00836FCE" w:rsidRPr="00966023" w:rsidRDefault="00264642" w:rsidP="008B7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023">
        <w:rPr>
          <w:sz w:val="28"/>
          <w:szCs w:val="28"/>
        </w:rPr>
        <w:t xml:space="preserve">дополнить </w:t>
      </w:r>
      <w:r w:rsidR="008B789A">
        <w:rPr>
          <w:sz w:val="28"/>
          <w:szCs w:val="28"/>
        </w:rPr>
        <w:t xml:space="preserve">следующей </w:t>
      </w:r>
      <w:r w:rsidR="00966023" w:rsidRPr="00966023">
        <w:rPr>
          <w:sz w:val="28"/>
          <w:szCs w:val="28"/>
        </w:rPr>
        <w:t>целевой статьей:</w:t>
      </w:r>
    </w:p>
    <w:p w:rsidR="00966023" w:rsidRPr="00966023" w:rsidRDefault="00966023" w:rsidP="0096602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66023">
        <w:rPr>
          <w:sz w:val="28"/>
          <w:szCs w:val="28"/>
        </w:rPr>
        <w:t>04</w:t>
      </w:r>
      <w:proofErr w:type="gramStart"/>
      <w:r w:rsidRPr="00966023">
        <w:rPr>
          <w:sz w:val="28"/>
          <w:szCs w:val="28"/>
        </w:rPr>
        <w:t xml:space="preserve"> Э</w:t>
      </w:r>
      <w:proofErr w:type="gramEnd"/>
      <w:r w:rsidRPr="00966023">
        <w:rPr>
          <w:sz w:val="28"/>
          <w:szCs w:val="28"/>
        </w:rPr>
        <w:t xml:space="preserve"> 00 00000 Подпрограмма «</w:t>
      </w:r>
      <w:r w:rsidRPr="00966023">
        <w:rPr>
          <w:bCs/>
          <w:sz w:val="28"/>
          <w:szCs w:val="28"/>
        </w:rPr>
        <w:t xml:space="preserve">Энергосбережение и повышение </w:t>
      </w:r>
    </w:p>
    <w:p w:rsidR="00966023" w:rsidRPr="00966023" w:rsidRDefault="00966023" w:rsidP="00966023">
      <w:pPr>
        <w:jc w:val="center"/>
        <w:rPr>
          <w:bCs/>
          <w:sz w:val="28"/>
          <w:szCs w:val="28"/>
        </w:rPr>
      </w:pPr>
      <w:r w:rsidRPr="00966023">
        <w:rPr>
          <w:bCs/>
          <w:sz w:val="28"/>
          <w:szCs w:val="28"/>
        </w:rPr>
        <w:t>энергетической эффективности в жилищно-коммунальном хозяйстве</w:t>
      </w:r>
    </w:p>
    <w:p w:rsidR="00966023" w:rsidRPr="00966023" w:rsidRDefault="00966023" w:rsidP="00966023">
      <w:pPr>
        <w:jc w:val="center"/>
        <w:rPr>
          <w:bCs/>
          <w:sz w:val="28"/>
          <w:szCs w:val="28"/>
        </w:rPr>
      </w:pPr>
    </w:p>
    <w:p w:rsidR="00966023" w:rsidRPr="00966023" w:rsidRDefault="00966023" w:rsidP="009660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02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66023">
        <w:rPr>
          <w:rFonts w:eastAsia="Calibri"/>
          <w:sz w:val="28"/>
          <w:szCs w:val="28"/>
          <w:lang w:eastAsia="en-US"/>
        </w:rPr>
        <w:t>р</w:t>
      </w:r>
      <w:r w:rsidRPr="00966023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966023" w:rsidRPr="00966023" w:rsidRDefault="00966023" w:rsidP="00966023">
      <w:pPr>
        <w:ind w:firstLine="687"/>
        <w:jc w:val="both"/>
        <w:rPr>
          <w:bCs/>
          <w:sz w:val="28"/>
          <w:szCs w:val="28"/>
        </w:rPr>
      </w:pPr>
    </w:p>
    <w:p w:rsidR="00966023" w:rsidRPr="00966023" w:rsidRDefault="00966023" w:rsidP="009660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66023">
        <w:rPr>
          <w:rFonts w:eastAsia="Calibri"/>
          <w:sz w:val="28"/>
          <w:szCs w:val="28"/>
          <w:lang w:eastAsia="en-US"/>
        </w:rPr>
        <w:t>04</w:t>
      </w:r>
      <w:proofErr w:type="gramStart"/>
      <w:r w:rsidRPr="00966023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966023">
        <w:rPr>
          <w:rFonts w:eastAsia="Calibri"/>
          <w:sz w:val="28"/>
          <w:szCs w:val="28"/>
          <w:lang w:eastAsia="en-US"/>
        </w:rPr>
        <w:t xml:space="preserve"> 01 00000 Основное мероприятие </w:t>
      </w:r>
    </w:p>
    <w:p w:rsidR="00966023" w:rsidRPr="00966023" w:rsidRDefault="00966023" w:rsidP="009660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6023">
        <w:rPr>
          <w:rFonts w:eastAsia="Calibri"/>
          <w:sz w:val="28"/>
          <w:szCs w:val="28"/>
          <w:lang w:eastAsia="en-US"/>
        </w:rPr>
        <w:t>«</w:t>
      </w:r>
      <w:r w:rsidRPr="00966023">
        <w:rPr>
          <w:bCs/>
          <w:sz w:val="28"/>
          <w:szCs w:val="28"/>
        </w:rPr>
        <w:t xml:space="preserve">Проведение мероприятий по энергосбережению </w:t>
      </w:r>
    </w:p>
    <w:p w:rsidR="00966023" w:rsidRPr="00966023" w:rsidRDefault="00966023" w:rsidP="009660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66023">
        <w:rPr>
          <w:bCs/>
          <w:sz w:val="28"/>
          <w:szCs w:val="28"/>
        </w:rPr>
        <w:t>на объектах жилищного фонда и социальной сферы</w:t>
      </w:r>
      <w:r w:rsidRPr="00966023">
        <w:rPr>
          <w:rFonts w:eastAsia="Calibri"/>
          <w:sz w:val="28"/>
          <w:szCs w:val="28"/>
          <w:lang w:eastAsia="en-US"/>
        </w:rPr>
        <w:t>»</w:t>
      </w:r>
    </w:p>
    <w:p w:rsidR="00966023" w:rsidRPr="00966023" w:rsidRDefault="00966023" w:rsidP="009660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6023" w:rsidRPr="00966023" w:rsidRDefault="00966023" w:rsidP="00966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02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66023">
        <w:rPr>
          <w:sz w:val="28"/>
          <w:szCs w:val="28"/>
        </w:rPr>
        <w:t>р</w:t>
      </w:r>
      <w:r w:rsidRPr="0096602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66023" w:rsidRPr="00966023" w:rsidRDefault="00966023" w:rsidP="00966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023" w:rsidRPr="00966023" w:rsidRDefault="00966023" w:rsidP="00966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023">
        <w:rPr>
          <w:sz w:val="28"/>
          <w:szCs w:val="28"/>
        </w:rPr>
        <w:t xml:space="preserve">- 96010 </w:t>
      </w:r>
      <w:r w:rsidRPr="00966023">
        <w:rPr>
          <w:bCs/>
          <w:sz w:val="28"/>
          <w:szCs w:val="28"/>
        </w:rPr>
        <w:t>Обеспечение мероприятий по капитальному ремонту многокварти</w:t>
      </w:r>
      <w:r w:rsidRPr="00966023">
        <w:rPr>
          <w:bCs/>
          <w:sz w:val="28"/>
          <w:szCs w:val="28"/>
        </w:rPr>
        <w:t>р</w:t>
      </w:r>
      <w:r w:rsidRPr="00966023">
        <w:rPr>
          <w:bCs/>
          <w:sz w:val="28"/>
          <w:szCs w:val="28"/>
        </w:rPr>
        <w:t>ных домов за счет средств бюджета Республики Татарстан</w:t>
      </w:r>
    </w:p>
    <w:p w:rsidR="00966023" w:rsidRPr="00966023" w:rsidRDefault="00966023" w:rsidP="00966023">
      <w:pPr>
        <w:ind w:firstLine="687"/>
        <w:jc w:val="both"/>
        <w:rPr>
          <w:bCs/>
          <w:sz w:val="28"/>
          <w:szCs w:val="28"/>
        </w:rPr>
      </w:pPr>
    </w:p>
    <w:p w:rsidR="00966023" w:rsidRPr="00966023" w:rsidRDefault="00966023" w:rsidP="009660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66023">
        <w:rPr>
          <w:rFonts w:eastAsia="Calibri"/>
          <w:sz w:val="28"/>
          <w:szCs w:val="28"/>
          <w:lang w:eastAsia="en-US"/>
        </w:rPr>
        <w:t>04</w:t>
      </w:r>
      <w:proofErr w:type="gramStart"/>
      <w:r w:rsidRPr="00966023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966023">
        <w:rPr>
          <w:rFonts w:eastAsia="Calibri"/>
          <w:sz w:val="28"/>
          <w:szCs w:val="28"/>
          <w:lang w:eastAsia="en-US"/>
        </w:rPr>
        <w:t xml:space="preserve"> 02 00000 Основное мероприятие </w:t>
      </w:r>
    </w:p>
    <w:p w:rsidR="00966023" w:rsidRPr="00966023" w:rsidRDefault="00966023" w:rsidP="009660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66023">
        <w:rPr>
          <w:rFonts w:eastAsia="Calibri"/>
          <w:sz w:val="28"/>
          <w:szCs w:val="28"/>
          <w:lang w:eastAsia="en-US"/>
        </w:rPr>
        <w:t>«</w:t>
      </w:r>
      <w:r w:rsidRPr="00966023">
        <w:rPr>
          <w:bCs/>
          <w:sz w:val="28"/>
          <w:szCs w:val="28"/>
        </w:rPr>
        <w:t>Модернизация систем наружного освещения</w:t>
      </w:r>
      <w:r w:rsidRPr="00966023">
        <w:rPr>
          <w:rFonts w:eastAsia="Calibri"/>
          <w:sz w:val="28"/>
          <w:szCs w:val="28"/>
          <w:lang w:eastAsia="en-US"/>
        </w:rPr>
        <w:t>»</w:t>
      </w:r>
    </w:p>
    <w:p w:rsidR="00966023" w:rsidRPr="00966023" w:rsidRDefault="00966023" w:rsidP="009660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6023" w:rsidRPr="00966023" w:rsidRDefault="00966023" w:rsidP="00966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02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66023">
        <w:rPr>
          <w:sz w:val="28"/>
          <w:szCs w:val="28"/>
        </w:rPr>
        <w:t>р</w:t>
      </w:r>
      <w:r w:rsidRPr="0096602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66023" w:rsidRPr="00966023" w:rsidRDefault="00966023" w:rsidP="00966023">
      <w:pPr>
        <w:ind w:firstLine="687"/>
        <w:jc w:val="both"/>
        <w:rPr>
          <w:bCs/>
          <w:sz w:val="28"/>
          <w:szCs w:val="28"/>
        </w:rPr>
      </w:pPr>
    </w:p>
    <w:p w:rsidR="00966023" w:rsidRPr="00966023" w:rsidRDefault="00966023" w:rsidP="00966023">
      <w:pPr>
        <w:ind w:firstLine="687"/>
        <w:jc w:val="both"/>
        <w:rPr>
          <w:bCs/>
          <w:sz w:val="28"/>
          <w:szCs w:val="28"/>
        </w:rPr>
      </w:pPr>
      <w:r w:rsidRPr="00966023">
        <w:rPr>
          <w:bCs/>
          <w:sz w:val="28"/>
          <w:szCs w:val="28"/>
        </w:rPr>
        <w:t>- 66010 Обеспечение мероприятий в области энергосбережения и повышения энергетической эффективности</w:t>
      </w:r>
    </w:p>
    <w:p w:rsidR="00966023" w:rsidRPr="00966023" w:rsidRDefault="00966023" w:rsidP="00966023">
      <w:pPr>
        <w:ind w:firstLine="687"/>
        <w:jc w:val="both"/>
        <w:rPr>
          <w:bCs/>
          <w:sz w:val="28"/>
          <w:szCs w:val="28"/>
        </w:rPr>
      </w:pPr>
    </w:p>
    <w:p w:rsidR="00966023" w:rsidRPr="00966023" w:rsidRDefault="00966023" w:rsidP="009660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66023">
        <w:rPr>
          <w:rFonts w:eastAsia="Calibri"/>
          <w:sz w:val="28"/>
          <w:szCs w:val="28"/>
          <w:lang w:eastAsia="en-US"/>
        </w:rPr>
        <w:lastRenderedPageBreak/>
        <w:t>04</w:t>
      </w:r>
      <w:proofErr w:type="gramStart"/>
      <w:r w:rsidRPr="00966023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966023">
        <w:rPr>
          <w:rFonts w:eastAsia="Calibri"/>
          <w:sz w:val="28"/>
          <w:szCs w:val="28"/>
          <w:lang w:eastAsia="en-US"/>
        </w:rPr>
        <w:t xml:space="preserve"> 03 00000 Основное мероприятие </w:t>
      </w:r>
    </w:p>
    <w:p w:rsidR="00966023" w:rsidRPr="00966023" w:rsidRDefault="00966023" w:rsidP="009660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6023">
        <w:rPr>
          <w:rFonts w:eastAsia="Calibri"/>
          <w:sz w:val="28"/>
          <w:szCs w:val="28"/>
          <w:lang w:eastAsia="en-US"/>
        </w:rPr>
        <w:t>«</w:t>
      </w:r>
      <w:r w:rsidRPr="00966023">
        <w:rPr>
          <w:bCs/>
          <w:sz w:val="28"/>
          <w:szCs w:val="28"/>
        </w:rPr>
        <w:t xml:space="preserve">Модернизация оборудования, используемого </w:t>
      </w:r>
    </w:p>
    <w:p w:rsidR="00966023" w:rsidRPr="00966023" w:rsidRDefault="00966023" w:rsidP="009660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66023">
        <w:rPr>
          <w:bCs/>
          <w:sz w:val="28"/>
          <w:szCs w:val="28"/>
        </w:rPr>
        <w:t>для выработки (передачи) тепловой энергии</w:t>
      </w:r>
      <w:r w:rsidRPr="00966023">
        <w:rPr>
          <w:rFonts w:eastAsia="Calibri"/>
          <w:sz w:val="28"/>
          <w:szCs w:val="28"/>
          <w:lang w:eastAsia="en-US"/>
        </w:rPr>
        <w:t>»</w:t>
      </w:r>
    </w:p>
    <w:p w:rsidR="00966023" w:rsidRPr="00966023" w:rsidRDefault="00966023" w:rsidP="009660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6023" w:rsidRPr="00966023" w:rsidRDefault="00966023" w:rsidP="00966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02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66023">
        <w:rPr>
          <w:sz w:val="28"/>
          <w:szCs w:val="28"/>
        </w:rPr>
        <w:t>р</w:t>
      </w:r>
      <w:r w:rsidRPr="0096602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66023" w:rsidRPr="00966023" w:rsidRDefault="00966023" w:rsidP="00966023">
      <w:pPr>
        <w:ind w:firstLine="687"/>
        <w:jc w:val="both"/>
        <w:rPr>
          <w:bCs/>
          <w:sz w:val="28"/>
          <w:szCs w:val="28"/>
        </w:rPr>
      </w:pPr>
    </w:p>
    <w:p w:rsidR="00966023" w:rsidRPr="00966023" w:rsidRDefault="00966023" w:rsidP="00966023">
      <w:pPr>
        <w:ind w:firstLine="687"/>
        <w:jc w:val="both"/>
        <w:rPr>
          <w:bCs/>
          <w:sz w:val="28"/>
          <w:szCs w:val="28"/>
        </w:rPr>
      </w:pPr>
      <w:r w:rsidRPr="00966023">
        <w:rPr>
          <w:bCs/>
          <w:sz w:val="28"/>
          <w:szCs w:val="28"/>
        </w:rPr>
        <w:t>- 72310 Бюджетные инвестиции и капитальный ремонт социальной и инж</w:t>
      </w:r>
      <w:r w:rsidRPr="00966023">
        <w:rPr>
          <w:bCs/>
          <w:sz w:val="28"/>
          <w:szCs w:val="28"/>
        </w:rPr>
        <w:t>е</w:t>
      </w:r>
      <w:r w:rsidRPr="00966023">
        <w:rPr>
          <w:bCs/>
          <w:sz w:val="28"/>
          <w:szCs w:val="28"/>
        </w:rPr>
        <w:t>нерной инфраструктуры государственной (муниципальной) собственности Респу</w:t>
      </w:r>
      <w:r w:rsidRPr="00966023">
        <w:rPr>
          <w:bCs/>
          <w:sz w:val="28"/>
          <w:szCs w:val="28"/>
        </w:rPr>
        <w:t>б</w:t>
      </w:r>
      <w:r w:rsidRPr="00966023">
        <w:rPr>
          <w:bCs/>
          <w:sz w:val="28"/>
          <w:szCs w:val="28"/>
        </w:rPr>
        <w:t>лики Татарстан</w:t>
      </w:r>
      <w:r>
        <w:rPr>
          <w:bCs/>
          <w:sz w:val="28"/>
          <w:szCs w:val="28"/>
        </w:rPr>
        <w:t>»;</w:t>
      </w:r>
    </w:p>
    <w:p w:rsidR="00966023" w:rsidRDefault="00966023" w:rsidP="00DD3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264642" w:rsidRPr="00013CB2" w:rsidRDefault="00264642" w:rsidP="00DD3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AD34C7" w:rsidRPr="00AD34C7" w:rsidRDefault="00AD34C7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D34C7">
        <w:rPr>
          <w:sz w:val="28"/>
          <w:szCs w:val="28"/>
        </w:rPr>
        <w:t>д</w:t>
      </w:r>
      <w:r w:rsidR="00991FA8" w:rsidRPr="00AD34C7">
        <w:rPr>
          <w:sz w:val="28"/>
          <w:szCs w:val="28"/>
        </w:rPr>
        <w:t>) в подпункте 2.8. «Государственная программа «Развитие культуры Респу</w:t>
      </w:r>
      <w:r w:rsidR="00991FA8" w:rsidRPr="00AD34C7">
        <w:rPr>
          <w:sz w:val="28"/>
          <w:szCs w:val="28"/>
        </w:rPr>
        <w:t>б</w:t>
      </w:r>
      <w:r w:rsidR="00991FA8" w:rsidRPr="00AD34C7">
        <w:rPr>
          <w:sz w:val="28"/>
          <w:szCs w:val="28"/>
        </w:rPr>
        <w:t>лики Татарстан на 2014 – 2020 годы»</w:t>
      </w:r>
      <w:r w:rsidRPr="00AD34C7">
        <w:rPr>
          <w:sz w:val="28"/>
          <w:szCs w:val="28"/>
        </w:rPr>
        <w:t>:</w:t>
      </w:r>
    </w:p>
    <w:p w:rsidR="00AD34C7" w:rsidRDefault="00AD34C7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AD34C7" w:rsidRPr="00AD34C7" w:rsidRDefault="00AD34C7" w:rsidP="00AD34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34C7">
        <w:rPr>
          <w:bCs/>
          <w:sz w:val="28"/>
          <w:szCs w:val="28"/>
        </w:rPr>
        <w:t>целевую статью «08 4 0</w:t>
      </w:r>
      <w:r w:rsidR="00816967">
        <w:rPr>
          <w:bCs/>
          <w:sz w:val="28"/>
          <w:szCs w:val="28"/>
        </w:rPr>
        <w:t>1</w:t>
      </w:r>
      <w:r w:rsidRPr="00AD34C7">
        <w:rPr>
          <w:bCs/>
          <w:sz w:val="28"/>
          <w:szCs w:val="28"/>
        </w:rPr>
        <w:t xml:space="preserve"> 00000 Основное мероприятие «</w:t>
      </w:r>
      <w:r w:rsidRPr="00AD34C7">
        <w:rPr>
          <w:rFonts w:eastAsia="Calibri"/>
          <w:sz w:val="28"/>
          <w:szCs w:val="28"/>
          <w:lang w:eastAsia="en-US"/>
        </w:rPr>
        <w:t>Развитие современн</w:t>
      </w:r>
      <w:r w:rsidRPr="00AD34C7">
        <w:rPr>
          <w:rFonts w:eastAsia="Calibri"/>
          <w:sz w:val="28"/>
          <w:szCs w:val="28"/>
          <w:lang w:eastAsia="en-US"/>
        </w:rPr>
        <w:t>о</w:t>
      </w:r>
      <w:r w:rsidRPr="00AD34C7">
        <w:rPr>
          <w:rFonts w:eastAsia="Calibri"/>
          <w:sz w:val="28"/>
          <w:szCs w:val="28"/>
          <w:lang w:eastAsia="en-US"/>
        </w:rPr>
        <w:t>го музыкального искусства</w:t>
      </w:r>
      <w:r w:rsidRPr="00AD34C7">
        <w:rPr>
          <w:bCs/>
          <w:sz w:val="28"/>
          <w:szCs w:val="28"/>
        </w:rPr>
        <w:t>» дополнить следующим направлени</w:t>
      </w:r>
      <w:r w:rsidR="00816967">
        <w:rPr>
          <w:bCs/>
          <w:sz w:val="28"/>
          <w:szCs w:val="28"/>
        </w:rPr>
        <w:t>е</w:t>
      </w:r>
      <w:r w:rsidRPr="00AD34C7">
        <w:rPr>
          <w:bCs/>
          <w:sz w:val="28"/>
          <w:szCs w:val="28"/>
        </w:rPr>
        <w:t>м расходов:</w:t>
      </w:r>
    </w:p>
    <w:p w:rsidR="00AD34C7" w:rsidRPr="00AD34C7" w:rsidRDefault="00AD34C7" w:rsidP="00AD34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AD34C7">
        <w:rPr>
          <w:sz w:val="28"/>
          <w:szCs w:val="28"/>
        </w:rPr>
        <w:t xml:space="preserve">- 53940 </w:t>
      </w:r>
      <w:r w:rsidRPr="00AD34C7">
        <w:rPr>
          <w:bCs/>
          <w:sz w:val="28"/>
          <w:szCs w:val="28"/>
        </w:rPr>
        <w:t>Оказание государственной поддержки (грантов) театрам и музыкал</w:t>
      </w:r>
      <w:r w:rsidRPr="00AD34C7">
        <w:rPr>
          <w:bCs/>
          <w:sz w:val="28"/>
          <w:szCs w:val="28"/>
        </w:rPr>
        <w:t>ь</w:t>
      </w:r>
      <w:r w:rsidRPr="00AD34C7">
        <w:rPr>
          <w:bCs/>
          <w:sz w:val="28"/>
          <w:szCs w:val="28"/>
        </w:rPr>
        <w:t>ным организациям, находящимся в ведении субъектов Российской Федерации и м</w:t>
      </w:r>
      <w:r w:rsidRPr="00AD34C7">
        <w:rPr>
          <w:bCs/>
          <w:sz w:val="28"/>
          <w:szCs w:val="28"/>
        </w:rPr>
        <w:t>у</w:t>
      </w:r>
      <w:r w:rsidRPr="00AD34C7">
        <w:rPr>
          <w:bCs/>
          <w:sz w:val="28"/>
          <w:szCs w:val="28"/>
        </w:rPr>
        <w:t>ниципальных образований, для реализации творческих проектов за счет средств ф</w:t>
      </w:r>
      <w:r w:rsidRPr="00AD34C7">
        <w:rPr>
          <w:bCs/>
          <w:sz w:val="28"/>
          <w:szCs w:val="28"/>
        </w:rPr>
        <w:t>е</w:t>
      </w:r>
      <w:r w:rsidRPr="00AD34C7">
        <w:rPr>
          <w:bCs/>
          <w:sz w:val="28"/>
          <w:szCs w:val="28"/>
        </w:rPr>
        <w:t>дерального бюджета</w:t>
      </w:r>
    </w:p>
    <w:p w:rsidR="00AD34C7" w:rsidRPr="00AD34C7" w:rsidRDefault="00AD34C7" w:rsidP="00AD34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D34C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AD34C7">
        <w:rPr>
          <w:bCs/>
          <w:sz w:val="28"/>
          <w:szCs w:val="28"/>
        </w:rPr>
        <w:t>ь</w:t>
      </w:r>
      <w:r w:rsidRPr="00AD34C7">
        <w:rPr>
          <w:bCs/>
          <w:sz w:val="28"/>
          <w:szCs w:val="28"/>
        </w:rPr>
        <w:t xml:space="preserve">ного бюджета, </w:t>
      </w:r>
      <w:r w:rsidRPr="00AD34C7">
        <w:rPr>
          <w:rFonts w:eastAsia="Calibri"/>
          <w:sz w:val="28"/>
          <w:szCs w:val="28"/>
          <w:lang w:eastAsia="en-US"/>
        </w:rPr>
        <w:t xml:space="preserve">на оказание </w:t>
      </w:r>
      <w:r w:rsidRPr="00AD34C7">
        <w:rPr>
          <w:bCs/>
          <w:sz w:val="28"/>
          <w:szCs w:val="28"/>
        </w:rPr>
        <w:t>государственной поддержки (грантов) театрам и муз</w:t>
      </w:r>
      <w:r w:rsidRPr="00AD34C7">
        <w:rPr>
          <w:bCs/>
          <w:sz w:val="28"/>
          <w:szCs w:val="28"/>
        </w:rPr>
        <w:t>ы</w:t>
      </w:r>
      <w:r w:rsidRPr="00AD34C7">
        <w:rPr>
          <w:bCs/>
          <w:sz w:val="28"/>
          <w:szCs w:val="28"/>
        </w:rPr>
        <w:t>кальным организациям, находящимся в ведении субъектов Российской Федерации и муниципальных образований, для реализации творческих проектов</w:t>
      </w:r>
      <w:r w:rsidRPr="00AD34C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D34C7" w:rsidRPr="00AD34C7" w:rsidRDefault="00AD34C7" w:rsidP="00AD34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D34C7">
        <w:rPr>
          <w:sz w:val="28"/>
          <w:szCs w:val="28"/>
        </w:rPr>
        <w:t>Поступление иных межбюджетных трансфертов</w:t>
      </w:r>
      <w:r w:rsidRPr="00AD34C7">
        <w:rPr>
          <w:rFonts w:eastAsia="Calibri"/>
          <w:sz w:val="28"/>
          <w:szCs w:val="28"/>
          <w:lang w:eastAsia="en-US"/>
        </w:rPr>
        <w:t xml:space="preserve"> на указанные цели отражае</w:t>
      </w:r>
      <w:r w:rsidRPr="00AD34C7">
        <w:rPr>
          <w:rFonts w:eastAsia="Calibri"/>
          <w:sz w:val="28"/>
          <w:szCs w:val="28"/>
          <w:lang w:eastAsia="en-US"/>
        </w:rPr>
        <w:t>т</w:t>
      </w:r>
      <w:r w:rsidRPr="00AD34C7">
        <w:rPr>
          <w:rFonts w:eastAsia="Calibri"/>
          <w:sz w:val="28"/>
          <w:szCs w:val="28"/>
          <w:lang w:eastAsia="en-US"/>
        </w:rPr>
        <w:t>ся по соответствующим кодам вида доходов</w:t>
      </w:r>
      <w:r w:rsidRPr="00AD34C7">
        <w:rPr>
          <w:sz w:val="28"/>
          <w:szCs w:val="28"/>
        </w:rPr>
        <w:t xml:space="preserve"> 000 2 02 04090 00 0000 151 «</w:t>
      </w:r>
      <w:r w:rsidRPr="00AD34C7">
        <w:rPr>
          <w:bCs/>
          <w:sz w:val="28"/>
          <w:szCs w:val="28"/>
        </w:rPr>
        <w:t>Межбю</w:t>
      </w:r>
      <w:r w:rsidRPr="00AD34C7">
        <w:rPr>
          <w:bCs/>
          <w:sz w:val="28"/>
          <w:szCs w:val="28"/>
        </w:rPr>
        <w:t>д</w:t>
      </w:r>
      <w:r w:rsidRPr="00AD34C7">
        <w:rPr>
          <w:bCs/>
          <w:sz w:val="28"/>
          <w:szCs w:val="28"/>
        </w:rPr>
        <w:t>жетные трансферты, передаваемые бюджетам на оказание государственной по</w:t>
      </w:r>
      <w:r w:rsidRPr="00AD34C7">
        <w:rPr>
          <w:bCs/>
          <w:sz w:val="28"/>
          <w:szCs w:val="28"/>
        </w:rPr>
        <w:t>д</w:t>
      </w:r>
      <w:r w:rsidRPr="00AD34C7">
        <w:rPr>
          <w:bCs/>
          <w:sz w:val="28"/>
          <w:szCs w:val="28"/>
        </w:rPr>
        <w:t>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</w:t>
      </w:r>
      <w:r w:rsidRPr="00AD34C7">
        <w:rPr>
          <w:sz w:val="28"/>
          <w:szCs w:val="28"/>
        </w:rPr>
        <w:t>» классификации доходов бюджетов.</w:t>
      </w:r>
      <w:proofErr w:type="gramEnd"/>
    </w:p>
    <w:p w:rsidR="00AD34C7" w:rsidRPr="00AD34C7" w:rsidRDefault="00AD34C7" w:rsidP="00AD34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D34C7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бюджетов м</w:t>
      </w:r>
      <w:r w:rsidRPr="00AD34C7">
        <w:rPr>
          <w:rFonts w:eastAsia="Calibri"/>
          <w:sz w:val="28"/>
          <w:szCs w:val="28"/>
          <w:lang w:eastAsia="en-US"/>
        </w:rPr>
        <w:t>у</w:t>
      </w:r>
      <w:r w:rsidRPr="00AD34C7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AD34C7">
        <w:rPr>
          <w:rFonts w:eastAsia="Calibri"/>
          <w:sz w:val="28"/>
          <w:szCs w:val="28"/>
          <w:lang w:eastAsia="en-US"/>
        </w:rPr>
        <w:t>е</w:t>
      </w:r>
      <w:r w:rsidRPr="00AD34C7">
        <w:rPr>
          <w:rFonts w:eastAsia="Calibri"/>
          <w:sz w:val="28"/>
          <w:szCs w:val="28"/>
          <w:lang w:eastAsia="en-US"/>
        </w:rPr>
        <w:t>мые за счет иных межбюджетных трансфертов, предоставляемых из федерального бюджета бюджету Республики Татарстан</w:t>
      </w:r>
      <w:proofErr w:type="gramStart"/>
      <w:r w:rsidRPr="00AD34C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AD34C7" w:rsidRDefault="00AD34C7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AD34C7" w:rsidRPr="00816967" w:rsidRDefault="00816967" w:rsidP="008169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  <w:r w:rsidRPr="00816967">
        <w:rPr>
          <w:bCs/>
          <w:sz w:val="28"/>
          <w:szCs w:val="28"/>
        </w:rPr>
        <w:t>целевую статью «08</w:t>
      </w:r>
      <w:proofErr w:type="gramStart"/>
      <w:r w:rsidRPr="00816967">
        <w:rPr>
          <w:bCs/>
          <w:sz w:val="28"/>
          <w:szCs w:val="28"/>
        </w:rPr>
        <w:t xml:space="preserve"> Ж</w:t>
      </w:r>
      <w:proofErr w:type="gramEnd"/>
      <w:r w:rsidRPr="00816967">
        <w:rPr>
          <w:bCs/>
          <w:sz w:val="28"/>
          <w:szCs w:val="28"/>
        </w:rPr>
        <w:t xml:space="preserve"> 01 00000 Основное мероприятие «</w:t>
      </w:r>
      <w:r w:rsidRPr="00816967">
        <w:rPr>
          <w:color w:val="000000"/>
          <w:sz w:val="28"/>
          <w:szCs w:val="28"/>
        </w:rPr>
        <w:t>Обеспечение реал</w:t>
      </w:r>
      <w:r w:rsidRPr="00816967">
        <w:rPr>
          <w:color w:val="000000"/>
          <w:sz w:val="28"/>
          <w:szCs w:val="28"/>
        </w:rPr>
        <w:t>и</w:t>
      </w:r>
      <w:r w:rsidRPr="00816967">
        <w:rPr>
          <w:color w:val="000000"/>
          <w:sz w:val="28"/>
          <w:szCs w:val="28"/>
        </w:rPr>
        <w:t>зации государственной политики и регулирования отношений в сфере культуры, и</w:t>
      </w:r>
      <w:r w:rsidRPr="00816967">
        <w:rPr>
          <w:color w:val="000000"/>
          <w:sz w:val="28"/>
          <w:szCs w:val="28"/>
        </w:rPr>
        <w:t>с</w:t>
      </w:r>
      <w:r w:rsidRPr="00816967">
        <w:rPr>
          <w:color w:val="000000"/>
          <w:sz w:val="28"/>
          <w:szCs w:val="28"/>
        </w:rPr>
        <w:t>кусства, кинематографии, охраны и использования объектов культурного наследия</w:t>
      </w:r>
      <w:r w:rsidRPr="00816967">
        <w:rPr>
          <w:bCs/>
          <w:sz w:val="28"/>
          <w:szCs w:val="28"/>
        </w:rPr>
        <w:t>» дополнить следующими направлениями расходов:</w:t>
      </w:r>
    </w:p>
    <w:p w:rsidR="00816967" w:rsidRPr="00816967" w:rsidRDefault="00816967" w:rsidP="00816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967">
        <w:rPr>
          <w:sz w:val="28"/>
          <w:szCs w:val="28"/>
        </w:rPr>
        <w:t xml:space="preserve">«- 51470 </w:t>
      </w:r>
      <w:r w:rsidRPr="00816967">
        <w:rPr>
          <w:rFonts w:eastAsia="Calibri"/>
          <w:sz w:val="28"/>
          <w:szCs w:val="28"/>
          <w:lang w:eastAsia="en-US"/>
        </w:rPr>
        <w:t>Государственная поддержка муниципальных учреждений культуры за счет средств федерального бюджета</w:t>
      </w:r>
    </w:p>
    <w:p w:rsidR="00816967" w:rsidRPr="00816967" w:rsidRDefault="00816967" w:rsidP="008169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6967">
        <w:rPr>
          <w:bCs/>
          <w:sz w:val="28"/>
          <w:szCs w:val="28"/>
        </w:rPr>
        <w:lastRenderedPageBreak/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816967">
        <w:rPr>
          <w:bCs/>
          <w:sz w:val="28"/>
          <w:szCs w:val="28"/>
        </w:rPr>
        <w:t>ь</w:t>
      </w:r>
      <w:r w:rsidRPr="00816967">
        <w:rPr>
          <w:bCs/>
          <w:sz w:val="28"/>
          <w:szCs w:val="28"/>
        </w:rPr>
        <w:t xml:space="preserve">ного бюджета, </w:t>
      </w:r>
      <w:r w:rsidRPr="00816967">
        <w:rPr>
          <w:rFonts w:eastAsia="Calibri"/>
          <w:sz w:val="28"/>
          <w:szCs w:val="28"/>
          <w:lang w:eastAsia="en-US"/>
        </w:rPr>
        <w:t>на государственную поддержку муниципальных учреждений культ</w:t>
      </w:r>
      <w:r w:rsidRPr="00816967">
        <w:rPr>
          <w:rFonts w:eastAsia="Calibri"/>
          <w:sz w:val="28"/>
          <w:szCs w:val="28"/>
          <w:lang w:eastAsia="en-US"/>
        </w:rPr>
        <w:t>у</w:t>
      </w:r>
      <w:r w:rsidRPr="00816967">
        <w:rPr>
          <w:rFonts w:eastAsia="Calibri"/>
          <w:sz w:val="28"/>
          <w:szCs w:val="28"/>
          <w:lang w:eastAsia="en-US"/>
        </w:rPr>
        <w:t>ры.</w:t>
      </w:r>
    </w:p>
    <w:p w:rsidR="00816967" w:rsidRPr="00816967" w:rsidRDefault="00816967" w:rsidP="00816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967">
        <w:rPr>
          <w:sz w:val="28"/>
          <w:szCs w:val="28"/>
        </w:rPr>
        <w:t xml:space="preserve">Поступление </w:t>
      </w:r>
      <w:r w:rsidRPr="00816967">
        <w:rPr>
          <w:rFonts w:eastAsia="Calibri"/>
          <w:sz w:val="28"/>
          <w:szCs w:val="28"/>
          <w:lang w:eastAsia="en-US"/>
        </w:rPr>
        <w:t xml:space="preserve"> на указанные цели отражается по соответствующим кодам вида доходов</w:t>
      </w:r>
      <w:r w:rsidRPr="00816967">
        <w:rPr>
          <w:sz w:val="28"/>
          <w:szCs w:val="28"/>
        </w:rPr>
        <w:t xml:space="preserve"> 000 2 02 04052 00 0000 151 «</w:t>
      </w:r>
      <w:r w:rsidRPr="00816967">
        <w:rPr>
          <w:bCs/>
          <w:sz w:val="28"/>
          <w:szCs w:val="28"/>
        </w:rPr>
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</w:r>
      <w:r w:rsidRPr="00816967">
        <w:rPr>
          <w:sz w:val="28"/>
          <w:szCs w:val="28"/>
        </w:rPr>
        <w:t>» классификации доходов бюдж</w:t>
      </w:r>
      <w:r w:rsidRPr="00816967">
        <w:rPr>
          <w:sz w:val="28"/>
          <w:szCs w:val="28"/>
        </w:rPr>
        <w:t>е</w:t>
      </w:r>
      <w:r w:rsidRPr="00816967">
        <w:rPr>
          <w:sz w:val="28"/>
          <w:szCs w:val="28"/>
        </w:rPr>
        <w:t>тов.</w:t>
      </w:r>
    </w:p>
    <w:p w:rsidR="00816967" w:rsidRPr="00816967" w:rsidRDefault="00816967" w:rsidP="0081696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16967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бюджетов м</w:t>
      </w:r>
      <w:r w:rsidRPr="00816967">
        <w:rPr>
          <w:rFonts w:eastAsia="Calibri"/>
          <w:sz w:val="28"/>
          <w:szCs w:val="28"/>
          <w:lang w:eastAsia="en-US"/>
        </w:rPr>
        <w:t>у</w:t>
      </w:r>
      <w:r w:rsidRPr="00816967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816967">
        <w:rPr>
          <w:rFonts w:eastAsia="Calibri"/>
          <w:sz w:val="28"/>
          <w:szCs w:val="28"/>
          <w:lang w:eastAsia="en-US"/>
        </w:rPr>
        <w:t>е</w:t>
      </w:r>
      <w:r w:rsidRPr="00816967">
        <w:rPr>
          <w:rFonts w:eastAsia="Calibri"/>
          <w:sz w:val="28"/>
          <w:szCs w:val="28"/>
          <w:lang w:eastAsia="en-US"/>
        </w:rPr>
        <w:t>мые за счет иных межбюджетных трансфертов, предоставляемых из федерального бюджета бюджету Республики Татарстан.</w:t>
      </w:r>
    </w:p>
    <w:p w:rsidR="00816967" w:rsidRPr="00816967" w:rsidRDefault="00816967" w:rsidP="00816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967" w:rsidRPr="00816967" w:rsidRDefault="00816967" w:rsidP="00816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967">
        <w:rPr>
          <w:sz w:val="28"/>
          <w:szCs w:val="28"/>
        </w:rPr>
        <w:t xml:space="preserve">- 51480 </w:t>
      </w:r>
      <w:r w:rsidRPr="00816967">
        <w:rPr>
          <w:rFonts w:eastAsia="Calibri"/>
          <w:sz w:val="28"/>
          <w:szCs w:val="28"/>
          <w:lang w:eastAsia="en-US"/>
        </w:rPr>
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</w:r>
    </w:p>
    <w:p w:rsidR="00816967" w:rsidRPr="00816967" w:rsidRDefault="00816967" w:rsidP="008169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696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816967">
        <w:rPr>
          <w:bCs/>
          <w:sz w:val="28"/>
          <w:szCs w:val="28"/>
        </w:rPr>
        <w:t>ь</w:t>
      </w:r>
      <w:r w:rsidRPr="00816967">
        <w:rPr>
          <w:bCs/>
          <w:sz w:val="28"/>
          <w:szCs w:val="28"/>
        </w:rPr>
        <w:t xml:space="preserve">ного бюджета, </w:t>
      </w:r>
      <w:r w:rsidRPr="00816967">
        <w:rPr>
          <w:rFonts w:eastAsia="Calibri"/>
          <w:sz w:val="28"/>
          <w:szCs w:val="28"/>
          <w:lang w:eastAsia="en-US"/>
        </w:rPr>
        <w:t>на государственную поддержку лучших работников муниципальных учреждений культуры, находящихся на территориях сельских поселений.</w:t>
      </w:r>
    </w:p>
    <w:p w:rsidR="00816967" w:rsidRPr="00816967" w:rsidRDefault="00816967" w:rsidP="00816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967">
        <w:rPr>
          <w:sz w:val="28"/>
          <w:szCs w:val="28"/>
        </w:rPr>
        <w:t xml:space="preserve">Поступление </w:t>
      </w:r>
      <w:r w:rsidRPr="00816967">
        <w:rPr>
          <w:rFonts w:eastAsia="Calibri"/>
          <w:sz w:val="28"/>
          <w:szCs w:val="28"/>
          <w:lang w:eastAsia="en-US"/>
        </w:rPr>
        <w:t xml:space="preserve"> на указанные цели отражается по соответствующим кодам вида доходов</w:t>
      </w:r>
      <w:r w:rsidRPr="00816967">
        <w:rPr>
          <w:sz w:val="28"/>
          <w:szCs w:val="28"/>
        </w:rPr>
        <w:t xml:space="preserve"> 000 2 02 04053 00 0000 151 «</w:t>
      </w:r>
      <w:r w:rsidRPr="00816967">
        <w:rPr>
          <w:bCs/>
          <w:sz w:val="28"/>
          <w:szCs w:val="28"/>
        </w:rPr>
        <w:t xml:space="preserve"> 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</w:r>
      <w:r w:rsidRPr="00816967">
        <w:rPr>
          <w:sz w:val="28"/>
          <w:szCs w:val="28"/>
        </w:rPr>
        <w:t>» класс</w:t>
      </w:r>
      <w:r w:rsidRPr="00816967">
        <w:rPr>
          <w:sz w:val="28"/>
          <w:szCs w:val="28"/>
        </w:rPr>
        <w:t>и</w:t>
      </w:r>
      <w:r w:rsidRPr="00816967">
        <w:rPr>
          <w:sz w:val="28"/>
          <w:szCs w:val="28"/>
        </w:rPr>
        <w:t>фикации доходов бюджетов.</w:t>
      </w:r>
    </w:p>
    <w:p w:rsidR="00816967" w:rsidRPr="00816967" w:rsidRDefault="00816967" w:rsidP="0081696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16967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бюджетов м</w:t>
      </w:r>
      <w:r w:rsidRPr="00816967">
        <w:rPr>
          <w:rFonts w:eastAsia="Calibri"/>
          <w:sz w:val="28"/>
          <w:szCs w:val="28"/>
          <w:lang w:eastAsia="en-US"/>
        </w:rPr>
        <w:t>у</w:t>
      </w:r>
      <w:r w:rsidRPr="00816967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816967">
        <w:rPr>
          <w:rFonts w:eastAsia="Calibri"/>
          <w:sz w:val="28"/>
          <w:szCs w:val="28"/>
          <w:lang w:eastAsia="en-US"/>
        </w:rPr>
        <w:t>е</w:t>
      </w:r>
      <w:r w:rsidRPr="00816967">
        <w:rPr>
          <w:rFonts w:eastAsia="Calibri"/>
          <w:sz w:val="28"/>
          <w:szCs w:val="28"/>
          <w:lang w:eastAsia="en-US"/>
        </w:rPr>
        <w:t>мые за счет иных межбюджетных трансфертов, предоставляемых из федерального бюджета бюджету Республики Татарстан</w:t>
      </w:r>
      <w:proofErr w:type="gramStart"/>
      <w:r w:rsidRPr="00816967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816967" w:rsidRPr="00BC6346" w:rsidRDefault="00816967" w:rsidP="00816967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lightGray"/>
        </w:rPr>
      </w:pPr>
    </w:p>
    <w:p w:rsidR="004E70FA" w:rsidRPr="00013CB2" w:rsidRDefault="004E70FA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816967" w:rsidRPr="00816967" w:rsidRDefault="00816967" w:rsidP="008169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16967">
        <w:rPr>
          <w:sz w:val="28"/>
          <w:szCs w:val="28"/>
        </w:rPr>
        <w:t>е) в подпункте 2.9 «Государственная программа «</w:t>
      </w:r>
      <w:r w:rsidRPr="00816967">
        <w:rPr>
          <w:bCs/>
          <w:sz w:val="28"/>
          <w:szCs w:val="28"/>
        </w:rPr>
        <w:t>Охрана окружающей среды, воспроизводство и использование природных ресурсов Республики Татарстан на 2014 – 2020 годы»:</w:t>
      </w:r>
    </w:p>
    <w:p w:rsidR="00816967" w:rsidRPr="00816967" w:rsidRDefault="00816967" w:rsidP="00816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967">
        <w:rPr>
          <w:sz w:val="28"/>
          <w:szCs w:val="28"/>
        </w:rPr>
        <w:t>дополнить следующей целевой статьей:</w:t>
      </w:r>
    </w:p>
    <w:p w:rsidR="00816967" w:rsidRPr="00816967" w:rsidRDefault="00816967" w:rsidP="0081696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816967">
        <w:rPr>
          <w:rFonts w:eastAsia="Calibri"/>
          <w:sz w:val="28"/>
          <w:szCs w:val="28"/>
          <w:lang w:eastAsia="en-US"/>
        </w:rPr>
        <w:t>09 2 00 00000 Подпрограмма «</w:t>
      </w:r>
      <w:r w:rsidRPr="00816967">
        <w:rPr>
          <w:bCs/>
          <w:sz w:val="28"/>
          <w:szCs w:val="28"/>
        </w:rPr>
        <w:t xml:space="preserve">Государственное управление </w:t>
      </w:r>
    </w:p>
    <w:p w:rsidR="00816967" w:rsidRPr="00816967" w:rsidRDefault="00816967" w:rsidP="0081696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16967">
        <w:rPr>
          <w:bCs/>
          <w:sz w:val="28"/>
          <w:szCs w:val="28"/>
        </w:rPr>
        <w:t xml:space="preserve">в сфере обращения отходов производства и потребления </w:t>
      </w:r>
    </w:p>
    <w:p w:rsidR="00816967" w:rsidRPr="00816967" w:rsidRDefault="00816967" w:rsidP="0081696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16967">
        <w:rPr>
          <w:bCs/>
          <w:sz w:val="28"/>
          <w:szCs w:val="28"/>
        </w:rPr>
        <w:t>в Республике Татарстан на 2014 – 2016 годы»</w:t>
      </w:r>
    </w:p>
    <w:p w:rsidR="00816967" w:rsidRPr="00816967" w:rsidRDefault="00816967" w:rsidP="00816967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816967" w:rsidRPr="00816967" w:rsidRDefault="00816967" w:rsidP="008169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6967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16967">
        <w:rPr>
          <w:rFonts w:eastAsia="Calibri"/>
          <w:sz w:val="28"/>
          <w:szCs w:val="28"/>
          <w:lang w:eastAsia="en-US"/>
        </w:rPr>
        <w:t>р</w:t>
      </w:r>
      <w:r w:rsidRPr="00816967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16967" w:rsidRPr="00816967" w:rsidRDefault="00816967" w:rsidP="008169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6967" w:rsidRPr="00816967" w:rsidRDefault="00816967" w:rsidP="008169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16967">
        <w:rPr>
          <w:rFonts w:eastAsia="Calibri"/>
          <w:sz w:val="28"/>
          <w:szCs w:val="28"/>
          <w:lang w:eastAsia="en-US"/>
        </w:rPr>
        <w:t xml:space="preserve">09 2 01 00000  Основное мероприятие </w:t>
      </w:r>
    </w:p>
    <w:p w:rsidR="00816967" w:rsidRPr="00816967" w:rsidRDefault="00816967" w:rsidP="0081696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16967">
        <w:rPr>
          <w:rFonts w:eastAsia="Calibri"/>
          <w:sz w:val="28"/>
          <w:szCs w:val="28"/>
          <w:lang w:eastAsia="en-US"/>
        </w:rPr>
        <w:t>«</w:t>
      </w:r>
      <w:r w:rsidRPr="00816967">
        <w:rPr>
          <w:bCs/>
          <w:sz w:val="28"/>
          <w:szCs w:val="28"/>
        </w:rPr>
        <w:t xml:space="preserve">Предотвращение и ликвидация последствий загрязнения </w:t>
      </w:r>
    </w:p>
    <w:p w:rsidR="00816967" w:rsidRPr="00816967" w:rsidRDefault="00816967" w:rsidP="00816967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16967">
        <w:rPr>
          <w:bCs/>
          <w:sz w:val="28"/>
          <w:szCs w:val="28"/>
        </w:rPr>
        <w:lastRenderedPageBreak/>
        <w:t>и иного негативного воздействия на окружающую среду</w:t>
      </w:r>
      <w:r w:rsidRPr="00816967">
        <w:rPr>
          <w:rFonts w:eastAsia="Calibri"/>
          <w:sz w:val="28"/>
          <w:szCs w:val="28"/>
          <w:lang w:eastAsia="en-US"/>
        </w:rPr>
        <w:t>»</w:t>
      </w:r>
    </w:p>
    <w:p w:rsidR="00816967" w:rsidRPr="00816967" w:rsidRDefault="00816967" w:rsidP="008169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16967" w:rsidRPr="00816967" w:rsidRDefault="00816967" w:rsidP="00816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96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16967">
        <w:rPr>
          <w:sz w:val="28"/>
          <w:szCs w:val="28"/>
        </w:rPr>
        <w:t>р</w:t>
      </w:r>
      <w:r w:rsidRPr="0081696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16967" w:rsidRPr="00816967" w:rsidRDefault="00816967" w:rsidP="008169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16967" w:rsidRPr="00816967" w:rsidRDefault="00816967" w:rsidP="008169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6967">
        <w:rPr>
          <w:rFonts w:eastAsia="Calibri"/>
          <w:sz w:val="28"/>
          <w:szCs w:val="28"/>
          <w:lang w:eastAsia="en-US"/>
        </w:rPr>
        <w:t xml:space="preserve">- 19200 </w:t>
      </w:r>
      <w:r w:rsidRPr="00816967">
        <w:rPr>
          <w:bCs/>
          <w:sz w:val="28"/>
          <w:szCs w:val="28"/>
        </w:rPr>
        <w:t>Реализация мероприятий в области обращения с отходами производства и  потребления</w:t>
      </w:r>
    </w:p>
    <w:p w:rsidR="00816967" w:rsidRPr="00816967" w:rsidRDefault="00816967" w:rsidP="00816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967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816967">
        <w:rPr>
          <w:bCs/>
          <w:sz w:val="28"/>
          <w:szCs w:val="28"/>
        </w:rPr>
        <w:t>в области обращения с отходами произво</w:t>
      </w:r>
      <w:r w:rsidRPr="00816967">
        <w:rPr>
          <w:bCs/>
          <w:sz w:val="28"/>
          <w:szCs w:val="28"/>
        </w:rPr>
        <w:t>д</w:t>
      </w:r>
      <w:r w:rsidRPr="00816967">
        <w:rPr>
          <w:bCs/>
          <w:sz w:val="28"/>
          <w:szCs w:val="28"/>
        </w:rPr>
        <w:t>ства и  потребления</w:t>
      </w:r>
      <w:r w:rsidRPr="00816967">
        <w:rPr>
          <w:sz w:val="28"/>
          <w:szCs w:val="28"/>
        </w:rPr>
        <w:t>.</w:t>
      </w:r>
    </w:p>
    <w:p w:rsidR="00816967" w:rsidRPr="00816967" w:rsidRDefault="00816967" w:rsidP="00816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967" w:rsidRPr="00816967" w:rsidRDefault="00816967" w:rsidP="00816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967">
        <w:rPr>
          <w:sz w:val="28"/>
          <w:szCs w:val="28"/>
        </w:rPr>
        <w:t xml:space="preserve">- 19220 </w:t>
      </w:r>
      <w:r w:rsidRPr="00816967">
        <w:rPr>
          <w:bCs/>
          <w:sz w:val="28"/>
          <w:szCs w:val="28"/>
        </w:rPr>
        <w:t>Ликвидация объектов накопленного экологического ущерба</w:t>
      </w:r>
      <w:r>
        <w:rPr>
          <w:bCs/>
          <w:sz w:val="28"/>
          <w:szCs w:val="28"/>
        </w:rPr>
        <w:t>»;</w:t>
      </w:r>
    </w:p>
    <w:p w:rsidR="00816967" w:rsidRDefault="00816967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>текст целевой статьи «09 4 02 00000 Основное мероприятие «</w:t>
      </w:r>
      <w:r w:rsidRPr="00C25333">
        <w:rPr>
          <w:rFonts w:eastAsia="Calibri"/>
          <w:sz w:val="28"/>
          <w:szCs w:val="28"/>
          <w:lang w:eastAsia="en-US"/>
        </w:rPr>
        <w:t>Предотвращение негативного воздействия вод</w:t>
      </w:r>
      <w:r w:rsidRPr="00C25333">
        <w:rPr>
          <w:sz w:val="28"/>
          <w:szCs w:val="28"/>
        </w:rPr>
        <w:t>» изложить в следующей редакции: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>«По данной целевой статье отражаются расходы бюджета Республики Тата</w:t>
      </w:r>
      <w:r w:rsidRPr="00C25333">
        <w:rPr>
          <w:sz w:val="28"/>
          <w:szCs w:val="28"/>
        </w:rPr>
        <w:t>р</w:t>
      </w:r>
      <w:r w:rsidRPr="00C2533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16967" w:rsidRPr="00C25333" w:rsidRDefault="00816967" w:rsidP="00C253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>- 50160 Реализация мероприятий федеральной целевой программы «Развитие водохозяйственного комплекса Российской Федерации в 2012 - 2020 годах» за счет средств федерального бюджета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5333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бюджета, на реализ</w:t>
      </w:r>
      <w:r w:rsidRPr="00C25333">
        <w:rPr>
          <w:sz w:val="28"/>
          <w:szCs w:val="28"/>
        </w:rPr>
        <w:t>а</w:t>
      </w:r>
      <w:r w:rsidRPr="00C25333">
        <w:rPr>
          <w:sz w:val="28"/>
          <w:szCs w:val="28"/>
        </w:rPr>
        <w:t>цию мероприятий федеральной целевой программы «Развитие водохозяйственного комплекса Российской Федерации в 2012 - 2020 годах»</w:t>
      </w:r>
      <w:r w:rsidRPr="00C25333">
        <w:rPr>
          <w:rFonts w:eastAsia="Calibri"/>
          <w:sz w:val="28"/>
          <w:szCs w:val="28"/>
          <w:lang w:eastAsia="en-US"/>
        </w:rPr>
        <w:t>.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5333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соответствующему  коду вида доходов 000 2 02 02051 00 0000 151 «</w:t>
      </w:r>
      <w:r w:rsidRPr="00C25333">
        <w:rPr>
          <w:sz w:val="28"/>
          <w:szCs w:val="28"/>
        </w:rPr>
        <w:t>Субсидии бюджетам на реализацию федеральных целевых программ</w:t>
      </w:r>
      <w:r w:rsidRPr="00C25333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>- 90400 Строительство берегоукрепительных и берегозащитных сооружений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>- 90420 Капитальный ремонт гидротехнических сооружений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>- 90440 Спрямление и расчистка русел рек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 xml:space="preserve">- </w:t>
      </w:r>
      <w:r w:rsidRPr="00C25333">
        <w:rPr>
          <w:sz w:val="28"/>
          <w:szCs w:val="28"/>
          <w:lang w:val="en-US"/>
        </w:rPr>
        <w:t>R</w:t>
      </w:r>
      <w:r w:rsidRPr="00C25333">
        <w:rPr>
          <w:sz w:val="28"/>
          <w:szCs w:val="28"/>
        </w:rPr>
        <w:t xml:space="preserve">0160 </w:t>
      </w:r>
      <w:r w:rsidRPr="00C25333">
        <w:rPr>
          <w:rFonts w:eastAsia="Calibri"/>
          <w:sz w:val="28"/>
          <w:szCs w:val="28"/>
          <w:lang w:eastAsia="en-US"/>
        </w:rPr>
        <w:t>Софинансируемые расходы на мероприятия федеральной целевой программы «Развитие водохозяйственного комплекса Российской Федерации в 2012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5333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5333">
        <w:rPr>
          <w:rFonts w:eastAsia="Calibri"/>
          <w:sz w:val="28"/>
          <w:szCs w:val="28"/>
          <w:lang w:eastAsia="en-US"/>
        </w:rPr>
        <w:t>2020 годах»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софинансирование субсидий из федерального бюджета на реализацию </w:t>
      </w:r>
      <w:r w:rsidRPr="00C25333">
        <w:rPr>
          <w:rFonts w:eastAsia="Calibri"/>
          <w:sz w:val="28"/>
          <w:szCs w:val="28"/>
          <w:lang w:eastAsia="en-US"/>
        </w:rPr>
        <w:t>мероприятий федеральной целевой программы «Развитие водохозяйственного ко</w:t>
      </w:r>
      <w:r w:rsidRPr="00C25333">
        <w:rPr>
          <w:rFonts w:eastAsia="Calibri"/>
          <w:sz w:val="28"/>
          <w:szCs w:val="28"/>
          <w:lang w:eastAsia="en-US"/>
        </w:rPr>
        <w:t>м</w:t>
      </w:r>
      <w:r w:rsidRPr="00C25333">
        <w:rPr>
          <w:rFonts w:eastAsia="Calibri"/>
          <w:sz w:val="28"/>
          <w:szCs w:val="28"/>
          <w:lang w:eastAsia="en-US"/>
        </w:rPr>
        <w:t>плекса Российской Федерации в 2012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5333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5333">
        <w:rPr>
          <w:rFonts w:eastAsia="Calibri"/>
          <w:sz w:val="28"/>
          <w:szCs w:val="28"/>
          <w:lang w:eastAsia="en-US"/>
        </w:rPr>
        <w:t>2020 годах»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5333">
        <w:rPr>
          <w:sz w:val="28"/>
          <w:szCs w:val="28"/>
        </w:rPr>
        <w:t>за счет средств бюджета Респу</w:t>
      </w:r>
      <w:r w:rsidRPr="00C25333">
        <w:rPr>
          <w:sz w:val="28"/>
          <w:szCs w:val="28"/>
        </w:rPr>
        <w:t>б</w:t>
      </w:r>
      <w:r w:rsidRPr="00C25333">
        <w:rPr>
          <w:sz w:val="28"/>
          <w:szCs w:val="28"/>
        </w:rPr>
        <w:t>лики Татарстан</w:t>
      </w:r>
      <w:proofErr w:type="gramStart"/>
      <w:r w:rsidRPr="00C2533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lastRenderedPageBreak/>
        <w:t>текст целевой статьи «09 4 03 00000 Основное мероприятие «</w:t>
      </w:r>
      <w:r w:rsidRPr="00C25333">
        <w:rPr>
          <w:rFonts w:eastAsia="Calibri"/>
          <w:sz w:val="28"/>
          <w:szCs w:val="28"/>
          <w:lang w:eastAsia="en-US"/>
        </w:rPr>
        <w:t>Обеспечение охраны водных объектов</w:t>
      </w:r>
      <w:r w:rsidRPr="00C25333">
        <w:rPr>
          <w:sz w:val="28"/>
          <w:szCs w:val="28"/>
        </w:rPr>
        <w:t>» изложить в следующей редакции: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>«По данной целевой статье отражаются расходы бюджета Республики Тата</w:t>
      </w:r>
      <w:r w:rsidRPr="00C25333">
        <w:rPr>
          <w:sz w:val="28"/>
          <w:szCs w:val="28"/>
        </w:rPr>
        <w:t>р</w:t>
      </w:r>
      <w:r w:rsidRPr="00C2533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>- 50160 Реализация мероприятий федеральной целевой программы «Развитие водохозяйственного комплекса Российской Федерации в 2012 - 2020 годах» за счет средств федерального бюджета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5333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бюджета, на реализ</w:t>
      </w:r>
      <w:r w:rsidRPr="00C25333">
        <w:rPr>
          <w:sz w:val="28"/>
          <w:szCs w:val="28"/>
        </w:rPr>
        <w:t>а</w:t>
      </w:r>
      <w:r w:rsidRPr="00C25333">
        <w:rPr>
          <w:sz w:val="28"/>
          <w:szCs w:val="28"/>
        </w:rPr>
        <w:t>цию мероприятий федеральной целевой программы «Развитие водохозяйственного комплекса Российской Федерации в 2012 - 2020 годах»</w:t>
      </w:r>
      <w:r w:rsidRPr="00C25333">
        <w:rPr>
          <w:rFonts w:eastAsia="Calibri"/>
          <w:sz w:val="28"/>
          <w:szCs w:val="28"/>
          <w:lang w:eastAsia="en-US"/>
        </w:rPr>
        <w:t>.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5333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соответствующему  коду вида доходов 000 2 02 02051 00 0000 151 «</w:t>
      </w:r>
      <w:r w:rsidRPr="00C25333">
        <w:rPr>
          <w:sz w:val="28"/>
          <w:szCs w:val="28"/>
        </w:rPr>
        <w:t>Субсидии бюджетам на реализацию федеральных целевых программ</w:t>
      </w:r>
      <w:r w:rsidRPr="00C25333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>- 90460 Восстановление и экологическая реабилитация водных объектов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>- 90480</w:t>
      </w:r>
      <w:proofErr w:type="gramStart"/>
      <w:r w:rsidRPr="00C25333">
        <w:rPr>
          <w:sz w:val="28"/>
          <w:szCs w:val="28"/>
        </w:rPr>
        <w:t xml:space="preserve"> П</w:t>
      </w:r>
      <w:proofErr w:type="gramEnd"/>
      <w:r w:rsidRPr="00C25333">
        <w:rPr>
          <w:sz w:val="28"/>
          <w:szCs w:val="28"/>
        </w:rPr>
        <w:t>рочие мероприятия в области охраны водных объектов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 xml:space="preserve">- </w:t>
      </w:r>
      <w:r w:rsidRPr="00C25333">
        <w:rPr>
          <w:sz w:val="28"/>
          <w:szCs w:val="28"/>
          <w:lang w:val="en-US"/>
        </w:rPr>
        <w:t>R</w:t>
      </w:r>
      <w:r w:rsidRPr="00C25333">
        <w:rPr>
          <w:sz w:val="28"/>
          <w:szCs w:val="28"/>
        </w:rPr>
        <w:t xml:space="preserve">0160 </w:t>
      </w:r>
      <w:r w:rsidRPr="00C25333">
        <w:rPr>
          <w:rFonts w:eastAsia="Calibri"/>
          <w:sz w:val="28"/>
          <w:szCs w:val="28"/>
          <w:lang w:eastAsia="en-US"/>
        </w:rPr>
        <w:t>Софинансируемые расходы на мероприятия федеральной целевой программы «Развитие водохозяйственного комплекса Российской Федерации в 2012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5333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5333">
        <w:rPr>
          <w:rFonts w:eastAsia="Calibri"/>
          <w:sz w:val="28"/>
          <w:szCs w:val="28"/>
          <w:lang w:eastAsia="en-US"/>
        </w:rPr>
        <w:t>2020 годах»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софинансирование субсидий из федерального бюджета на реализацию </w:t>
      </w:r>
      <w:r w:rsidRPr="00C25333">
        <w:rPr>
          <w:rFonts w:eastAsia="Calibri"/>
          <w:sz w:val="28"/>
          <w:szCs w:val="28"/>
          <w:lang w:eastAsia="en-US"/>
        </w:rPr>
        <w:t>мероприятий федеральной целевой программы «Развитие водохозяйственного ко</w:t>
      </w:r>
      <w:r w:rsidRPr="00C25333">
        <w:rPr>
          <w:rFonts w:eastAsia="Calibri"/>
          <w:sz w:val="28"/>
          <w:szCs w:val="28"/>
          <w:lang w:eastAsia="en-US"/>
        </w:rPr>
        <w:t>м</w:t>
      </w:r>
      <w:r w:rsidRPr="00C25333">
        <w:rPr>
          <w:rFonts w:eastAsia="Calibri"/>
          <w:sz w:val="28"/>
          <w:szCs w:val="28"/>
          <w:lang w:eastAsia="en-US"/>
        </w:rPr>
        <w:t>плекса Российской Федерации в 2012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5333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5333">
        <w:rPr>
          <w:rFonts w:eastAsia="Calibri"/>
          <w:sz w:val="28"/>
          <w:szCs w:val="28"/>
          <w:lang w:eastAsia="en-US"/>
        </w:rPr>
        <w:t xml:space="preserve">2020 годах» </w:t>
      </w:r>
      <w:r w:rsidRPr="00C25333">
        <w:rPr>
          <w:sz w:val="28"/>
          <w:szCs w:val="28"/>
        </w:rPr>
        <w:t>за счет средств бюджета Респу</w:t>
      </w:r>
      <w:r w:rsidRPr="00C25333">
        <w:rPr>
          <w:sz w:val="28"/>
          <w:szCs w:val="28"/>
        </w:rPr>
        <w:t>б</w:t>
      </w:r>
      <w:r w:rsidRPr="00C25333">
        <w:rPr>
          <w:sz w:val="28"/>
          <w:szCs w:val="28"/>
        </w:rPr>
        <w:t>лики Татарстан</w:t>
      </w:r>
      <w:proofErr w:type="gramStart"/>
      <w:r w:rsidRPr="00C2533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25333" w:rsidRDefault="00C25333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>дополнить следующей целевой статьей:</w:t>
      </w:r>
    </w:p>
    <w:p w:rsidR="00C25333" w:rsidRPr="00C25333" w:rsidRDefault="00C25333" w:rsidP="00C25333">
      <w:pPr>
        <w:jc w:val="center"/>
        <w:rPr>
          <w:bCs/>
          <w:sz w:val="28"/>
          <w:szCs w:val="28"/>
        </w:rPr>
      </w:pPr>
      <w:r w:rsidRPr="00C25333">
        <w:rPr>
          <w:sz w:val="28"/>
          <w:szCs w:val="28"/>
        </w:rPr>
        <w:t>«09</w:t>
      </w:r>
      <w:proofErr w:type="gramStart"/>
      <w:r w:rsidRPr="00C25333">
        <w:rPr>
          <w:sz w:val="28"/>
          <w:szCs w:val="28"/>
        </w:rPr>
        <w:t xml:space="preserve"> К</w:t>
      </w:r>
      <w:proofErr w:type="gramEnd"/>
      <w:r w:rsidRPr="00C25333">
        <w:rPr>
          <w:sz w:val="28"/>
          <w:szCs w:val="28"/>
        </w:rPr>
        <w:t xml:space="preserve"> 00 00000 Подпрограмма «</w:t>
      </w:r>
      <w:r w:rsidRPr="00C25333">
        <w:rPr>
          <w:bCs/>
          <w:sz w:val="28"/>
          <w:szCs w:val="28"/>
        </w:rPr>
        <w:t xml:space="preserve">Бюджетные инвестиции </w:t>
      </w:r>
    </w:p>
    <w:p w:rsidR="00C25333" w:rsidRPr="00C25333" w:rsidRDefault="00C25333" w:rsidP="00C25333">
      <w:pPr>
        <w:jc w:val="center"/>
        <w:rPr>
          <w:bCs/>
          <w:sz w:val="28"/>
          <w:szCs w:val="28"/>
        </w:rPr>
      </w:pPr>
      <w:r w:rsidRPr="00C25333">
        <w:rPr>
          <w:bCs/>
          <w:sz w:val="28"/>
          <w:szCs w:val="28"/>
        </w:rPr>
        <w:t xml:space="preserve">и капитальный ремонт социальной и инженерной инфраструктуры </w:t>
      </w:r>
    </w:p>
    <w:p w:rsidR="00C25333" w:rsidRPr="00C25333" w:rsidRDefault="00C25333" w:rsidP="00C25333">
      <w:pPr>
        <w:jc w:val="center"/>
        <w:rPr>
          <w:bCs/>
          <w:sz w:val="28"/>
          <w:szCs w:val="28"/>
        </w:rPr>
      </w:pPr>
      <w:r w:rsidRPr="00C25333">
        <w:rPr>
          <w:bCs/>
          <w:sz w:val="28"/>
          <w:szCs w:val="28"/>
        </w:rPr>
        <w:t xml:space="preserve">в рамках государственной программы «Охрана окружающей среды, </w:t>
      </w:r>
    </w:p>
    <w:p w:rsidR="00C25333" w:rsidRPr="00C25333" w:rsidRDefault="00C25333" w:rsidP="00C25333">
      <w:pPr>
        <w:jc w:val="center"/>
        <w:rPr>
          <w:bCs/>
          <w:sz w:val="28"/>
          <w:szCs w:val="28"/>
        </w:rPr>
      </w:pPr>
      <w:r w:rsidRPr="00C25333">
        <w:rPr>
          <w:bCs/>
          <w:sz w:val="28"/>
          <w:szCs w:val="28"/>
        </w:rPr>
        <w:t xml:space="preserve">воспроизводство и использование природных ресурсов </w:t>
      </w:r>
    </w:p>
    <w:p w:rsidR="00C25333" w:rsidRPr="00C25333" w:rsidRDefault="00C25333" w:rsidP="00C25333">
      <w:pPr>
        <w:jc w:val="center"/>
        <w:rPr>
          <w:bCs/>
          <w:sz w:val="28"/>
          <w:szCs w:val="28"/>
        </w:rPr>
      </w:pPr>
      <w:r w:rsidRPr="00C25333">
        <w:rPr>
          <w:bCs/>
          <w:sz w:val="28"/>
          <w:szCs w:val="28"/>
        </w:rPr>
        <w:t>Республики Татарстан на 2014 – 2020 годы»</w:t>
      </w:r>
    </w:p>
    <w:p w:rsidR="00C25333" w:rsidRPr="00C25333" w:rsidRDefault="00C25333" w:rsidP="00C25333">
      <w:pPr>
        <w:jc w:val="center"/>
        <w:rPr>
          <w:sz w:val="28"/>
          <w:szCs w:val="28"/>
        </w:rPr>
      </w:pP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C25333">
        <w:rPr>
          <w:sz w:val="28"/>
          <w:szCs w:val="28"/>
        </w:rPr>
        <w:t>р</w:t>
      </w:r>
      <w:r w:rsidRPr="00C25333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333" w:rsidRPr="00C25333" w:rsidRDefault="00C25333" w:rsidP="00C2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33">
        <w:rPr>
          <w:sz w:val="28"/>
          <w:szCs w:val="28"/>
        </w:rPr>
        <w:t>- 72310 Бюджетные инвестиции и капитальный ремонт социальной и инж</w:t>
      </w:r>
      <w:r w:rsidRPr="00C25333">
        <w:rPr>
          <w:sz w:val="28"/>
          <w:szCs w:val="28"/>
        </w:rPr>
        <w:t>е</w:t>
      </w:r>
      <w:r w:rsidRPr="00C25333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C25333">
        <w:rPr>
          <w:sz w:val="28"/>
          <w:szCs w:val="28"/>
        </w:rPr>
        <w:t>б</w:t>
      </w:r>
      <w:r w:rsidRPr="00C25333">
        <w:rPr>
          <w:sz w:val="28"/>
          <w:szCs w:val="28"/>
        </w:rPr>
        <w:t>лики Татарстан</w:t>
      </w:r>
      <w:proofErr w:type="gramStart"/>
      <w:r w:rsidRPr="00C25333">
        <w:rPr>
          <w:sz w:val="28"/>
          <w:szCs w:val="28"/>
        </w:rPr>
        <w:t>.»;</w:t>
      </w:r>
      <w:proofErr w:type="gramEnd"/>
    </w:p>
    <w:p w:rsidR="00C25333" w:rsidRDefault="00C25333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C25333" w:rsidRDefault="00C25333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DF01D4" w:rsidRPr="00DF01D4" w:rsidRDefault="00DF01D4" w:rsidP="00CA2A1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F01D4">
        <w:rPr>
          <w:sz w:val="28"/>
          <w:szCs w:val="28"/>
        </w:rPr>
        <w:lastRenderedPageBreak/>
        <w:t>ж</w:t>
      </w:r>
      <w:r w:rsidR="00CA2A1C" w:rsidRPr="00DF01D4">
        <w:rPr>
          <w:sz w:val="28"/>
          <w:szCs w:val="28"/>
        </w:rPr>
        <w:t xml:space="preserve">) в подпункте 2.10. «Государственная программа </w:t>
      </w:r>
      <w:r w:rsidR="00CA2A1C" w:rsidRPr="00DF01D4">
        <w:rPr>
          <w:bCs/>
          <w:sz w:val="28"/>
          <w:szCs w:val="28"/>
        </w:rPr>
        <w:t>«Развитие молодежной п</w:t>
      </w:r>
      <w:r w:rsidR="00CA2A1C" w:rsidRPr="00DF01D4">
        <w:rPr>
          <w:bCs/>
          <w:sz w:val="28"/>
          <w:szCs w:val="28"/>
        </w:rPr>
        <w:t>о</w:t>
      </w:r>
      <w:r w:rsidR="00CA2A1C" w:rsidRPr="00DF01D4">
        <w:rPr>
          <w:bCs/>
          <w:sz w:val="28"/>
          <w:szCs w:val="28"/>
        </w:rPr>
        <w:t>литики, физической культуры и спорта в Республике Татарстан на 2014 – 2020 г</w:t>
      </w:r>
      <w:r w:rsidR="00CA2A1C" w:rsidRPr="00DF01D4">
        <w:rPr>
          <w:bCs/>
          <w:sz w:val="28"/>
          <w:szCs w:val="28"/>
        </w:rPr>
        <w:t>о</w:t>
      </w:r>
      <w:r w:rsidR="00CA2A1C" w:rsidRPr="00DF01D4">
        <w:rPr>
          <w:bCs/>
          <w:sz w:val="28"/>
          <w:szCs w:val="28"/>
        </w:rPr>
        <w:t>ды»</w:t>
      </w:r>
      <w:r w:rsidRPr="00DF01D4">
        <w:rPr>
          <w:bCs/>
          <w:sz w:val="28"/>
          <w:szCs w:val="28"/>
        </w:rPr>
        <w:t>:</w:t>
      </w:r>
    </w:p>
    <w:p w:rsidR="00A24EF3" w:rsidRDefault="00A24EF3" w:rsidP="00DF01D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</w:t>
      </w:r>
      <w:r w:rsidR="00CA2A1C" w:rsidRPr="00DF01D4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CA2A1C" w:rsidRPr="00DF01D4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CA2A1C" w:rsidRPr="00DF01D4">
        <w:rPr>
          <w:bCs/>
          <w:sz w:val="28"/>
          <w:szCs w:val="28"/>
        </w:rPr>
        <w:t xml:space="preserve"> «10 1 01 00000 Основное мероприятие «</w:t>
      </w:r>
      <w:r w:rsidR="00CA2A1C" w:rsidRPr="00DF01D4">
        <w:rPr>
          <w:rFonts w:eastAsia="Calibri"/>
          <w:sz w:val="28"/>
          <w:szCs w:val="28"/>
          <w:lang w:eastAsia="en-US"/>
        </w:rPr>
        <w:t>Реализация госуда</w:t>
      </w:r>
      <w:r w:rsidR="00CA2A1C" w:rsidRPr="00DF01D4">
        <w:rPr>
          <w:rFonts w:eastAsia="Calibri"/>
          <w:sz w:val="28"/>
          <w:szCs w:val="28"/>
          <w:lang w:eastAsia="en-US"/>
        </w:rPr>
        <w:t>р</w:t>
      </w:r>
      <w:r w:rsidR="00CA2A1C" w:rsidRPr="00DF01D4">
        <w:rPr>
          <w:rFonts w:eastAsia="Calibri"/>
          <w:sz w:val="28"/>
          <w:szCs w:val="28"/>
          <w:lang w:eastAsia="en-US"/>
        </w:rPr>
        <w:t>ственной политики в области физической культуры и спорта в Республике Тата</w:t>
      </w:r>
      <w:r w:rsidR="00CA2A1C" w:rsidRPr="00DF01D4">
        <w:rPr>
          <w:rFonts w:eastAsia="Calibri"/>
          <w:sz w:val="28"/>
          <w:szCs w:val="28"/>
          <w:lang w:eastAsia="en-US"/>
        </w:rPr>
        <w:t>р</w:t>
      </w:r>
      <w:r w:rsidR="00CA2A1C" w:rsidRPr="00DF01D4">
        <w:rPr>
          <w:rFonts w:eastAsia="Calibri"/>
          <w:sz w:val="28"/>
          <w:szCs w:val="28"/>
          <w:lang w:eastAsia="en-US"/>
        </w:rPr>
        <w:t>стан»</w:t>
      </w:r>
      <w:r>
        <w:rPr>
          <w:rFonts w:eastAsia="Calibri"/>
          <w:sz w:val="28"/>
          <w:szCs w:val="28"/>
          <w:lang w:eastAsia="en-US"/>
        </w:rPr>
        <w:t>:</w:t>
      </w:r>
    </w:p>
    <w:p w:rsidR="00890A2E" w:rsidRDefault="00890A2E" w:rsidP="00A24E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01D4">
        <w:rPr>
          <w:rFonts w:eastAsia="Calibri"/>
          <w:sz w:val="28"/>
          <w:szCs w:val="28"/>
          <w:lang w:eastAsia="en-US"/>
        </w:rPr>
        <w:t>дополнить следующим направлением расходов:</w:t>
      </w:r>
    </w:p>
    <w:p w:rsidR="008773D7" w:rsidRPr="008773D7" w:rsidRDefault="008773D7" w:rsidP="00877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3D7">
        <w:rPr>
          <w:sz w:val="28"/>
          <w:szCs w:val="28"/>
        </w:rPr>
        <w:t>«- 54950 Финансовое обеспечение мероприятий федеральной целевой пр</w:t>
      </w:r>
      <w:r w:rsidRPr="008773D7">
        <w:rPr>
          <w:sz w:val="28"/>
          <w:szCs w:val="28"/>
        </w:rPr>
        <w:t>о</w:t>
      </w:r>
      <w:r w:rsidRPr="008773D7">
        <w:rPr>
          <w:sz w:val="28"/>
          <w:szCs w:val="28"/>
        </w:rPr>
        <w:t>граммы «Развитие физической культуры и спорта в Российской Федерации на 2016 - 2020 годы» за счет средств федерального бюджета</w:t>
      </w:r>
    </w:p>
    <w:p w:rsidR="008773D7" w:rsidRPr="008773D7" w:rsidRDefault="008773D7" w:rsidP="008773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3D7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</w:t>
      </w:r>
      <w:r w:rsidRPr="008773D7">
        <w:rPr>
          <w:rFonts w:eastAsia="Calibri"/>
          <w:sz w:val="28"/>
          <w:szCs w:val="28"/>
          <w:lang w:eastAsia="en-US"/>
        </w:rPr>
        <w:t>на фина</w:t>
      </w:r>
      <w:r w:rsidRPr="008773D7">
        <w:rPr>
          <w:rFonts w:eastAsia="Calibri"/>
          <w:sz w:val="28"/>
          <w:szCs w:val="28"/>
          <w:lang w:eastAsia="en-US"/>
        </w:rPr>
        <w:t>н</w:t>
      </w:r>
      <w:r w:rsidRPr="008773D7">
        <w:rPr>
          <w:rFonts w:eastAsia="Calibri"/>
          <w:sz w:val="28"/>
          <w:szCs w:val="28"/>
          <w:lang w:eastAsia="en-US"/>
        </w:rPr>
        <w:t xml:space="preserve">совое </w:t>
      </w:r>
      <w:r w:rsidRPr="008773D7">
        <w:rPr>
          <w:sz w:val="28"/>
          <w:szCs w:val="28"/>
        </w:rPr>
        <w:t>обеспечение мероприятий федеральной целевой программы «Развитие физ</w:t>
      </w:r>
      <w:r w:rsidRPr="008773D7">
        <w:rPr>
          <w:sz w:val="28"/>
          <w:szCs w:val="28"/>
        </w:rPr>
        <w:t>и</w:t>
      </w:r>
      <w:r w:rsidRPr="008773D7">
        <w:rPr>
          <w:sz w:val="28"/>
          <w:szCs w:val="28"/>
        </w:rPr>
        <w:t>ческой культуры и спорта в Российской Федерации на 2016 - 2020 годы»</w:t>
      </w:r>
      <w:r w:rsidRPr="008773D7">
        <w:rPr>
          <w:rFonts w:eastAsia="Calibri"/>
          <w:sz w:val="28"/>
          <w:szCs w:val="28"/>
          <w:lang w:eastAsia="en-US"/>
        </w:rPr>
        <w:t>.</w:t>
      </w:r>
    </w:p>
    <w:p w:rsidR="008773D7" w:rsidRPr="008773D7" w:rsidRDefault="008773D7" w:rsidP="008773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3D7">
        <w:rPr>
          <w:sz w:val="28"/>
          <w:szCs w:val="28"/>
        </w:rPr>
        <w:t xml:space="preserve">Поступление субсидий </w:t>
      </w:r>
      <w:r w:rsidRPr="008773D7">
        <w:rPr>
          <w:rFonts w:eastAsia="Calibri"/>
          <w:sz w:val="28"/>
          <w:szCs w:val="28"/>
          <w:lang w:eastAsia="en-US"/>
        </w:rPr>
        <w:t xml:space="preserve"> на указанные цели отражается по соответствующим кодам вида доходов</w:t>
      </w:r>
      <w:r w:rsidRPr="008773D7">
        <w:rPr>
          <w:sz w:val="28"/>
          <w:szCs w:val="28"/>
        </w:rPr>
        <w:t xml:space="preserve"> 000 2 02 02051 00 0000 151 «Субсидии бюджетам на реализ</w:t>
      </w:r>
      <w:r w:rsidRPr="008773D7">
        <w:rPr>
          <w:sz w:val="28"/>
          <w:szCs w:val="28"/>
        </w:rPr>
        <w:t>а</w:t>
      </w:r>
      <w:r w:rsidRPr="008773D7">
        <w:rPr>
          <w:sz w:val="28"/>
          <w:szCs w:val="28"/>
        </w:rPr>
        <w:t>цию федеральных целевых программ» классификации доходов бюджетов.</w:t>
      </w:r>
    </w:p>
    <w:p w:rsidR="008773D7" w:rsidRPr="008773D7" w:rsidRDefault="008773D7" w:rsidP="008773D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773D7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бюджетов м</w:t>
      </w:r>
      <w:r w:rsidRPr="008773D7">
        <w:rPr>
          <w:rFonts w:eastAsia="Calibri"/>
          <w:sz w:val="28"/>
          <w:szCs w:val="28"/>
          <w:lang w:eastAsia="en-US"/>
        </w:rPr>
        <w:t>у</w:t>
      </w:r>
      <w:r w:rsidRPr="008773D7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8773D7">
        <w:rPr>
          <w:rFonts w:eastAsia="Calibri"/>
          <w:sz w:val="28"/>
          <w:szCs w:val="28"/>
          <w:lang w:eastAsia="en-US"/>
        </w:rPr>
        <w:t>е</w:t>
      </w:r>
      <w:r w:rsidRPr="008773D7">
        <w:rPr>
          <w:rFonts w:eastAsia="Calibri"/>
          <w:sz w:val="28"/>
          <w:szCs w:val="28"/>
          <w:lang w:eastAsia="en-US"/>
        </w:rPr>
        <w:t>мые за счет субсидий, предоставляемых из федерального бюджета бюджету Респу</w:t>
      </w:r>
      <w:r w:rsidRPr="008773D7">
        <w:rPr>
          <w:rFonts w:eastAsia="Calibri"/>
          <w:sz w:val="28"/>
          <w:szCs w:val="28"/>
          <w:lang w:eastAsia="en-US"/>
        </w:rPr>
        <w:t>б</w:t>
      </w:r>
      <w:r w:rsidRPr="008773D7">
        <w:rPr>
          <w:rFonts w:eastAsia="Calibri"/>
          <w:sz w:val="28"/>
          <w:szCs w:val="28"/>
          <w:lang w:eastAsia="en-US"/>
        </w:rPr>
        <w:t>лики Татарстан</w:t>
      </w:r>
      <w:proofErr w:type="gramStart"/>
      <w:r w:rsidRPr="008773D7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A24EF3" w:rsidRPr="005D6AEC" w:rsidRDefault="00A24EF3" w:rsidP="005D6A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4EF3">
        <w:rPr>
          <w:rFonts w:eastAsia="Calibri"/>
          <w:sz w:val="28"/>
          <w:szCs w:val="28"/>
          <w:lang w:eastAsia="en-US"/>
        </w:rPr>
        <w:t xml:space="preserve">направление расходов «- </w:t>
      </w:r>
      <w:r w:rsidRPr="00A24EF3">
        <w:rPr>
          <w:rFonts w:eastAsia="Calibri"/>
          <w:sz w:val="28"/>
          <w:szCs w:val="28"/>
          <w:lang w:val="en-US" w:eastAsia="en-US"/>
        </w:rPr>
        <w:t>R</w:t>
      </w:r>
      <w:r w:rsidRPr="00A24EF3">
        <w:rPr>
          <w:rFonts w:eastAsia="Calibri"/>
          <w:sz w:val="28"/>
          <w:szCs w:val="28"/>
          <w:lang w:eastAsia="en-US"/>
        </w:rPr>
        <w:t>0270 Субсидии на обеспечение спортивным обор</w:t>
      </w:r>
      <w:r w:rsidRPr="00A24EF3">
        <w:rPr>
          <w:rFonts w:eastAsia="Calibri"/>
          <w:sz w:val="28"/>
          <w:szCs w:val="28"/>
          <w:lang w:eastAsia="en-US"/>
        </w:rPr>
        <w:t>у</w:t>
      </w:r>
      <w:r w:rsidRPr="00A24EF3">
        <w:rPr>
          <w:rFonts w:eastAsia="Calibri"/>
          <w:sz w:val="28"/>
          <w:szCs w:val="28"/>
          <w:lang w:eastAsia="en-US"/>
        </w:rPr>
        <w:t>дованием, инвентарем и экипировкой</w:t>
      </w:r>
      <w:r w:rsidR="005D6AEC">
        <w:rPr>
          <w:rFonts w:eastAsia="Calibri"/>
          <w:sz w:val="28"/>
          <w:szCs w:val="28"/>
          <w:lang w:eastAsia="en-US"/>
        </w:rPr>
        <w:t xml:space="preserve">» </w:t>
      </w:r>
      <w:r w:rsidRPr="00A24EF3">
        <w:rPr>
          <w:sz w:val="28"/>
          <w:szCs w:val="28"/>
        </w:rPr>
        <w:t>исключить;</w:t>
      </w:r>
    </w:p>
    <w:p w:rsidR="00CA2A1C" w:rsidRPr="00DF01D4" w:rsidRDefault="00CA2A1C" w:rsidP="00DF01D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01D4">
        <w:rPr>
          <w:rFonts w:eastAsia="Calibri"/>
          <w:sz w:val="28"/>
          <w:szCs w:val="28"/>
          <w:lang w:eastAsia="en-US"/>
        </w:rPr>
        <w:t>дополнить следующим направлением расходов:</w:t>
      </w:r>
    </w:p>
    <w:p w:rsidR="00DF01D4" w:rsidRPr="00DF01D4" w:rsidRDefault="00CA2A1C" w:rsidP="00DF01D4">
      <w:pPr>
        <w:ind w:firstLine="709"/>
        <w:jc w:val="both"/>
        <w:rPr>
          <w:bCs/>
          <w:sz w:val="28"/>
          <w:szCs w:val="28"/>
        </w:rPr>
      </w:pPr>
      <w:r w:rsidRPr="00DF01D4">
        <w:rPr>
          <w:rFonts w:eastAsia="Calibri"/>
          <w:sz w:val="28"/>
          <w:szCs w:val="28"/>
          <w:lang w:eastAsia="en-US"/>
        </w:rPr>
        <w:t>«-</w:t>
      </w:r>
      <w:r w:rsidR="00DF01D4">
        <w:rPr>
          <w:rFonts w:eastAsia="Calibri"/>
          <w:sz w:val="28"/>
          <w:szCs w:val="28"/>
          <w:lang w:eastAsia="en-US"/>
        </w:rPr>
        <w:t xml:space="preserve"> </w:t>
      </w:r>
      <w:r w:rsidR="00DF01D4" w:rsidRPr="00DF01D4">
        <w:rPr>
          <w:sz w:val="28"/>
          <w:szCs w:val="28"/>
          <w:lang w:val="en-US"/>
        </w:rPr>
        <w:t>R</w:t>
      </w:r>
      <w:r w:rsidR="00DF01D4" w:rsidRPr="00DF01D4">
        <w:rPr>
          <w:sz w:val="28"/>
          <w:szCs w:val="28"/>
        </w:rPr>
        <w:t xml:space="preserve">4950 </w:t>
      </w:r>
      <w:r w:rsidR="00DF01D4" w:rsidRPr="00DF01D4">
        <w:rPr>
          <w:bCs/>
          <w:sz w:val="28"/>
          <w:szCs w:val="28"/>
        </w:rPr>
        <w:t>Софинансируемые расходы на финансовое обеспечение мероприятий федеральной целевой программы «Развитие физической культуры и спорта в Ро</w:t>
      </w:r>
      <w:r w:rsidR="00DF01D4" w:rsidRPr="00DF01D4">
        <w:rPr>
          <w:bCs/>
          <w:sz w:val="28"/>
          <w:szCs w:val="28"/>
        </w:rPr>
        <w:t>с</w:t>
      </w:r>
      <w:r w:rsidR="00DF01D4" w:rsidRPr="00DF01D4">
        <w:rPr>
          <w:bCs/>
          <w:sz w:val="28"/>
          <w:szCs w:val="28"/>
        </w:rPr>
        <w:t>сийской Федерации на 2016 - 2020 годы»</w:t>
      </w:r>
    </w:p>
    <w:p w:rsidR="00CA2A1C" w:rsidRDefault="00DF01D4" w:rsidP="00DF0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1D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софинансирование субсидий из федерального бюджета </w:t>
      </w:r>
      <w:r w:rsidRPr="00DF01D4">
        <w:rPr>
          <w:rFonts w:eastAsia="Calibri"/>
          <w:sz w:val="28"/>
          <w:szCs w:val="28"/>
          <w:lang w:eastAsia="en-US"/>
        </w:rPr>
        <w:t xml:space="preserve">на </w:t>
      </w:r>
      <w:r w:rsidRPr="00DF01D4">
        <w:rPr>
          <w:bCs/>
          <w:sz w:val="28"/>
          <w:szCs w:val="28"/>
        </w:rPr>
        <w:t>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</w:r>
      <w:r w:rsidRPr="00DF01D4">
        <w:rPr>
          <w:sz w:val="28"/>
          <w:szCs w:val="28"/>
        </w:rPr>
        <w:t xml:space="preserve"> за счет средств бюджета Республики Татарстан</w:t>
      </w:r>
      <w:proofErr w:type="gramStart"/>
      <w:r w:rsidRPr="00DF01D4">
        <w:rPr>
          <w:sz w:val="28"/>
          <w:szCs w:val="28"/>
        </w:rPr>
        <w:t>.</w:t>
      </w:r>
      <w:r w:rsidR="00CA2A1C" w:rsidRPr="00DF01D4">
        <w:rPr>
          <w:sz w:val="28"/>
          <w:szCs w:val="28"/>
        </w:rPr>
        <w:t>»;</w:t>
      </w:r>
      <w:proofErr w:type="gramEnd"/>
    </w:p>
    <w:p w:rsidR="00DF01D4" w:rsidRDefault="00DF01D4" w:rsidP="00DF0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1D4" w:rsidRPr="00DF01D4" w:rsidRDefault="00DF01D4" w:rsidP="00DF0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1D4">
        <w:rPr>
          <w:sz w:val="28"/>
          <w:szCs w:val="28"/>
        </w:rPr>
        <w:t>текст целевой статьи «10 2 01 00000 Основное мероприятие «</w:t>
      </w:r>
      <w:r w:rsidRPr="00DF01D4">
        <w:rPr>
          <w:rFonts w:eastAsia="Calibri"/>
          <w:sz w:val="28"/>
          <w:szCs w:val="28"/>
          <w:lang w:eastAsia="en-US"/>
        </w:rPr>
        <w:t>Создание усл</w:t>
      </w:r>
      <w:r w:rsidRPr="00DF01D4">
        <w:rPr>
          <w:rFonts w:eastAsia="Calibri"/>
          <w:sz w:val="28"/>
          <w:szCs w:val="28"/>
          <w:lang w:eastAsia="en-US"/>
        </w:rPr>
        <w:t>о</w:t>
      </w:r>
      <w:r w:rsidRPr="00DF01D4">
        <w:rPr>
          <w:rFonts w:eastAsia="Calibri"/>
          <w:sz w:val="28"/>
          <w:szCs w:val="28"/>
          <w:lang w:eastAsia="en-US"/>
        </w:rPr>
        <w:t xml:space="preserve">вий для организации отдыха детей и молодежи, их оздоровления, обеспечение их занятости и повышение оздоровительного эффекта» </w:t>
      </w:r>
      <w:r w:rsidRPr="00DF01D4">
        <w:rPr>
          <w:sz w:val="28"/>
          <w:szCs w:val="28"/>
        </w:rPr>
        <w:t>изложить в следующей реда</w:t>
      </w:r>
      <w:r w:rsidRPr="00DF01D4">
        <w:rPr>
          <w:sz w:val="28"/>
          <w:szCs w:val="28"/>
        </w:rPr>
        <w:t>к</w:t>
      </w:r>
      <w:r w:rsidRPr="00DF01D4">
        <w:rPr>
          <w:sz w:val="28"/>
          <w:szCs w:val="28"/>
        </w:rPr>
        <w:t>ции:</w:t>
      </w:r>
    </w:p>
    <w:p w:rsidR="00DF01D4" w:rsidRPr="00DF01D4" w:rsidRDefault="00DF01D4" w:rsidP="00DF0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1D4">
        <w:rPr>
          <w:sz w:val="28"/>
          <w:szCs w:val="28"/>
        </w:rPr>
        <w:t>«По данной целевой статье отражаются расходы бюджета Республики Тата</w:t>
      </w:r>
      <w:r w:rsidRPr="00DF01D4">
        <w:rPr>
          <w:sz w:val="28"/>
          <w:szCs w:val="28"/>
        </w:rPr>
        <w:t>р</w:t>
      </w:r>
      <w:r w:rsidRPr="00DF01D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F01D4" w:rsidRPr="00DF01D4" w:rsidRDefault="00DF01D4" w:rsidP="00DF01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01D4" w:rsidRPr="00DF01D4" w:rsidRDefault="00DF01D4" w:rsidP="00DF01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01D4">
        <w:rPr>
          <w:rFonts w:eastAsia="Calibri"/>
          <w:sz w:val="28"/>
          <w:szCs w:val="28"/>
          <w:lang w:eastAsia="en-US"/>
        </w:rPr>
        <w:t>- 21320 Мероприятия по организации отдыха, оздоровления, занятости детей и молодежи</w:t>
      </w:r>
    </w:p>
    <w:p w:rsidR="00DF01D4" w:rsidRPr="00DF01D4" w:rsidRDefault="00DF01D4" w:rsidP="00DF01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01D4">
        <w:rPr>
          <w:sz w:val="28"/>
          <w:szCs w:val="28"/>
        </w:rPr>
        <w:lastRenderedPageBreak/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DF01D4">
        <w:rPr>
          <w:rFonts w:eastAsia="Calibri"/>
          <w:sz w:val="28"/>
          <w:szCs w:val="28"/>
          <w:lang w:eastAsia="en-US"/>
        </w:rPr>
        <w:t>по организации отдыха, оздоровления, зан</w:t>
      </w:r>
      <w:r w:rsidRPr="00DF01D4">
        <w:rPr>
          <w:rFonts w:eastAsia="Calibri"/>
          <w:sz w:val="28"/>
          <w:szCs w:val="28"/>
          <w:lang w:eastAsia="en-US"/>
        </w:rPr>
        <w:t>я</w:t>
      </w:r>
      <w:r w:rsidRPr="00DF01D4">
        <w:rPr>
          <w:rFonts w:eastAsia="Calibri"/>
          <w:sz w:val="28"/>
          <w:szCs w:val="28"/>
          <w:lang w:eastAsia="en-US"/>
        </w:rPr>
        <w:t>тости детей и молодежи.</w:t>
      </w:r>
    </w:p>
    <w:p w:rsidR="00DF01D4" w:rsidRPr="00DF01D4" w:rsidRDefault="00DF01D4" w:rsidP="00DF01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01D4" w:rsidRPr="00DF01D4" w:rsidRDefault="00DF01D4" w:rsidP="00DF01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01D4">
        <w:rPr>
          <w:rFonts w:eastAsia="Calibri"/>
          <w:sz w:val="28"/>
          <w:szCs w:val="28"/>
          <w:lang w:eastAsia="en-US"/>
        </w:rPr>
        <w:t xml:space="preserve">- 54570 </w:t>
      </w:r>
      <w:r w:rsidRPr="00DF01D4">
        <w:rPr>
          <w:bCs/>
          <w:sz w:val="28"/>
          <w:szCs w:val="28"/>
        </w:rPr>
        <w:t>Финансовое обеспечение мероприятий, связанных с отдыхом и озд</w:t>
      </w:r>
      <w:r w:rsidRPr="00DF01D4">
        <w:rPr>
          <w:bCs/>
          <w:sz w:val="28"/>
          <w:szCs w:val="28"/>
        </w:rPr>
        <w:t>о</w:t>
      </w:r>
      <w:r w:rsidRPr="00DF01D4">
        <w:rPr>
          <w:bCs/>
          <w:sz w:val="28"/>
          <w:szCs w:val="28"/>
        </w:rPr>
        <w:t>ровлением детей, находящихся в трудной жизненной ситуации, за счет средств ф</w:t>
      </w:r>
      <w:r w:rsidRPr="00DF01D4">
        <w:rPr>
          <w:bCs/>
          <w:sz w:val="28"/>
          <w:szCs w:val="28"/>
        </w:rPr>
        <w:t>е</w:t>
      </w:r>
      <w:r w:rsidRPr="00DF01D4">
        <w:rPr>
          <w:bCs/>
          <w:sz w:val="28"/>
          <w:szCs w:val="28"/>
        </w:rPr>
        <w:t>дерального бюджета</w:t>
      </w:r>
    </w:p>
    <w:p w:rsidR="00DF01D4" w:rsidRPr="00DF01D4" w:rsidRDefault="00DF01D4" w:rsidP="00DF01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01D4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DF01D4">
        <w:rPr>
          <w:bCs/>
          <w:sz w:val="28"/>
          <w:szCs w:val="28"/>
        </w:rPr>
        <w:t>ь</w:t>
      </w:r>
      <w:r w:rsidRPr="00DF01D4">
        <w:rPr>
          <w:bCs/>
          <w:sz w:val="28"/>
          <w:szCs w:val="28"/>
        </w:rPr>
        <w:t xml:space="preserve">ного бюджета, </w:t>
      </w:r>
      <w:r w:rsidRPr="00DF01D4">
        <w:rPr>
          <w:rFonts w:eastAsia="Calibri"/>
          <w:sz w:val="28"/>
          <w:szCs w:val="28"/>
          <w:lang w:eastAsia="en-US"/>
        </w:rPr>
        <w:t xml:space="preserve">на финансовое </w:t>
      </w:r>
      <w:r w:rsidRPr="00DF01D4">
        <w:rPr>
          <w:bCs/>
          <w:sz w:val="28"/>
          <w:szCs w:val="28"/>
        </w:rPr>
        <w:t>обеспечение мероприятий, связанных с отдыхом и оздоровлением детей, находящихся в трудной жизненной ситуации</w:t>
      </w:r>
      <w:r w:rsidRPr="00DF01D4">
        <w:rPr>
          <w:rFonts w:eastAsia="Calibri"/>
          <w:sz w:val="28"/>
          <w:szCs w:val="28"/>
          <w:lang w:eastAsia="en-US"/>
        </w:rPr>
        <w:t>.</w:t>
      </w:r>
    </w:p>
    <w:p w:rsidR="00DF01D4" w:rsidRDefault="00DF01D4" w:rsidP="00DF0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1D4">
        <w:rPr>
          <w:sz w:val="28"/>
          <w:szCs w:val="28"/>
        </w:rPr>
        <w:t>Поступление иных межбюджетных трансфертов</w:t>
      </w:r>
      <w:r w:rsidRPr="00DF01D4">
        <w:rPr>
          <w:rFonts w:eastAsia="Calibri"/>
          <w:sz w:val="28"/>
          <w:szCs w:val="28"/>
          <w:lang w:eastAsia="en-US"/>
        </w:rPr>
        <w:t xml:space="preserve"> на указанные цели отражае</w:t>
      </w:r>
      <w:r w:rsidRPr="00DF01D4">
        <w:rPr>
          <w:rFonts w:eastAsia="Calibri"/>
          <w:sz w:val="28"/>
          <w:szCs w:val="28"/>
          <w:lang w:eastAsia="en-US"/>
        </w:rPr>
        <w:t>т</w:t>
      </w:r>
      <w:r w:rsidRPr="00DF01D4">
        <w:rPr>
          <w:rFonts w:eastAsia="Calibri"/>
          <w:sz w:val="28"/>
          <w:szCs w:val="28"/>
          <w:lang w:eastAsia="en-US"/>
        </w:rPr>
        <w:t>ся по соответствующим кодам вида доходов</w:t>
      </w:r>
      <w:r w:rsidRPr="00DF01D4">
        <w:rPr>
          <w:sz w:val="28"/>
          <w:szCs w:val="28"/>
        </w:rPr>
        <w:t xml:space="preserve"> 000 2 02 04118 00 0000 151 «</w:t>
      </w:r>
      <w:r w:rsidRPr="00DF01D4">
        <w:rPr>
          <w:bCs/>
          <w:sz w:val="28"/>
          <w:szCs w:val="28"/>
        </w:rPr>
        <w:t>Межбю</w:t>
      </w:r>
      <w:r w:rsidRPr="00DF01D4">
        <w:rPr>
          <w:bCs/>
          <w:sz w:val="28"/>
          <w:szCs w:val="28"/>
        </w:rPr>
        <w:t>д</w:t>
      </w:r>
      <w:r w:rsidRPr="00DF01D4">
        <w:rPr>
          <w:bCs/>
          <w:sz w:val="28"/>
          <w:szCs w:val="28"/>
        </w:rPr>
        <w:t>жетные трансферты, передаваемые бюджетам на финансовое обеспечение меропр</w:t>
      </w:r>
      <w:r w:rsidRPr="00DF01D4">
        <w:rPr>
          <w:bCs/>
          <w:sz w:val="28"/>
          <w:szCs w:val="28"/>
        </w:rPr>
        <w:t>и</w:t>
      </w:r>
      <w:r w:rsidRPr="00DF01D4">
        <w:rPr>
          <w:bCs/>
          <w:sz w:val="28"/>
          <w:szCs w:val="28"/>
        </w:rPr>
        <w:t>ятий, связанных с отдыхом и оздоровлением детей, находящихся в трудной жизне</w:t>
      </w:r>
      <w:r w:rsidRPr="00DF01D4">
        <w:rPr>
          <w:bCs/>
          <w:sz w:val="28"/>
          <w:szCs w:val="28"/>
        </w:rPr>
        <w:t>н</w:t>
      </w:r>
      <w:r w:rsidRPr="00DF01D4">
        <w:rPr>
          <w:bCs/>
          <w:sz w:val="28"/>
          <w:szCs w:val="28"/>
        </w:rPr>
        <w:t>ной ситуации</w:t>
      </w:r>
      <w:r w:rsidRPr="00DF01D4">
        <w:rPr>
          <w:sz w:val="28"/>
          <w:szCs w:val="28"/>
        </w:rPr>
        <w:t>» классификации доходов бюджетов</w:t>
      </w:r>
      <w:proofErr w:type="gramStart"/>
      <w:r w:rsidRPr="00DF01D4">
        <w:rPr>
          <w:sz w:val="28"/>
          <w:szCs w:val="28"/>
        </w:rPr>
        <w:t>.»;</w:t>
      </w:r>
      <w:proofErr w:type="gramEnd"/>
    </w:p>
    <w:p w:rsidR="00DF01D4" w:rsidRDefault="00DF01D4" w:rsidP="00DF0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1D4" w:rsidRPr="0039294B" w:rsidRDefault="00DF01D4" w:rsidP="00DF0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94B">
        <w:rPr>
          <w:sz w:val="28"/>
          <w:szCs w:val="28"/>
        </w:rPr>
        <w:t>дополнить следующей целевой статьей:</w:t>
      </w:r>
    </w:p>
    <w:p w:rsidR="0039294B" w:rsidRPr="0039294B" w:rsidRDefault="0039294B" w:rsidP="0039294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39294B">
        <w:rPr>
          <w:rFonts w:eastAsia="Calibri"/>
          <w:sz w:val="28"/>
          <w:szCs w:val="28"/>
          <w:lang w:eastAsia="en-US"/>
        </w:rPr>
        <w:t xml:space="preserve">10 8 00 00000 </w:t>
      </w:r>
      <w:r w:rsidRPr="0039294B">
        <w:rPr>
          <w:bCs/>
          <w:sz w:val="28"/>
          <w:szCs w:val="28"/>
        </w:rPr>
        <w:t>Подпрограмма «Дети Татарстана на 2016 – 2018 годы»</w:t>
      </w:r>
    </w:p>
    <w:p w:rsidR="0039294B" w:rsidRPr="0039294B" w:rsidRDefault="0039294B" w:rsidP="003929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94B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9294B">
        <w:rPr>
          <w:rFonts w:eastAsia="Calibri"/>
          <w:sz w:val="28"/>
          <w:szCs w:val="28"/>
          <w:lang w:eastAsia="en-US"/>
        </w:rPr>
        <w:t>р</w:t>
      </w:r>
      <w:r w:rsidRPr="0039294B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94B" w:rsidRPr="0039294B" w:rsidRDefault="0039294B" w:rsidP="003929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294B">
        <w:rPr>
          <w:rFonts w:eastAsia="Calibri"/>
          <w:sz w:val="28"/>
          <w:szCs w:val="28"/>
          <w:lang w:eastAsia="en-US"/>
        </w:rPr>
        <w:t xml:space="preserve">10 8 01 00000  Основное мероприятие </w:t>
      </w:r>
    </w:p>
    <w:p w:rsidR="0039294B" w:rsidRPr="0039294B" w:rsidRDefault="0039294B" w:rsidP="0039294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294B">
        <w:rPr>
          <w:rFonts w:eastAsia="Calibri"/>
          <w:sz w:val="28"/>
          <w:szCs w:val="28"/>
          <w:lang w:eastAsia="en-US"/>
        </w:rPr>
        <w:t xml:space="preserve">«Создание условий для комплексного развития </w:t>
      </w:r>
    </w:p>
    <w:p w:rsidR="0039294B" w:rsidRPr="0039294B" w:rsidRDefault="0039294B" w:rsidP="0039294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294B">
        <w:rPr>
          <w:rFonts w:eastAsia="Calibri"/>
          <w:sz w:val="28"/>
          <w:szCs w:val="28"/>
          <w:lang w:eastAsia="en-US"/>
        </w:rPr>
        <w:t>и повышения качества жизни молодого поколения»</w:t>
      </w:r>
    </w:p>
    <w:p w:rsidR="0039294B" w:rsidRPr="0039294B" w:rsidRDefault="0039294B" w:rsidP="003929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94B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294B">
        <w:rPr>
          <w:sz w:val="28"/>
          <w:szCs w:val="28"/>
        </w:rPr>
        <w:t>р</w:t>
      </w:r>
      <w:r w:rsidRPr="0039294B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94B">
        <w:rPr>
          <w:sz w:val="28"/>
          <w:szCs w:val="28"/>
        </w:rPr>
        <w:t xml:space="preserve">- 21330 </w:t>
      </w:r>
      <w:r w:rsidRPr="0039294B">
        <w:rPr>
          <w:rFonts w:eastAsia="Calibri"/>
          <w:sz w:val="28"/>
          <w:szCs w:val="28"/>
          <w:lang w:eastAsia="en-US"/>
        </w:rPr>
        <w:t>Мероприятия по созданию условий для комплексного развития и п</w:t>
      </w:r>
      <w:r w:rsidRPr="0039294B">
        <w:rPr>
          <w:rFonts w:eastAsia="Calibri"/>
          <w:sz w:val="28"/>
          <w:szCs w:val="28"/>
          <w:lang w:eastAsia="en-US"/>
        </w:rPr>
        <w:t>о</w:t>
      </w:r>
      <w:r w:rsidRPr="0039294B">
        <w:rPr>
          <w:rFonts w:eastAsia="Calibri"/>
          <w:sz w:val="28"/>
          <w:szCs w:val="28"/>
          <w:lang w:eastAsia="en-US"/>
        </w:rPr>
        <w:t>вышения качества жизни молодого поколения</w:t>
      </w:r>
    </w:p>
    <w:p w:rsidR="0039294B" w:rsidRDefault="0039294B" w:rsidP="00392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94B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реализацию мероприятий по созданию условий для комплексного ра</w:t>
      </w:r>
      <w:r w:rsidRPr="0039294B">
        <w:rPr>
          <w:rFonts w:eastAsia="Calibri"/>
          <w:sz w:val="28"/>
          <w:szCs w:val="28"/>
          <w:lang w:eastAsia="en-US"/>
        </w:rPr>
        <w:t>з</w:t>
      </w:r>
      <w:r w:rsidRPr="0039294B">
        <w:rPr>
          <w:rFonts w:eastAsia="Calibri"/>
          <w:sz w:val="28"/>
          <w:szCs w:val="28"/>
          <w:lang w:eastAsia="en-US"/>
        </w:rPr>
        <w:t>вития и повышения качества жизни молодого поколения</w:t>
      </w:r>
      <w:proofErr w:type="gramStart"/>
      <w:r w:rsidRPr="0039294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39294B" w:rsidRDefault="0039294B" w:rsidP="00392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94B">
        <w:rPr>
          <w:sz w:val="28"/>
          <w:szCs w:val="28"/>
        </w:rPr>
        <w:t>текст целевой статьи «10</w:t>
      </w:r>
      <w:proofErr w:type="gramStart"/>
      <w:r w:rsidRPr="0039294B">
        <w:rPr>
          <w:sz w:val="28"/>
          <w:szCs w:val="28"/>
        </w:rPr>
        <w:t xml:space="preserve"> К</w:t>
      </w:r>
      <w:proofErr w:type="gramEnd"/>
      <w:r w:rsidRPr="0039294B">
        <w:rPr>
          <w:sz w:val="28"/>
          <w:szCs w:val="28"/>
        </w:rPr>
        <w:t xml:space="preserve"> 00 00000 </w:t>
      </w:r>
      <w:r w:rsidR="00AD1A3C">
        <w:rPr>
          <w:sz w:val="28"/>
          <w:szCs w:val="28"/>
        </w:rPr>
        <w:t>Подпрограмма</w:t>
      </w:r>
      <w:r w:rsidRPr="0039294B">
        <w:rPr>
          <w:sz w:val="28"/>
          <w:szCs w:val="28"/>
        </w:rPr>
        <w:t xml:space="preserve"> «</w:t>
      </w:r>
      <w:r w:rsidRPr="0039294B">
        <w:rPr>
          <w:rFonts w:eastAsia="Calibri"/>
          <w:sz w:val="28"/>
          <w:szCs w:val="28"/>
          <w:lang w:eastAsia="en-US"/>
        </w:rPr>
        <w:t>Бюджетные инвестиции и капитальный ремонт социальной и инженерной инфраструктуры в рамках гос</w:t>
      </w:r>
      <w:r w:rsidRPr="0039294B">
        <w:rPr>
          <w:rFonts w:eastAsia="Calibri"/>
          <w:sz w:val="28"/>
          <w:szCs w:val="28"/>
          <w:lang w:eastAsia="en-US"/>
        </w:rPr>
        <w:t>у</w:t>
      </w:r>
      <w:r w:rsidRPr="0039294B">
        <w:rPr>
          <w:rFonts w:eastAsia="Calibri"/>
          <w:sz w:val="28"/>
          <w:szCs w:val="28"/>
          <w:lang w:eastAsia="en-US"/>
        </w:rPr>
        <w:t>дарственной программы Развитие молодежной политики, физической культуры и спорта в Республике Татарстан на 2014 – 2020 годы</w:t>
      </w:r>
      <w:r w:rsidRPr="0039294B">
        <w:rPr>
          <w:sz w:val="28"/>
          <w:szCs w:val="28"/>
        </w:rPr>
        <w:t>» изложить в следующей реда</w:t>
      </w:r>
      <w:r w:rsidRPr="0039294B">
        <w:rPr>
          <w:sz w:val="28"/>
          <w:szCs w:val="28"/>
        </w:rPr>
        <w:t>к</w:t>
      </w:r>
      <w:r w:rsidRPr="0039294B">
        <w:rPr>
          <w:sz w:val="28"/>
          <w:szCs w:val="28"/>
        </w:rPr>
        <w:t>ции:</w:t>
      </w: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94B">
        <w:rPr>
          <w:sz w:val="28"/>
          <w:szCs w:val="28"/>
        </w:rPr>
        <w:t>«По данной целевой статье отражаются расходы бюджета Республики Тата</w:t>
      </w:r>
      <w:r w:rsidRPr="0039294B">
        <w:rPr>
          <w:sz w:val="28"/>
          <w:szCs w:val="28"/>
        </w:rPr>
        <w:t>р</w:t>
      </w:r>
      <w:r w:rsidRPr="0039294B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94B">
        <w:rPr>
          <w:sz w:val="28"/>
          <w:szCs w:val="28"/>
        </w:rPr>
        <w:lastRenderedPageBreak/>
        <w:t>- 54950 Финансовое обеспечение мероприятий федеральной целевой програ</w:t>
      </w:r>
      <w:r w:rsidRPr="0039294B">
        <w:rPr>
          <w:sz w:val="28"/>
          <w:szCs w:val="28"/>
        </w:rPr>
        <w:t>м</w:t>
      </w:r>
      <w:r w:rsidRPr="0039294B">
        <w:rPr>
          <w:sz w:val="28"/>
          <w:szCs w:val="28"/>
        </w:rPr>
        <w:t>мы «Развитие физической культуры и спорта в Российской Федерации на 2016 - 2020 годы» за счет средств федерального бюджета</w:t>
      </w: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94B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</w:t>
      </w:r>
      <w:r w:rsidRPr="0039294B">
        <w:rPr>
          <w:rFonts w:eastAsia="Calibri"/>
          <w:sz w:val="28"/>
          <w:szCs w:val="28"/>
          <w:lang w:eastAsia="en-US"/>
        </w:rPr>
        <w:t>на фина</w:t>
      </w:r>
      <w:r w:rsidRPr="0039294B">
        <w:rPr>
          <w:rFonts w:eastAsia="Calibri"/>
          <w:sz w:val="28"/>
          <w:szCs w:val="28"/>
          <w:lang w:eastAsia="en-US"/>
        </w:rPr>
        <w:t>н</w:t>
      </w:r>
      <w:r w:rsidRPr="0039294B">
        <w:rPr>
          <w:rFonts w:eastAsia="Calibri"/>
          <w:sz w:val="28"/>
          <w:szCs w:val="28"/>
          <w:lang w:eastAsia="en-US"/>
        </w:rPr>
        <w:t xml:space="preserve">совое </w:t>
      </w:r>
      <w:r w:rsidRPr="0039294B">
        <w:rPr>
          <w:sz w:val="28"/>
          <w:szCs w:val="28"/>
        </w:rPr>
        <w:t>обеспечение мероприятий федеральной целевой программы «Развитие физ</w:t>
      </w:r>
      <w:r w:rsidRPr="0039294B">
        <w:rPr>
          <w:sz w:val="28"/>
          <w:szCs w:val="28"/>
        </w:rPr>
        <w:t>и</w:t>
      </w:r>
      <w:r w:rsidRPr="0039294B">
        <w:rPr>
          <w:sz w:val="28"/>
          <w:szCs w:val="28"/>
        </w:rPr>
        <w:t>ческой культуры и спорта в Российской Федерации на 2016 - 2020 годы»</w:t>
      </w:r>
      <w:r w:rsidRPr="0039294B">
        <w:rPr>
          <w:rFonts w:eastAsia="Calibri"/>
          <w:sz w:val="28"/>
          <w:szCs w:val="28"/>
          <w:lang w:eastAsia="en-US"/>
        </w:rPr>
        <w:t>.</w:t>
      </w: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94B">
        <w:rPr>
          <w:sz w:val="28"/>
          <w:szCs w:val="28"/>
        </w:rPr>
        <w:t xml:space="preserve">Поступление субсидий </w:t>
      </w:r>
      <w:r w:rsidRPr="0039294B">
        <w:rPr>
          <w:rFonts w:eastAsia="Calibri"/>
          <w:sz w:val="28"/>
          <w:szCs w:val="28"/>
          <w:lang w:eastAsia="en-US"/>
        </w:rPr>
        <w:t xml:space="preserve"> на указанные цели отражается по соответствующим кодам вида доходов</w:t>
      </w:r>
      <w:r w:rsidRPr="0039294B">
        <w:rPr>
          <w:sz w:val="28"/>
          <w:szCs w:val="28"/>
        </w:rPr>
        <w:t xml:space="preserve"> 000 2 02 02051 00 0000 151 «Субсидии бюджетам на реализ</w:t>
      </w:r>
      <w:r w:rsidRPr="0039294B">
        <w:rPr>
          <w:sz w:val="28"/>
          <w:szCs w:val="28"/>
        </w:rPr>
        <w:t>а</w:t>
      </w:r>
      <w:r w:rsidRPr="0039294B">
        <w:rPr>
          <w:sz w:val="28"/>
          <w:szCs w:val="28"/>
        </w:rPr>
        <w:t>цию федеральных целевых программ» классификации доходов бюджетов.</w:t>
      </w: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294B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бюджетов м</w:t>
      </w:r>
      <w:r w:rsidRPr="0039294B">
        <w:rPr>
          <w:rFonts w:eastAsia="Calibri"/>
          <w:sz w:val="28"/>
          <w:szCs w:val="28"/>
          <w:lang w:eastAsia="en-US"/>
        </w:rPr>
        <w:t>у</w:t>
      </w:r>
      <w:r w:rsidRPr="0039294B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39294B">
        <w:rPr>
          <w:rFonts w:eastAsia="Calibri"/>
          <w:sz w:val="28"/>
          <w:szCs w:val="28"/>
          <w:lang w:eastAsia="en-US"/>
        </w:rPr>
        <w:t>е</w:t>
      </w:r>
      <w:r w:rsidRPr="0039294B">
        <w:rPr>
          <w:rFonts w:eastAsia="Calibri"/>
          <w:sz w:val="28"/>
          <w:szCs w:val="28"/>
          <w:lang w:eastAsia="en-US"/>
        </w:rPr>
        <w:t>мые за счет субсидий, предоставляемых из федерального бюджета бюджету Респу</w:t>
      </w:r>
      <w:r w:rsidRPr="0039294B">
        <w:rPr>
          <w:rFonts w:eastAsia="Calibri"/>
          <w:sz w:val="28"/>
          <w:szCs w:val="28"/>
          <w:lang w:eastAsia="en-US"/>
        </w:rPr>
        <w:t>б</w:t>
      </w:r>
      <w:r w:rsidRPr="0039294B">
        <w:rPr>
          <w:rFonts w:eastAsia="Calibri"/>
          <w:sz w:val="28"/>
          <w:szCs w:val="28"/>
          <w:lang w:eastAsia="en-US"/>
        </w:rPr>
        <w:t>лики Татарстан.</w:t>
      </w: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94B">
        <w:rPr>
          <w:sz w:val="28"/>
          <w:szCs w:val="28"/>
        </w:rPr>
        <w:t>- 72310 Бюджетные инвестиции и капитальный ремонт социальной и инж</w:t>
      </w:r>
      <w:r w:rsidRPr="0039294B">
        <w:rPr>
          <w:sz w:val="28"/>
          <w:szCs w:val="28"/>
        </w:rPr>
        <w:t>е</w:t>
      </w:r>
      <w:r w:rsidRPr="0039294B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39294B">
        <w:rPr>
          <w:sz w:val="28"/>
          <w:szCs w:val="28"/>
        </w:rPr>
        <w:t>б</w:t>
      </w:r>
      <w:r w:rsidRPr="0039294B">
        <w:rPr>
          <w:sz w:val="28"/>
          <w:szCs w:val="28"/>
        </w:rPr>
        <w:t>лики Татарстан.</w:t>
      </w: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94B" w:rsidRPr="0039294B" w:rsidRDefault="0039294B" w:rsidP="0039294B">
      <w:pPr>
        <w:ind w:firstLine="709"/>
        <w:jc w:val="both"/>
        <w:rPr>
          <w:bCs/>
          <w:sz w:val="28"/>
          <w:szCs w:val="28"/>
        </w:rPr>
      </w:pPr>
      <w:r w:rsidRPr="003929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294B">
        <w:rPr>
          <w:sz w:val="28"/>
          <w:szCs w:val="28"/>
          <w:lang w:val="en-US"/>
        </w:rPr>
        <w:t>R</w:t>
      </w:r>
      <w:r w:rsidRPr="0039294B">
        <w:rPr>
          <w:sz w:val="28"/>
          <w:szCs w:val="28"/>
        </w:rPr>
        <w:t xml:space="preserve">4950 </w:t>
      </w:r>
      <w:r w:rsidRPr="0039294B">
        <w:rPr>
          <w:bCs/>
          <w:sz w:val="28"/>
          <w:szCs w:val="28"/>
        </w:rPr>
        <w:t>Софинансируемые расходы на финансовое обеспечение мероприятий федеральной целевой программы «Развитие физической культуры и спорта в Ро</w:t>
      </w:r>
      <w:r w:rsidRPr="0039294B">
        <w:rPr>
          <w:bCs/>
          <w:sz w:val="28"/>
          <w:szCs w:val="28"/>
        </w:rPr>
        <w:t>с</w:t>
      </w:r>
      <w:r w:rsidRPr="0039294B">
        <w:rPr>
          <w:bCs/>
          <w:sz w:val="28"/>
          <w:szCs w:val="28"/>
        </w:rPr>
        <w:t>сийской Федерации на 2016 - 2020 годы»</w:t>
      </w:r>
    </w:p>
    <w:p w:rsidR="0039294B" w:rsidRPr="0039294B" w:rsidRDefault="0039294B" w:rsidP="00392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94B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софинансирование субсидий из федерального бюджета </w:t>
      </w:r>
      <w:r w:rsidRPr="0039294B">
        <w:rPr>
          <w:rFonts w:eastAsia="Calibri"/>
          <w:sz w:val="28"/>
          <w:szCs w:val="28"/>
          <w:lang w:eastAsia="en-US"/>
        </w:rPr>
        <w:t xml:space="preserve">на </w:t>
      </w:r>
      <w:r w:rsidRPr="0039294B">
        <w:rPr>
          <w:bCs/>
          <w:sz w:val="28"/>
          <w:szCs w:val="28"/>
        </w:rPr>
        <w:t>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</w:r>
      <w:r w:rsidRPr="0039294B">
        <w:rPr>
          <w:sz w:val="28"/>
          <w:szCs w:val="28"/>
        </w:rPr>
        <w:t xml:space="preserve"> за счет средств бюджета Республики Татарстан</w:t>
      </w:r>
      <w:proofErr w:type="gramStart"/>
      <w:r w:rsidRPr="0039294B">
        <w:rPr>
          <w:sz w:val="28"/>
          <w:szCs w:val="28"/>
        </w:rPr>
        <w:t>.»;</w:t>
      </w:r>
      <w:proofErr w:type="gramEnd"/>
    </w:p>
    <w:p w:rsidR="00DF01D4" w:rsidRDefault="00DF01D4" w:rsidP="00CA2A1C">
      <w:pPr>
        <w:autoSpaceDE w:val="0"/>
        <w:autoSpaceDN w:val="0"/>
        <w:adjustRightInd w:val="0"/>
        <w:outlineLvl w:val="2"/>
        <w:rPr>
          <w:sz w:val="28"/>
          <w:szCs w:val="28"/>
          <w:highlight w:val="lightGray"/>
        </w:rPr>
      </w:pPr>
    </w:p>
    <w:p w:rsidR="0039294B" w:rsidRPr="00013CB2" w:rsidRDefault="0039294B" w:rsidP="00CA2A1C">
      <w:pPr>
        <w:autoSpaceDE w:val="0"/>
        <w:autoSpaceDN w:val="0"/>
        <w:adjustRightInd w:val="0"/>
        <w:outlineLvl w:val="2"/>
        <w:rPr>
          <w:sz w:val="28"/>
          <w:szCs w:val="28"/>
          <w:highlight w:val="lightGray"/>
        </w:rPr>
      </w:pPr>
    </w:p>
    <w:p w:rsidR="00CA2A1C" w:rsidRPr="0013219B" w:rsidRDefault="0013219B" w:rsidP="0013219B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3219B">
        <w:rPr>
          <w:sz w:val="28"/>
          <w:szCs w:val="28"/>
        </w:rPr>
        <w:t>з</w:t>
      </w:r>
      <w:r w:rsidR="00CA2A1C" w:rsidRPr="0013219B">
        <w:rPr>
          <w:sz w:val="28"/>
          <w:szCs w:val="28"/>
        </w:rPr>
        <w:t xml:space="preserve">) в подпункте 2.11. «Государственная программа </w:t>
      </w:r>
      <w:r w:rsidR="00CA2A1C" w:rsidRPr="0013219B">
        <w:rPr>
          <w:bCs/>
          <w:sz w:val="28"/>
          <w:szCs w:val="28"/>
        </w:rPr>
        <w:t>«</w:t>
      </w:r>
      <w:r w:rsidR="003514EB" w:rsidRPr="0013219B">
        <w:rPr>
          <w:bCs/>
          <w:sz w:val="28"/>
          <w:szCs w:val="28"/>
        </w:rPr>
        <w:t>Экономическое развитие и инновационная экономика Республики Татарстан на 2014 – 2020 годы</w:t>
      </w:r>
      <w:r w:rsidR="00CA2A1C" w:rsidRPr="0013219B">
        <w:rPr>
          <w:bCs/>
          <w:sz w:val="28"/>
          <w:szCs w:val="28"/>
        </w:rPr>
        <w:t>» целевую ст</w:t>
      </w:r>
      <w:r w:rsidR="00CA2A1C" w:rsidRPr="0013219B">
        <w:rPr>
          <w:bCs/>
          <w:sz w:val="28"/>
          <w:szCs w:val="28"/>
        </w:rPr>
        <w:t>а</w:t>
      </w:r>
      <w:r w:rsidR="00CA2A1C" w:rsidRPr="0013219B">
        <w:rPr>
          <w:bCs/>
          <w:sz w:val="28"/>
          <w:szCs w:val="28"/>
        </w:rPr>
        <w:t>тью «</w:t>
      </w:r>
      <w:r w:rsidR="003514EB" w:rsidRPr="0013219B">
        <w:rPr>
          <w:bCs/>
          <w:sz w:val="28"/>
          <w:szCs w:val="28"/>
        </w:rPr>
        <w:t xml:space="preserve">11 2 01 </w:t>
      </w:r>
      <w:r w:rsidR="00CA2A1C" w:rsidRPr="0013219B">
        <w:rPr>
          <w:bCs/>
          <w:sz w:val="28"/>
          <w:szCs w:val="28"/>
        </w:rPr>
        <w:t>00000 Основное мероприятие «</w:t>
      </w:r>
      <w:r w:rsidR="003514EB" w:rsidRPr="0013219B">
        <w:rPr>
          <w:rFonts w:eastAsia="Calibri"/>
          <w:sz w:val="28"/>
          <w:szCs w:val="28"/>
          <w:lang w:eastAsia="en-US"/>
        </w:rPr>
        <w:t>Увеличение объема сектора малого и среднего предпринимательства Республики Татарстан</w:t>
      </w:r>
      <w:r w:rsidR="00CA2A1C" w:rsidRPr="0013219B">
        <w:rPr>
          <w:rFonts w:eastAsia="Calibri"/>
          <w:sz w:val="28"/>
          <w:szCs w:val="28"/>
          <w:lang w:eastAsia="en-US"/>
        </w:rPr>
        <w:t>» дополнить следующим направлением расходов:</w:t>
      </w:r>
    </w:p>
    <w:p w:rsidR="0013219B" w:rsidRPr="0013219B" w:rsidRDefault="003514EB" w:rsidP="001321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219B">
        <w:rPr>
          <w:rFonts w:eastAsia="Calibri"/>
          <w:sz w:val="28"/>
          <w:szCs w:val="28"/>
          <w:lang w:eastAsia="en-US"/>
        </w:rPr>
        <w:t>«-</w:t>
      </w:r>
      <w:r w:rsidR="0013219B" w:rsidRPr="0013219B">
        <w:rPr>
          <w:rFonts w:eastAsia="Calibri"/>
          <w:sz w:val="28"/>
          <w:szCs w:val="28"/>
          <w:lang w:eastAsia="en-US"/>
        </w:rPr>
        <w:t xml:space="preserve"> 51110 Софинансирование капитальных вложений в объекты государстве</w:t>
      </w:r>
      <w:r w:rsidR="0013219B" w:rsidRPr="0013219B">
        <w:rPr>
          <w:rFonts w:eastAsia="Calibri"/>
          <w:sz w:val="28"/>
          <w:szCs w:val="28"/>
          <w:lang w:eastAsia="en-US"/>
        </w:rPr>
        <w:t>н</w:t>
      </w:r>
      <w:r w:rsidR="0013219B" w:rsidRPr="0013219B">
        <w:rPr>
          <w:rFonts w:eastAsia="Calibri"/>
          <w:sz w:val="28"/>
          <w:szCs w:val="28"/>
          <w:lang w:eastAsia="en-US"/>
        </w:rPr>
        <w:t>ной собственности субъектов Российской Федерации за счет средств федерального бюджета</w:t>
      </w:r>
    </w:p>
    <w:p w:rsidR="0013219B" w:rsidRPr="0013219B" w:rsidRDefault="0013219B" w:rsidP="001321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219B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</w:t>
      </w:r>
      <w:r w:rsidRPr="0013219B">
        <w:rPr>
          <w:rFonts w:eastAsia="Calibri"/>
          <w:sz w:val="28"/>
          <w:szCs w:val="28"/>
          <w:lang w:eastAsia="en-US"/>
        </w:rPr>
        <w:t>на соф</w:t>
      </w:r>
      <w:r w:rsidRPr="0013219B">
        <w:rPr>
          <w:rFonts w:eastAsia="Calibri"/>
          <w:sz w:val="28"/>
          <w:szCs w:val="28"/>
          <w:lang w:eastAsia="en-US"/>
        </w:rPr>
        <w:t>и</w:t>
      </w:r>
      <w:r w:rsidRPr="0013219B">
        <w:rPr>
          <w:rFonts w:eastAsia="Calibri"/>
          <w:sz w:val="28"/>
          <w:szCs w:val="28"/>
          <w:lang w:eastAsia="en-US"/>
        </w:rPr>
        <w:t>нансирование капитальных вложений в объекты государственной собственности субъектов Российской Федерации.</w:t>
      </w:r>
    </w:p>
    <w:p w:rsidR="003514EB" w:rsidRPr="0013219B" w:rsidRDefault="0013219B" w:rsidP="001321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219B">
        <w:rPr>
          <w:sz w:val="28"/>
          <w:szCs w:val="28"/>
        </w:rPr>
        <w:t>Поступление субсидий</w:t>
      </w:r>
      <w:r w:rsidRPr="0013219B">
        <w:rPr>
          <w:rFonts w:eastAsia="Calibri"/>
          <w:sz w:val="28"/>
          <w:szCs w:val="28"/>
          <w:lang w:eastAsia="en-US"/>
        </w:rPr>
        <w:t xml:space="preserve"> на указанные цели отражается по коду </w:t>
      </w:r>
      <w:r w:rsidRPr="0013219B">
        <w:rPr>
          <w:sz w:val="28"/>
          <w:szCs w:val="28"/>
        </w:rPr>
        <w:t>000 2 02 02077 02 0000 151 «</w:t>
      </w:r>
      <w:r w:rsidRPr="0013219B">
        <w:rPr>
          <w:bCs/>
          <w:sz w:val="28"/>
          <w:szCs w:val="28"/>
        </w:rPr>
        <w:t>Субсидии бюджетам субъектов Российской Федерации на софинанс</w:t>
      </w:r>
      <w:r w:rsidRPr="0013219B">
        <w:rPr>
          <w:bCs/>
          <w:sz w:val="28"/>
          <w:szCs w:val="28"/>
        </w:rPr>
        <w:t>и</w:t>
      </w:r>
      <w:r w:rsidRPr="0013219B">
        <w:rPr>
          <w:bCs/>
          <w:sz w:val="28"/>
          <w:szCs w:val="28"/>
        </w:rPr>
        <w:lastRenderedPageBreak/>
        <w:t>рование капитальных вложений в объекты государственной (муниципальной) со</w:t>
      </w:r>
      <w:r w:rsidRPr="0013219B">
        <w:rPr>
          <w:bCs/>
          <w:sz w:val="28"/>
          <w:szCs w:val="28"/>
        </w:rPr>
        <w:t>б</w:t>
      </w:r>
      <w:r w:rsidRPr="0013219B">
        <w:rPr>
          <w:bCs/>
          <w:sz w:val="28"/>
          <w:szCs w:val="28"/>
        </w:rPr>
        <w:t>ственности</w:t>
      </w:r>
      <w:r w:rsidRPr="0013219B">
        <w:rPr>
          <w:sz w:val="28"/>
          <w:szCs w:val="28"/>
        </w:rPr>
        <w:t>» классификации доходов бюджетов</w:t>
      </w:r>
      <w:proofErr w:type="gramStart"/>
      <w:r w:rsidRPr="0013219B">
        <w:rPr>
          <w:sz w:val="28"/>
          <w:szCs w:val="28"/>
        </w:rPr>
        <w:t>.</w:t>
      </w:r>
      <w:r w:rsidR="003514EB" w:rsidRPr="0013219B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3514EB" w:rsidRDefault="003514EB" w:rsidP="003514EB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13219B" w:rsidRPr="0013219B" w:rsidRDefault="0013219B" w:rsidP="003514EB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A24EF3" w:rsidRDefault="000E0C00" w:rsidP="00503A0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="00CA2A1C" w:rsidRPr="0013219B">
        <w:rPr>
          <w:sz w:val="28"/>
          <w:szCs w:val="28"/>
        </w:rPr>
        <w:t>)</w:t>
      </w:r>
      <w:r w:rsidR="003514EB" w:rsidRPr="0013219B">
        <w:rPr>
          <w:sz w:val="28"/>
          <w:szCs w:val="28"/>
        </w:rPr>
        <w:t xml:space="preserve"> в подпункте 2.1</w:t>
      </w:r>
      <w:r w:rsidR="00503A00" w:rsidRPr="0013219B">
        <w:rPr>
          <w:sz w:val="28"/>
          <w:szCs w:val="28"/>
        </w:rPr>
        <w:t>3</w:t>
      </w:r>
      <w:r w:rsidR="003514EB" w:rsidRPr="0013219B">
        <w:rPr>
          <w:sz w:val="28"/>
          <w:szCs w:val="28"/>
        </w:rPr>
        <w:t xml:space="preserve">. «Государственная программа </w:t>
      </w:r>
      <w:r w:rsidR="003514EB" w:rsidRPr="0013219B">
        <w:rPr>
          <w:bCs/>
          <w:sz w:val="28"/>
          <w:szCs w:val="28"/>
        </w:rPr>
        <w:t>«</w:t>
      </w:r>
      <w:r w:rsidR="00503A00" w:rsidRPr="0013219B">
        <w:rPr>
          <w:bCs/>
          <w:sz w:val="28"/>
          <w:szCs w:val="28"/>
        </w:rPr>
        <w:t>Развитие транспортной с</w:t>
      </w:r>
      <w:r w:rsidR="00503A00" w:rsidRPr="0013219B">
        <w:rPr>
          <w:bCs/>
          <w:sz w:val="28"/>
          <w:szCs w:val="28"/>
        </w:rPr>
        <w:t>и</w:t>
      </w:r>
      <w:r w:rsidR="00503A00" w:rsidRPr="0013219B">
        <w:rPr>
          <w:bCs/>
          <w:sz w:val="28"/>
          <w:szCs w:val="28"/>
        </w:rPr>
        <w:t>стемы Республики Татарстан на 2014 – 2022 годы</w:t>
      </w:r>
      <w:r w:rsidR="003514EB" w:rsidRPr="0013219B">
        <w:rPr>
          <w:bCs/>
          <w:sz w:val="28"/>
          <w:szCs w:val="28"/>
        </w:rPr>
        <w:t>»</w:t>
      </w:r>
      <w:r w:rsidR="00A24EF3">
        <w:rPr>
          <w:bCs/>
          <w:sz w:val="28"/>
          <w:szCs w:val="28"/>
        </w:rPr>
        <w:t>:</w:t>
      </w:r>
    </w:p>
    <w:p w:rsidR="00A24EF3" w:rsidRDefault="00A24EF3" w:rsidP="00503A0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A24EF3" w:rsidRDefault="00A24EF3" w:rsidP="00503A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текст целевой статьи «13 3 01 00000 </w:t>
      </w:r>
      <w:r w:rsidRPr="00A24EF3">
        <w:rPr>
          <w:rFonts w:eastAsia="Calibri"/>
          <w:sz w:val="28"/>
          <w:szCs w:val="28"/>
          <w:lang w:eastAsia="en-US"/>
        </w:rPr>
        <w:t>Основное мероприятие «Эффективное и качественное удовлетворение спроса населения и хозяйствующих субъектов на авиационные перевозки»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294B">
        <w:rPr>
          <w:sz w:val="28"/>
          <w:szCs w:val="28"/>
        </w:rPr>
        <w:t>изложить в следующей редакции:</w:t>
      </w:r>
    </w:p>
    <w:p w:rsidR="00A24EF3" w:rsidRPr="00A24EF3" w:rsidRDefault="00A24EF3" w:rsidP="00A24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4EF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24EF3">
        <w:rPr>
          <w:sz w:val="28"/>
          <w:szCs w:val="28"/>
        </w:rPr>
        <w:t>р</w:t>
      </w:r>
      <w:r w:rsidRPr="00A24EF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A24EF3" w:rsidRPr="00A24EF3" w:rsidRDefault="00A24EF3" w:rsidP="00A24E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A24EF3" w:rsidRPr="00A24EF3" w:rsidRDefault="00A24EF3" w:rsidP="00A24E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4EF3">
        <w:rPr>
          <w:rFonts w:eastAsia="Calibri"/>
          <w:sz w:val="28"/>
          <w:szCs w:val="28"/>
          <w:lang w:eastAsia="en-US"/>
        </w:rPr>
        <w:t>- 03620 Субсидии на обеспечение доступности воздушных перевозок в Пр</w:t>
      </w:r>
      <w:r w:rsidRPr="00A24EF3">
        <w:rPr>
          <w:rFonts w:eastAsia="Calibri"/>
          <w:sz w:val="28"/>
          <w:szCs w:val="28"/>
          <w:lang w:eastAsia="en-US"/>
        </w:rPr>
        <w:t>и</w:t>
      </w:r>
      <w:r w:rsidRPr="00A24EF3">
        <w:rPr>
          <w:rFonts w:eastAsia="Calibri"/>
          <w:sz w:val="28"/>
          <w:szCs w:val="28"/>
          <w:lang w:eastAsia="en-US"/>
        </w:rPr>
        <w:t>волжском федеральном округе</w:t>
      </w:r>
    </w:p>
    <w:p w:rsidR="00A24EF3" w:rsidRPr="00A24EF3" w:rsidRDefault="00A24EF3" w:rsidP="00A24E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4EF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предоставление субсидий на </w:t>
      </w:r>
      <w:r w:rsidRPr="00A24EF3">
        <w:rPr>
          <w:rFonts w:eastAsia="Calibri"/>
          <w:sz w:val="28"/>
          <w:szCs w:val="28"/>
          <w:lang w:eastAsia="en-US"/>
        </w:rPr>
        <w:t>обеспечение доступности воздушных п</w:t>
      </w:r>
      <w:r w:rsidRPr="00A24EF3">
        <w:rPr>
          <w:rFonts w:eastAsia="Calibri"/>
          <w:sz w:val="28"/>
          <w:szCs w:val="28"/>
          <w:lang w:eastAsia="en-US"/>
        </w:rPr>
        <w:t>е</w:t>
      </w:r>
      <w:r w:rsidRPr="00A24EF3">
        <w:rPr>
          <w:rFonts w:eastAsia="Calibri"/>
          <w:sz w:val="28"/>
          <w:szCs w:val="28"/>
          <w:lang w:eastAsia="en-US"/>
        </w:rPr>
        <w:t>ревозок в Приволжском федеральном округе.</w:t>
      </w:r>
    </w:p>
    <w:p w:rsidR="00A24EF3" w:rsidRPr="00A24EF3" w:rsidRDefault="00A24EF3" w:rsidP="00A24E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4EF3" w:rsidRPr="00A24EF3" w:rsidRDefault="00A24EF3" w:rsidP="00A24E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4EF3">
        <w:rPr>
          <w:rFonts w:eastAsia="Calibri"/>
          <w:sz w:val="28"/>
          <w:szCs w:val="28"/>
          <w:lang w:eastAsia="en-US"/>
        </w:rPr>
        <w:t xml:space="preserve">- 03630 </w:t>
      </w:r>
      <w:r w:rsidRPr="00A24EF3">
        <w:rPr>
          <w:bCs/>
          <w:sz w:val="28"/>
          <w:szCs w:val="28"/>
        </w:rPr>
        <w:t>Субсидии на обеспечение доступности воздушных региональных п</w:t>
      </w:r>
      <w:r w:rsidRPr="00A24EF3">
        <w:rPr>
          <w:bCs/>
          <w:sz w:val="28"/>
          <w:szCs w:val="28"/>
        </w:rPr>
        <w:t>е</w:t>
      </w:r>
      <w:r w:rsidRPr="00A24EF3">
        <w:rPr>
          <w:bCs/>
          <w:sz w:val="28"/>
          <w:szCs w:val="28"/>
        </w:rPr>
        <w:t>ревозок на территории Российской Федерации</w:t>
      </w:r>
    </w:p>
    <w:p w:rsidR="00A24EF3" w:rsidRPr="00A24EF3" w:rsidRDefault="00A24EF3" w:rsidP="00A24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EF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предоставление субсидий </w:t>
      </w:r>
      <w:r w:rsidRPr="00A24EF3">
        <w:rPr>
          <w:bCs/>
          <w:sz w:val="28"/>
          <w:szCs w:val="28"/>
        </w:rPr>
        <w:t>на обеспечение доступности воздушных р</w:t>
      </w:r>
      <w:r w:rsidRPr="00A24EF3">
        <w:rPr>
          <w:bCs/>
          <w:sz w:val="28"/>
          <w:szCs w:val="28"/>
        </w:rPr>
        <w:t>е</w:t>
      </w:r>
      <w:r w:rsidRPr="00A24EF3">
        <w:rPr>
          <w:bCs/>
          <w:sz w:val="28"/>
          <w:szCs w:val="28"/>
        </w:rPr>
        <w:t>гиональных перевозок на территории Российской Федерации</w:t>
      </w:r>
      <w:proofErr w:type="gramStart"/>
      <w:r w:rsidRPr="00A24E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A24EF3" w:rsidRDefault="00A24EF3" w:rsidP="00503A0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3219B" w:rsidRPr="0013219B" w:rsidRDefault="0013219B" w:rsidP="00503A0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219B">
        <w:rPr>
          <w:bCs/>
          <w:sz w:val="28"/>
          <w:szCs w:val="28"/>
        </w:rPr>
        <w:t xml:space="preserve">в </w:t>
      </w:r>
      <w:r w:rsidR="003514EB" w:rsidRPr="0013219B">
        <w:rPr>
          <w:bCs/>
          <w:sz w:val="28"/>
          <w:szCs w:val="28"/>
        </w:rPr>
        <w:t>целев</w:t>
      </w:r>
      <w:r w:rsidRPr="0013219B">
        <w:rPr>
          <w:bCs/>
          <w:sz w:val="28"/>
          <w:szCs w:val="28"/>
        </w:rPr>
        <w:t>ой</w:t>
      </w:r>
      <w:r w:rsidR="003514EB" w:rsidRPr="0013219B">
        <w:rPr>
          <w:bCs/>
          <w:sz w:val="28"/>
          <w:szCs w:val="28"/>
        </w:rPr>
        <w:t xml:space="preserve"> стать</w:t>
      </w:r>
      <w:r w:rsidRPr="0013219B">
        <w:rPr>
          <w:bCs/>
          <w:sz w:val="28"/>
          <w:szCs w:val="28"/>
        </w:rPr>
        <w:t>е</w:t>
      </w:r>
      <w:r w:rsidR="003514EB" w:rsidRPr="0013219B">
        <w:rPr>
          <w:bCs/>
          <w:sz w:val="28"/>
          <w:szCs w:val="28"/>
        </w:rPr>
        <w:t xml:space="preserve"> «</w:t>
      </w:r>
      <w:r w:rsidR="00503A00" w:rsidRPr="0013219B">
        <w:rPr>
          <w:bCs/>
          <w:sz w:val="28"/>
          <w:szCs w:val="28"/>
        </w:rPr>
        <w:t xml:space="preserve">13 6 01 </w:t>
      </w:r>
      <w:r w:rsidR="003514EB" w:rsidRPr="0013219B">
        <w:rPr>
          <w:bCs/>
          <w:sz w:val="28"/>
          <w:szCs w:val="28"/>
        </w:rPr>
        <w:t>00000 Основное мероприятие «</w:t>
      </w:r>
      <w:r w:rsidR="00503A00" w:rsidRPr="0013219B">
        <w:rPr>
          <w:rFonts w:eastAsia="Calibri"/>
          <w:sz w:val="28"/>
          <w:szCs w:val="28"/>
          <w:lang w:eastAsia="en-US"/>
        </w:rPr>
        <w:t>Развитие сети авт</w:t>
      </w:r>
      <w:r w:rsidR="00503A00" w:rsidRPr="0013219B">
        <w:rPr>
          <w:rFonts w:eastAsia="Calibri"/>
          <w:sz w:val="28"/>
          <w:szCs w:val="28"/>
          <w:lang w:eastAsia="en-US"/>
        </w:rPr>
        <w:t>о</w:t>
      </w:r>
      <w:r w:rsidR="00503A00" w:rsidRPr="0013219B">
        <w:rPr>
          <w:rFonts w:eastAsia="Calibri"/>
          <w:sz w:val="28"/>
          <w:szCs w:val="28"/>
          <w:lang w:eastAsia="en-US"/>
        </w:rPr>
        <w:t>мобильных дорог общего пользования</w:t>
      </w:r>
      <w:r w:rsidR="003514EB" w:rsidRPr="0013219B">
        <w:rPr>
          <w:rFonts w:eastAsia="Calibri"/>
          <w:sz w:val="28"/>
          <w:szCs w:val="28"/>
          <w:lang w:eastAsia="en-US"/>
        </w:rPr>
        <w:t>»</w:t>
      </w:r>
      <w:r w:rsidRPr="0013219B">
        <w:rPr>
          <w:rFonts w:eastAsia="Calibri"/>
          <w:sz w:val="28"/>
          <w:szCs w:val="28"/>
          <w:lang w:eastAsia="en-US"/>
        </w:rPr>
        <w:t>:</w:t>
      </w:r>
    </w:p>
    <w:p w:rsidR="0013219B" w:rsidRPr="00444750" w:rsidRDefault="0013219B" w:rsidP="004447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219B">
        <w:rPr>
          <w:rFonts w:eastAsia="Calibri"/>
          <w:sz w:val="28"/>
          <w:szCs w:val="28"/>
          <w:lang w:eastAsia="en-US"/>
        </w:rPr>
        <w:t xml:space="preserve">направление расходов «- 53900 </w:t>
      </w:r>
      <w:r w:rsidRPr="0013219B">
        <w:rPr>
          <w:sz w:val="28"/>
          <w:szCs w:val="28"/>
        </w:rPr>
        <w:t>Финансовое обеспечение дорожной деятельн</w:t>
      </w:r>
      <w:r w:rsidRPr="0013219B">
        <w:rPr>
          <w:sz w:val="28"/>
          <w:szCs w:val="28"/>
        </w:rPr>
        <w:t>о</w:t>
      </w:r>
      <w:r w:rsidRPr="0013219B">
        <w:rPr>
          <w:sz w:val="28"/>
          <w:szCs w:val="28"/>
        </w:rPr>
        <w:t>сти за счет средств федерального бюджета</w:t>
      </w:r>
      <w:r w:rsidR="00444750">
        <w:rPr>
          <w:sz w:val="28"/>
          <w:szCs w:val="28"/>
        </w:rPr>
        <w:t xml:space="preserve">» </w:t>
      </w:r>
      <w:r w:rsidRPr="000E0C00">
        <w:rPr>
          <w:sz w:val="28"/>
          <w:szCs w:val="28"/>
        </w:rPr>
        <w:t>исключить;</w:t>
      </w:r>
    </w:p>
    <w:p w:rsidR="0013219B" w:rsidRDefault="0013219B" w:rsidP="0044475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219B">
        <w:rPr>
          <w:sz w:val="28"/>
          <w:szCs w:val="28"/>
        </w:rPr>
        <w:t>направление расходов «</w:t>
      </w:r>
      <w:r w:rsidR="00444750">
        <w:rPr>
          <w:sz w:val="28"/>
          <w:szCs w:val="28"/>
        </w:rPr>
        <w:t xml:space="preserve">- </w:t>
      </w:r>
      <w:r w:rsidRPr="0013219B">
        <w:rPr>
          <w:rFonts w:eastAsia="Calibri"/>
          <w:sz w:val="28"/>
          <w:szCs w:val="28"/>
          <w:lang w:eastAsia="en-US"/>
        </w:rPr>
        <w:t>54200 Реализация мероприятий региональных пр</w:t>
      </w:r>
      <w:r w:rsidRPr="0013219B">
        <w:rPr>
          <w:rFonts w:eastAsia="Calibri"/>
          <w:sz w:val="28"/>
          <w:szCs w:val="28"/>
          <w:lang w:eastAsia="en-US"/>
        </w:rPr>
        <w:t>о</w:t>
      </w:r>
      <w:r w:rsidRPr="0013219B">
        <w:rPr>
          <w:rFonts w:eastAsia="Calibri"/>
          <w:sz w:val="28"/>
          <w:szCs w:val="28"/>
          <w:lang w:eastAsia="en-US"/>
        </w:rPr>
        <w:t>грамм в сфере дорожного хозяйства по решениям Правительства Российской Фед</w:t>
      </w:r>
      <w:r w:rsidRPr="0013219B">
        <w:rPr>
          <w:rFonts w:eastAsia="Calibri"/>
          <w:sz w:val="28"/>
          <w:szCs w:val="28"/>
          <w:lang w:eastAsia="en-US"/>
        </w:rPr>
        <w:t>е</w:t>
      </w:r>
      <w:r w:rsidRPr="0013219B">
        <w:rPr>
          <w:rFonts w:eastAsia="Calibri"/>
          <w:sz w:val="28"/>
          <w:szCs w:val="28"/>
          <w:lang w:eastAsia="en-US"/>
        </w:rPr>
        <w:t>рации за счет средств федерального бюджета</w:t>
      </w:r>
      <w:r w:rsidR="00444750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0E0C00" w:rsidRPr="000E0C00" w:rsidRDefault="000E0C00" w:rsidP="000E0C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0C00">
        <w:rPr>
          <w:rFonts w:eastAsia="Calibri"/>
          <w:sz w:val="28"/>
          <w:szCs w:val="28"/>
          <w:lang w:eastAsia="en-US"/>
        </w:rPr>
        <w:t>«- 54200 Реализация мероприятий региональных программ в сфере дорожного хозяйства, включая проекты, реализуемые с применением механизмов госуда</w:t>
      </w:r>
      <w:r w:rsidRPr="000E0C00">
        <w:rPr>
          <w:rFonts w:eastAsia="Calibri"/>
          <w:sz w:val="28"/>
          <w:szCs w:val="28"/>
          <w:lang w:eastAsia="en-US"/>
        </w:rPr>
        <w:t>р</w:t>
      </w:r>
      <w:r w:rsidRPr="000E0C00">
        <w:rPr>
          <w:rFonts w:eastAsia="Calibri"/>
          <w:sz w:val="28"/>
          <w:szCs w:val="28"/>
          <w:lang w:eastAsia="en-US"/>
        </w:rPr>
        <w:t>ственно-частного партнерства, и строительство, реконструкцию и ремонт уникал</w:t>
      </w:r>
      <w:r w:rsidRPr="000E0C00">
        <w:rPr>
          <w:rFonts w:eastAsia="Calibri"/>
          <w:sz w:val="28"/>
          <w:szCs w:val="28"/>
          <w:lang w:eastAsia="en-US"/>
        </w:rPr>
        <w:t>ь</w:t>
      </w:r>
      <w:r w:rsidRPr="000E0C00">
        <w:rPr>
          <w:rFonts w:eastAsia="Calibri"/>
          <w:sz w:val="28"/>
          <w:szCs w:val="28"/>
          <w:lang w:eastAsia="en-US"/>
        </w:rPr>
        <w:t>ных искусственных дорожных сооружений по решениям Правительства Российской Федерации за счет средств федерального бюджета</w:t>
      </w:r>
    </w:p>
    <w:p w:rsidR="000E0C00" w:rsidRPr="000E0C00" w:rsidRDefault="000E0C00" w:rsidP="000E0C0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0C00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0E0C00">
        <w:rPr>
          <w:sz w:val="28"/>
          <w:szCs w:val="28"/>
        </w:rPr>
        <w:t>ь</w:t>
      </w:r>
      <w:r w:rsidRPr="000E0C00">
        <w:rPr>
          <w:sz w:val="28"/>
          <w:szCs w:val="28"/>
        </w:rPr>
        <w:t xml:space="preserve">ного бюджета, на реализацию </w:t>
      </w:r>
      <w:r w:rsidRPr="000E0C00">
        <w:rPr>
          <w:rFonts w:eastAsia="Calibri"/>
          <w:sz w:val="28"/>
          <w:szCs w:val="28"/>
          <w:lang w:eastAsia="en-US"/>
        </w:rPr>
        <w:t>Реализация мероприятий региональных программ в сфере дорожного хозяйства, включая проекты, реализуемые с применением мех</w:t>
      </w:r>
      <w:r w:rsidRPr="000E0C00">
        <w:rPr>
          <w:rFonts w:eastAsia="Calibri"/>
          <w:sz w:val="28"/>
          <w:szCs w:val="28"/>
          <w:lang w:eastAsia="en-US"/>
        </w:rPr>
        <w:t>а</w:t>
      </w:r>
      <w:r w:rsidRPr="000E0C00">
        <w:rPr>
          <w:rFonts w:eastAsia="Calibri"/>
          <w:sz w:val="28"/>
          <w:szCs w:val="28"/>
          <w:lang w:eastAsia="en-US"/>
        </w:rPr>
        <w:t>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</w:t>
      </w:r>
      <w:r w:rsidRPr="000E0C00">
        <w:rPr>
          <w:rFonts w:eastAsia="Calibri"/>
          <w:sz w:val="28"/>
          <w:szCs w:val="28"/>
          <w:lang w:eastAsia="en-US"/>
        </w:rPr>
        <w:t>ь</w:t>
      </w:r>
      <w:r w:rsidRPr="000E0C00">
        <w:rPr>
          <w:rFonts w:eastAsia="Calibri"/>
          <w:sz w:val="28"/>
          <w:szCs w:val="28"/>
          <w:lang w:eastAsia="en-US"/>
        </w:rPr>
        <w:t>ства Российской Федерации.</w:t>
      </w:r>
    </w:p>
    <w:p w:rsidR="0013219B" w:rsidRPr="000E0C00" w:rsidRDefault="000E0C00" w:rsidP="000E0C0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0E0C00">
        <w:rPr>
          <w:rFonts w:eastAsia="Calibri"/>
          <w:sz w:val="28"/>
          <w:szCs w:val="28"/>
          <w:lang w:eastAsia="en-US"/>
        </w:rPr>
        <w:lastRenderedPageBreak/>
        <w:t>Поступление в бюджет Республики Татарстан иных межбюджетных тран</w:t>
      </w:r>
      <w:r w:rsidRPr="000E0C00">
        <w:rPr>
          <w:rFonts w:eastAsia="Calibri"/>
          <w:sz w:val="28"/>
          <w:szCs w:val="28"/>
          <w:lang w:eastAsia="en-US"/>
        </w:rPr>
        <w:t>с</w:t>
      </w:r>
      <w:r w:rsidRPr="000E0C00">
        <w:rPr>
          <w:rFonts w:eastAsia="Calibri"/>
          <w:sz w:val="28"/>
          <w:szCs w:val="28"/>
          <w:lang w:eastAsia="en-US"/>
        </w:rPr>
        <w:t>фертов на указанные цели отражается по коду 000 2 02 04095 02 0000 151 «</w:t>
      </w:r>
      <w:r w:rsidRPr="000E0C00">
        <w:rPr>
          <w:sz w:val="28"/>
          <w:szCs w:val="28"/>
        </w:rPr>
        <w:t>Ме</w:t>
      </w:r>
      <w:r w:rsidRPr="000E0C00">
        <w:rPr>
          <w:sz w:val="28"/>
          <w:szCs w:val="28"/>
        </w:rPr>
        <w:t>ж</w:t>
      </w:r>
      <w:r w:rsidRPr="000E0C00">
        <w:rPr>
          <w:sz w:val="28"/>
          <w:szCs w:val="28"/>
        </w:rPr>
        <w:t>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</w:t>
      </w:r>
      <w:r w:rsidRPr="000E0C00">
        <w:rPr>
          <w:sz w:val="28"/>
          <w:szCs w:val="28"/>
        </w:rPr>
        <w:t>с</w:t>
      </w:r>
      <w:r w:rsidRPr="000E0C00">
        <w:rPr>
          <w:sz w:val="28"/>
          <w:szCs w:val="28"/>
        </w:rPr>
        <w:t>ственных дорожных сооружений по решениям Правительства Российской Федер</w:t>
      </w:r>
      <w:r w:rsidRPr="000E0C00">
        <w:rPr>
          <w:sz w:val="28"/>
          <w:szCs w:val="28"/>
        </w:rPr>
        <w:t>а</w:t>
      </w:r>
      <w:r w:rsidRPr="000E0C00">
        <w:rPr>
          <w:sz w:val="28"/>
          <w:szCs w:val="28"/>
        </w:rPr>
        <w:t>ции</w:t>
      </w:r>
      <w:r w:rsidRPr="000E0C00">
        <w:rPr>
          <w:rFonts w:eastAsia="Calibri"/>
          <w:sz w:val="28"/>
          <w:szCs w:val="28"/>
          <w:lang w:eastAsia="en-US"/>
        </w:rPr>
        <w:t>» классификации</w:t>
      </w:r>
      <w:proofErr w:type="gramEnd"/>
      <w:r w:rsidRPr="000E0C00">
        <w:rPr>
          <w:rFonts w:eastAsia="Calibri"/>
          <w:sz w:val="28"/>
          <w:szCs w:val="28"/>
          <w:lang w:eastAsia="en-US"/>
        </w:rPr>
        <w:t xml:space="preserve"> доходов бюджетов</w:t>
      </w:r>
      <w:proofErr w:type="gramStart"/>
      <w:r w:rsidRPr="000E0C0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13219B" w:rsidRPr="000E0C00" w:rsidRDefault="0013219B" w:rsidP="000E0C0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A00" w:rsidRPr="00013CB2" w:rsidRDefault="00503A00" w:rsidP="00503A00">
      <w:pPr>
        <w:autoSpaceDE w:val="0"/>
        <w:autoSpaceDN w:val="0"/>
        <w:adjustRightInd w:val="0"/>
        <w:ind w:firstLine="687"/>
        <w:jc w:val="both"/>
        <w:outlineLvl w:val="1"/>
        <w:rPr>
          <w:sz w:val="28"/>
          <w:szCs w:val="28"/>
          <w:highlight w:val="lightGray"/>
        </w:rPr>
      </w:pPr>
    </w:p>
    <w:p w:rsidR="00C2188B" w:rsidRPr="000E0C00" w:rsidRDefault="000E0C00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0E0C00">
        <w:rPr>
          <w:sz w:val="28"/>
          <w:szCs w:val="28"/>
        </w:rPr>
        <w:t>к</w:t>
      </w:r>
      <w:r w:rsidR="00C2188B" w:rsidRPr="000E0C00">
        <w:rPr>
          <w:sz w:val="28"/>
          <w:szCs w:val="28"/>
        </w:rPr>
        <w:t>) в подпункте 2.14. «</w:t>
      </w:r>
      <w:r w:rsidR="00C2188B" w:rsidRPr="000E0C00">
        <w:rPr>
          <w:bCs/>
          <w:sz w:val="28"/>
          <w:szCs w:val="28"/>
        </w:rPr>
        <w:t>Государственная программа «Развитие сельского хозя</w:t>
      </w:r>
      <w:r w:rsidR="00C2188B" w:rsidRPr="000E0C00">
        <w:rPr>
          <w:bCs/>
          <w:sz w:val="28"/>
          <w:szCs w:val="28"/>
        </w:rPr>
        <w:t>й</w:t>
      </w:r>
      <w:r w:rsidR="00C2188B" w:rsidRPr="000E0C00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C2188B" w:rsidRPr="000E0C00">
        <w:rPr>
          <w:bCs/>
          <w:sz w:val="28"/>
          <w:szCs w:val="28"/>
        </w:rPr>
        <w:t>ь</w:t>
      </w:r>
      <w:r w:rsidR="00C2188B" w:rsidRPr="000E0C00">
        <w:rPr>
          <w:bCs/>
          <w:sz w:val="28"/>
          <w:szCs w:val="28"/>
        </w:rPr>
        <w:t>ствия в Республике Татарстан на 2013 – 2020 годы»:</w:t>
      </w:r>
    </w:p>
    <w:p w:rsidR="00C2188B" w:rsidRPr="00013CB2" w:rsidRDefault="00C2188B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444750" w:rsidRDefault="008F14AA" w:rsidP="00A668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14AA">
        <w:rPr>
          <w:rFonts w:eastAsia="Calibri"/>
          <w:sz w:val="28"/>
          <w:szCs w:val="28"/>
          <w:lang w:eastAsia="en-US"/>
        </w:rPr>
        <w:t>в целевой статье «14 1 06 00000 Основное мероприятие «Государственная поддержка строительства объектов растениеводства»</w:t>
      </w:r>
      <w:r w:rsidR="00444750">
        <w:rPr>
          <w:rFonts w:eastAsia="Calibri"/>
          <w:sz w:val="28"/>
          <w:szCs w:val="28"/>
          <w:lang w:eastAsia="en-US"/>
        </w:rPr>
        <w:t>:</w:t>
      </w:r>
    </w:p>
    <w:p w:rsidR="009B5C4E" w:rsidRPr="009B5C4E" w:rsidRDefault="00444750" w:rsidP="0044475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направление расходов </w:t>
      </w:r>
      <w:r w:rsidR="009B5C4E" w:rsidRPr="009B5C4E">
        <w:rPr>
          <w:rFonts w:eastAsia="Calibri"/>
          <w:sz w:val="28"/>
          <w:szCs w:val="28"/>
          <w:lang w:eastAsia="en-US"/>
        </w:rPr>
        <w:t>«-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B5C4E" w:rsidRPr="009B5C4E">
        <w:rPr>
          <w:rFonts w:eastAsia="Calibri"/>
          <w:sz w:val="28"/>
          <w:szCs w:val="28"/>
          <w:lang w:eastAsia="en-US"/>
        </w:rPr>
        <w:t>54370 Субсидии на возмещение части прямых пон</w:t>
      </w:r>
      <w:r w:rsidR="009B5C4E" w:rsidRPr="009B5C4E">
        <w:rPr>
          <w:rFonts w:eastAsia="Calibri"/>
          <w:sz w:val="28"/>
          <w:szCs w:val="28"/>
          <w:lang w:eastAsia="en-US"/>
        </w:rPr>
        <w:t>е</w:t>
      </w:r>
      <w:r w:rsidR="009B5C4E" w:rsidRPr="009B5C4E">
        <w:rPr>
          <w:rFonts w:eastAsia="Calibri"/>
          <w:sz w:val="28"/>
          <w:szCs w:val="28"/>
          <w:lang w:eastAsia="en-US"/>
        </w:rPr>
        <w:t>сенных затрат на создание и модернизацию объектов плодохранилищ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444750" w:rsidRPr="009B5C4E" w:rsidRDefault="00444750" w:rsidP="004447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C4E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9B5C4E">
        <w:rPr>
          <w:rFonts w:eastAsia="Calibri"/>
          <w:sz w:val="28"/>
          <w:szCs w:val="28"/>
          <w:lang w:eastAsia="en-US"/>
        </w:rPr>
        <w:t>54370 Субсидии на возмещение части прямых понесенных затрат на созд</w:t>
      </w:r>
      <w:r w:rsidRPr="009B5C4E">
        <w:rPr>
          <w:rFonts w:eastAsia="Calibri"/>
          <w:sz w:val="28"/>
          <w:szCs w:val="28"/>
          <w:lang w:eastAsia="en-US"/>
        </w:rPr>
        <w:t>а</w:t>
      </w:r>
      <w:r w:rsidRPr="009B5C4E">
        <w:rPr>
          <w:rFonts w:eastAsia="Calibri"/>
          <w:sz w:val="28"/>
          <w:szCs w:val="28"/>
          <w:lang w:eastAsia="en-US"/>
        </w:rPr>
        <w:t>ние и модернизацию объектов плодохранилищ за счет средств федерального бю</w:t>
      </w:r>
      <w:r w:rsidRPr="009B5C4E">
        <w:rPr>
          <w:rFonts w:eastAsia="Calibri"/>
          <w:sz w:val="28"/>
          <w:szCs w:val="28"/>
          <w:lang w:eastAsia="en-US"/>
        </w:rPr>
        <w:t>д</w:t>
      </w:r>
      <w:r w:rsidRPr="009B5C4E">
        <w:rPr>
          <w:rFonts w:eastAsia="Calibri"/>
          <w:sz w:val="28"/>
          <w:szCs w:val="28"/>
          <w:lang w:eastAsia="en-US"/>
        </w:rPr>
        <w:t>жета</w:t>
      </w:r>
    </w:p>
    <w:p w:rsidR="00444750" w:rsidRPr="009B5C4E" w:rsidRDefault="00444750" w:rsidP="00444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C4E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</w:t>
      </w:r>
      <w:r w:rsidRPr="009B5C4E">
        <w:rPr>
          <w:rFonts w:eastAsia="Calibri"/>
          <w:sz w:val="28"/>
          <w:szCs w:val="28"/>
          <w:lang w:eastAsia="en-US"/>
        </w:rPr>
        <w:t>на возм</w:t>
      </w:r>
      <w:r w:rsidRPr="009B5C4E">
        <w:rPr>
          <w:rFonts w:eastAsia="Calibri"/>
          <w:sz w:val="28"/>
          <w:szCs w:val="28"/>
          <w:lang w:eastAsia="en-US"/>
        </w:rPr>
        <w:t>е</w:t>
      </w:r>
      <w:r w:rsidRPr="009B5C4E">
        <w:rPr>
          <w:rFonts w:eastAsia="Calibri"/>
          <w:sz w:val="28"/>
          <w:szCs w:val="28"/>
          <w:lang w:eastAsia="en-US"/>
        </w:rPr>
        <w:t>щение части прямых понесенных затрат на создание и модернизацию объектов пл</w:t>
      </w:r>
      <w:r w:rsidRPr="009B5C4E">
        <w:rPr>
          <w:rFonts w:eastAsia="Calibri"/>
          <w:sz w:val="28"/>
          <w:szCs w:val="28"/>
          <w:lang w:eastAsia="en-US"/>
        </w:rPr>
        <w:t>о</w:t>
      </w:r>
      <w:r w:rsidRPr="009B5C4E">
        <w:rPr>
          <w:rFonts w:eastAsia="Calibri"/>
          <w:sz w:val="28"/>
          <w:szCs w:val="28"/>
          <w:lang w:eastAsia="en-US"/>
        </w:rPr>
        <w:t>дохранилищ.</w:t>
      </w:r>
    </w:p>
    <w:p w:rsidR="00444750" w:rsidRPr="009B5C4E" w:rsidRDefault="00444750" w:rsidP="004447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C4E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02243 00 0000 151 «Субсидии бюджетам на возмещ</w:t>
      </w:r>
      <w:r w:rsidRPr="009B5C4E">
        <w:rPr>
          <w:rFonts w:eastAsia="Calibri"/>
          <w:sz w:val="28"/>
          <w:szCs w:val="28"/>
          <w:lang w:eastAsia="en-US"/>
        </w:rPr>
        <w:t>е</w:t>
      </w:r>
      <w:r w:rsidRPr="009B5C4E">
        <w:rPr>
          <w:rFonts w:eastAsia="Calibri"/>
          <w:sz w:val="28"/>
          <w:szCs w:val="28"/>
          <w:lang w:eastAsia="en-US"/>
        </w:rPr>
        <w:t>ние части прямых понесенных затрат на создание и модернизацию объектов плод</w:t>
      </w:r>
      <w:r w:rsidRPr="009B5C4E">
        <w:rPr>
          <w:rFonts w:eastAsia="Calibri"/>
          <w:sz w:val="28"/>
          <w:szCs w:val="28"/>
          <w:lang w:eastAsia="en-US"/>
        </w:rPr>
        <w:t>о</w:t>
      </w:r>
      <w:r w:rsidRPr="009B5C4E">
        <w:rPr>
          <w:rFonts w:eastAsia="Calibri"/>
          <w:sz w:val="28"/>
          <w:szCs w:val="28"/>
          <w:lang w:eastAsia="en-US"/>
        </w:rPr>
        <w:t xml:space="preserve">хранилищ, </w:t>
      </w:r>
      <w:r w:rsidRPr="009B5C4E">
        <w:rPr>
          <w:sz w:val="28"/>
          <w:szCs w:val="28"/>
        </w:rPr>
        <w:t>а также на приобретение техники и оборудования на цели предоставл</w:t>
      </w:r>
      <w:r w:rsidRPr="009B5C4E">
        <w:rPr>
          <w:sz w:val="28"/>
          <w:szCs w:val="28"/>
        </w:rPr>
        <w:t>е</w:t>
      </w:r>
      <w:r w:rsidRPr="009B5C4E">
        <w:rPr>
          <w:sz w:val="28"/>
          <w:szCs w:val="28"/>
        </w:rPr>
        <w:t>ния субсиди</w:t>
      </w:r>
      <w:r>
        <w:rPr>
          <w:sz w:val="28"/>
          <w:szCs w:val="28"/>
        </w:rPr>
        <w:t>и</w:t>
      </w:r>
      <w:r w:rsidRPr="009B5C4E">
        <w:rPr>
          <w:rFonts w:eastAsia="Calibri"/>
          <w:sz w:val="28"/>
          <w:szCs w:val="28"/>
          <w:lang w:eastAsia="en-US"/>
        </w:rPr>
        <w:t>» классификации доходов бюджетов</w:t>
      </w:r>
      <w:proofErr w:type="gramStart"/>
      <w:r w:rsidRPr="009B5C4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9B5C4E" w:rsidRPr="009B5C4E" w:rsidRDefault="009B5C4E" w:rsidP="009B5C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5C4E" w:rsidRPr="009B5C4E" w:rsidRDefault="00444750" w:rsidP="009B5C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направление расходов «</w:t>
      </w:r>
      <w:r w:rsidR="009B5C4E" w:rsidRPr="009B5C4E">
        <w:rPr>
          <w:rFonts w:eastAsia="Calibri"/>
          <w:sz w:val="28"/>
          <w:szCs w:val="28"/>
          <w:lang w:eastAsia="en-US"/>
        </w:rPr>
        <w:t>- 54400 Субсидии на возмещение части прямых пон</w:t>
      </w:r>
      <w:r w:rsidR="009B5C4E" w:rsidRPr="009B5C4E">
        <w:rPr>
          <w:rFonts w:eastAsia="Calibri"/>
          <w:sz w:val="28"/>
          <w:szCs w:val="28"/>
          <w:lang w:eastAsia="en-US"/>
        </w:rPr>
        <w:t>е</w:t>
      </w:r>
      <w:r w:rsidR="009B5C4E" w:rsidRPr="009B5C4E">
        <w:rPr>
          <w:rFonts w:eastAsia="Calibri"/>
          <w:sz w:val="28"/>
          <w:szCs w:val="28"/>
          <w:lang w:eastAsia="en-US"/>
        </w:rPr>
        <w:t>сенных затрат на создание и модернизацию объектов картофелехранилищ и овощ</w:t>
      </w:r>
      <w:r w:rsidR="009B5C4E" w:rsidRPr="009B5C4E">
        <w:rPr>
          <w:rFonts w:eastAsia="Calibri"/>
          <w:sz w:val="28"/>
          <w:szCs w:val="28"/>
          <w:lang w:eastAsia="en-US"/>
        </w:rPr>
        <w:t>е</w:t>
      </w:r>
      <w:r w:rsidR="009B5C4E" w:rsidRPr="009B5C4E">
        <w:rPr>
          <w:rFonts w:eastAsia="Calibri"/>
          <w:sz w:val="28"/>
          <w:szCs w:val="28"/>
          <w:lang w:eastAsia="en-US"/>
        </w:rPr>
        <w:t>хранилищ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444750" w:rsidRPr="009B5C4E" w:rsidRDefault="00444750" w:rsidP="004447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9B5C4E">
        <w:rPr>
          <w:rFonts w:eastAsia="Calibri"/>
          <w:sz w:val="28"/>
          <w:szCs w:val="28"/>
          <w:lang w:eastAsia="en-US"/>
        </w:rPr>
        <w:t>- 54400 Субсидии на возмещение части прямых понесенных затрат на созд</w:t>
      </w:r>
      <w:r w:rsidRPr="009B5C4E">
        <w:rPr>
          <w:rFonts w:eastAsia="Calibri"/>
          <w:sz w:val="28"/>
          <w:szCs w:val="28"/>
          <w:lang w:eastAsia="en-US"/>
        </w:rPr>
        <w:t>а</w:t>
      </w:r>
      <w:r w:rsidRPr="009B5C4E">
        <w:rPr>
          <w:rFonts w:eastAsia="Calibri"/>
          <w:sz w:val="28"/>
          <w:szCs w:val="28"/>
          <w:lang w:eastAsia="en-US"/>
        </w:rPr>
        <w:t>ние и модернизацию объектов картофелехранилищ и овощехранилищ за счет средств федерального бюджета</w:t>
      </w:r>
    </w:p>
    <w:p w:rsidR="00444750" w:rsidRPr="009B5C4E" w:rsidRDefault="00444750" w:rsidP="004447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C4E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</w:t>
      </w:r>
      <w:r w:rsidRPr="009B5C4E">
        <w:rPr>
          <w:rFonts w:eastAsia="Calibri"/>
          <w:sz w:val="28"/>
          <w:szCs w:val="28"/>
          <w:lang w:eastAsia="en-US"/>
        </w:rPr>
        <w:t>на возм</w:t>
      </w:r>
      <w:r w:rsidRPr="009B5C4E">
        <w:rPr>
          <w:rFonts w:eastAsia="Calibri"/>
          <w:sz w:val="28"/>
          <w:szCs w:val="28"/>
          <w:lang w:eastAsia="en-US"/>
        </w:rPr>
        <w:t>е</w:t>
      </w:r>
      <w:r w:rsidRPr="009B5C4E">
        <w:rPr>
          <w:rFonts w:eastAsia="Calibri"/>
          <w:sz w:val="28"/>
          <w:szCs w:val="28"/>
          <w:lang w:eastAsia="en-US"/>
        </w:rPr>
        <w:t>щение части прямых понесенных затрат на создание и модернизацию объектов ка</w:t>
      </w:r>
      <w:r w:rsidRPr="009B5C4E">
        <w:rPr>
          <w:rFonts w:eastAsia="Calibri"/>
          <w:sz w:val="28"/>
          <w:szCs w:val="28"/>
          <w:lang w:eastAsia="en-US"/>
        </w:rPr>
        <w:t>р</w:t>
      </w:r>
      <w:r w:rsidRPr="009B5C4E">
        <w:rPr>
          <w:rFonts w:eastAsia="Calibri"/>
          <w:sz w:val="28"/>
          <w:szCs w:val="28"/>
          <w:lang w:eastAsia="en-US"/>
        </w:rPr>
        <w:t>тофелехранилищ и овощехранилищ.</w:t>
      </w:r>
    </w:p>
    <w:p w:rsidR="00444750" w:rsidRPr="009B5C4E" w:rsidRDefault="00444750" w:rsidP="004447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B5C4E">
        <w:rPr>
          <w:rFonts w:eastAsia="Calibri"/>
          <w:sz w:val="28"/>
          <w:szCs w:val="28"/>
          <w:lang w:eastAsia="en-US"/>
        </w:rPr>
        <w:t xml:space="preserve">Поступление субсидий на указанные цели отражается по соответствующему коду вида доходов 000 2 02 02246 00 0000 151 «Субсидии бюджетам на возмещение </w:t>
      </w:r>
      <w:r w:rsidRPr="009B5C4E">
        <w:rPr>
          <w:rFonts w:eastAsia="Calibri"/>
          <w:sz w:val="28"/>
          <w:szCs w:val="28"/>
          <w:lang w:eastAsia="en-US"/>
        </w:rPr>
        <w:lastRenderedPageBreak/>
        <w:t>части прямых понесенных затрат на создание и модернизацию объектов картофел</w:t>
      </w:r>
      <w:r w:rsidRPr="009B5C4E">
        <w:rPr>
          <w:rFonts w:eastAsia="Calibri"/>
          <w:sz w:val="28"/>
          <w:szCs w:val="28"/>
          <w:lang w:eastAsia="en-US"/>
        </w:rPr>
        <w:t>е</w:t>
      </w:r>
      <w:r w:rsidRPr="009B5C4E">
        <w:rPr>
          <w:rFonts w:eastAsia="Calibri"/>
          <w:sz w:val="28"/>
          <w:szCs w:val="28"/>
          <w:lang w:eastAsia="en-US"/>
        </w:rPr>
        <w:t xml:space="preserve">хранилищ и овощехранилищ, </w:t>
      </w:r>
      <w:r w:rsidRPr="009B5C4E">
        <w:rPr>
          <w:sz w:val="28"/>
          <w:szCs w:val="28"/>
        </w:rPr>
        <w:t>а также на приобретение техники и оборудования на цели предоставления субсиди</w:t>
      </w:r>
      <w:r>
        <w:rPr>
          <w:sz w:val="28"/>
          <w:szCs w:val="28"/>
        </w:rPr>
        <w:t>и</w:t>
      </w:r>
      <w:r w:rsidRPr="009B5C4E">
        <w:rPr>
          <w:rFonts w:eastAsia="Calibri"/>
          <w:sz w:val="28"/>
          <w:szCs w:val="28"/>
          <w:lang w:eastAsia="en-US"/>
        </w:rPr>
        <w:t>» классификации доходов бюджетов</w:t>
      </w:r>
      <w:proofErr w:type="gramStart"/>
      <w:r w:rsidRPr="009B5C4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444750" w:rsidRPr="009B5C4E" w:rsidRDefault="00444750" w:rsidP="009B5C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615A9" w:rsidRDefault="00444750" w:rsidP="004447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направление расходов «</w:t>
      </w:r>
      <w:r w:rsidR="009B5C4E" w:rsidRPr="009B5C4E">
        <w:rPr>
          <w:rFonts w:eastAsia="Calibri"/>
          <w:sz w:val="28"/>
          <w:szCs w:val="28"/>
          <w:lang w:eastAsia="en-US"/>
        </w:rPr>
        <w:t>- 54410 Субсидии на возмещение части прямых пон</w:t>
      </w:r>
      <w:r w:rsidR="009B5C4E" w:rsidRPr="009B5C4E">
        <w:rPr>
          <w:rFonts w:eastAsia="Calibri"/>
          <w:sz w:val="28"/>
          <w:szCs w:val="28"/>
          <w:lang w:eastAsia="en-US"/>
        </w:rPr>
        <w:t>е</w:t>
      </w:r>
      <w:r w:rsidR="009B5C4E" w:rsidRPr="009B5C4E">
        <w:rPr>
          <w:rFonts w:eastAsia="Calibri"/>
          <w:sz w:val="28"/>
          <w:szCs w:val="28"/>
          <w:lang w:eastAsia="en-US"/>
        </w:rPr>
        <w:t>сенных затрат на создание и модернизацию объектов тепличных комплексов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A615A9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B5C4E" w:rsidRPr="009B5C4E" w:rsidRDefault="00444750" w:rsidP="009B5C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B5C4E" w:rsidRPr="009B5C4E">
        <w:rPr>
          <w:rFonts w:eastAsia="Calibri"/>
          <w:sz w:val="28"/>
          <w:szCs w:val="28"/>
          <w:lang w:eastAsia="en-US"/>
        </w:rPr>
        <w:t>- 54410 Субсидии на возмещение части прямых понесенных затрат на созд</w:t>
      </w:r>
      <w:r w:rsidR="009B5C4E" w:rsidRPr="009B5C4E">
        <w:rPr>
          <w:rFonts w:eastAsia="Calibri"/>
          <w:sz w:val="28"/>
          <w:szCs w:val="28"/>
          <w:lang w:eastAsia="en-US"/>
        </w:rPr>
        <w:t>а</w:t>
      </w:r>
      <w:r w:rsidR="009B5C4E" w:rsidRPr="009B5C4E">
        <w:rPr>
          <w:rFonts w:eastAsia="Calibri"/>
          <w:sz w:val="28"/>
          <w:szCs w:val="28"/>
          <w:lang w:eastAsia="en-US"/>
        </w:rPr>
        <w:t>ние и модернизацию объектов тепличных комплексов за счет средств федерального бюджета</w:t>
      </w:r>
    </w:p>
    <w:p w:rsidR="009B5C4E" w:rsidRPr="009B5C4E" w:rsidRDefault="009B5C4E" w:rsidP="009B5C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C4E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</w:t>
      </w:r>
      <w:r w:rsidRPr="009B5C4E">
        <w:rPr>
          <w:rFonts w:eastAsia="Calibri"/>
          <w:sz w:val="28"/>
          <w:szCs w:val="28"/>
          <w:lang w:eastAsia="en-US"/>
        </w:rPr>
        <w:t>на возм</w:t>
      </w:r>
      <w:r w:rsidRPr="009B5C4E">
        <w:rPr>
          <w:rFonts w:eastAsia="Calibri"/>
          <w:sz w:val="28"/>
          <w:szCs w:val="28"/>
          <w:lang w:eastAsia="en-US"/>
        </w:rPr>
        <w:t>е</w:t>
      </w:r>
      <w:r w:rsidRPr="009B5C4E">
        <w:rPr>
          <w:rFonts w:eastAsia="Calibri"/>
          <w:sz w:val="28"/>
          <w:szCs w:val="28"/>
          <w:lang w:eastAsia="en-US"/>
        </w:rPr>
        <w:t>щение части прямых понесенных затрат на создание и модернизацию объектов те</w:t>
      </w:r>
      <w:r w:rsidRPr="009B5C4E">
        <w:rPr>
          <w:rFonts w:eastAsia="Calibri"/>
          <w:sz w:val="28"/>
          <w:szCs w:val="28"/>
          <w:lang w:eastAsia="en-US"/>
        </w:rPr>
        <w:t>п</w:t>
      </w:r>
      <w:r w:rsidRPr="009B5C4E">
        <w:rPr>
          <w:rFonts w:eastAsia="Calibri"/>
          <w:sz w:val="28"/>
          <w:szCs w:val="28"/>
          <w:lang w:eastAsia="en-US"/>
        </w:rPr>
        <w:t>личных комплексов</w:t>
      </w:r>
    </w:p>
    <w:p w:rsidR="009B5C4E" w:rsidRPr="009B5C4E" w:rsidRDefault="009B5C4E" w:rsidP="009B5C4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B5C4E">
        <w:rPr>
          <w:rFonts w:eastAsia="Calibri"/>
          <w:sz w:val="28"/>
          <w:szCs w:val="28"/>
          <w:lang w:eastAsia="en-US"/>
        </w:rPr>
        <w:t xml:space="preserve">Поступление субсидий на указанные цели отражается по соответствующему коду вида доходов 000 2 02 02247 00 0000 151 «Субсидии бюджетам на возмещение части прямых понесенных затрат на создание и модернизацию объектов тепличных комплексов, </w:t>
      </w:r>
      <w:r w:rsidRPr="009B5C4E">
        <w:rPr>
          <w:sz w:val="28"/>
          <w:szCs w:val="28"/>
        </w:rPr>
        <w:t>а также на приобретение техники и оборудования на цели предоставл</w:t>
      </w:r>
      <w:r w:rsidRPr="009B5C4E">
        <w:rPr>
          <w:sz w:val="28"/>
          <w:szCs w:val="28"/>
        </w:rPr>
        <w:t>е</w:t>
      </w:r>
      <w:r w:rsidRPr="009B5C4E">
        <w:rPr>
          <w:sz w:val="28"/>
          <w:szCs w:val="28"/>
        </w:rPr>
        <w:t>ния субсиди</w:t>
      </w:r>
      <w:r w:rsidR="002A3999">
        <w:rPr>
          <w:sz w:val="28"/>
          <w:szCs w:val="28"/>
        </w:rPr>
        <w:t>и</w:t>
      </w:r>
      <w:r w:rsidRPr="009B5C4E">
        <w:rPr>
          <w:rFonts w:eastAsia="Calibri"/>
          <w:sz w:val="28"/>
          <w:szCs w:val="28"/>
          <w:lang w:eastAsia="en-US"/>
        </w:rPr>
        <w:t>» классификации доходов бюджетов</w:t>
      </w:r>
      <w:proofErr w:type="gramStart"/>
      <w:r w:rsidRPr="009B5C4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9B5C4E" w:rsidRPr="009B5C4E" w:rsidRDefault="009B5C4E" w:rsidP="009B5C4E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C530E3" w:rsidRPr="00644D06" w:rsidRDefault="00AF20BE" w:rsidP="00C530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4D06">
        <w:rPr>
          <w:sz w:val="28"/>
          <w:szCs w:val="28"/>
        </w:rPr>
        <w:t>в целевой статье «14 2 0</w:t>
      </w:r>
      <w:r w:rsidR="00644D06" w:rsidRPr="00644D06">
        <w:rPr>
          <w:sz w:val="28"/>
          <w:szCs w:val="28"/>
        </w:rPr>
        <w:t>7</w:t>
      </w:r>
      <w:r w:rsidRPr="00644D06">
        <w:rPr>
          <w:sz w:val="28"/>
          <w:szCs w:val="28"/>
        </w:rPr>
        <w:t xml:space="preserve"> 00000 Основное мероприятие «</w:t>
      </w:r>
      <w:r w:rsidR="00644D06" w:rsidRPr="00644D06">
        <w:rPr>
          <w:rFonts w:eastAsia="Calibri"/>
          <w:sz w:val="28"/>
          <w:szCs w:val="28"/>
          <w:lang w:eastAsia="en-US"/>
        </w:rPr>
        <w:t>Государственная поддержка строительства объектов животноводства</w:t>
      </w:r>
      <w:r w:rsidRPr="00644D06">
        <w:rPr>
          <w:sz w:val="28"/>
          <w:szCs w:val="28"/>
        </w:rPr>
        <w:t>»</w:t>
      </w:r>
      <w:r w:rsidR="00644D06" w:rsidRPr="00644D06">
        <w:rPr>
          <w:sz w:val="28"/>
          <w:szCs w:val="28"/>
        </w:rPr>
        <w:t xml:space="preserve"> </w:t>
      </w:r>
      <w:r w:rsidRPr="00644D06">
        <w:rPr>
          <w:sz w:val="28"/>
          <w:szCs w:val="28"/>
        </w:rPr>
        <w:t>направлени</w:t>
      </w:r>
      <w:r w:rsidR="00644D06" w:rsidRPr="00644D06">
        <w:rPr>
          <w:sz w:val="28"/>
          <w:szCs w:val="28"/>
        </w:rPr>
        <w:t>е</w:t>
      </w:r>
      <w:r w:rsidRPr="00644D06">
        <w:rPr>
          <w:sz w:val="28"/>
          <w:szCs w:val="28"/>
        </w:rPr>
        <w:t xml:space="preserve"> расходов «-</w:t>
      </w:r>
      <w:r w:rsidR="00644D06" w:rsidRPr="00644D06">
        <w:rPr>
          <w:sz w:val="28"/>
          <w:szCs w:val="28"/>
        </w:rPr>
        <w:t xml:space="preserve">54420 </w:t>
      </w:r>
      <w:r w:rsidR="00644D06" w:rsidRPr="00644D06">
        <w:rPr>
          <w:rFonts w:eastAsia="Calibri"/>
          <w:sz w:val="28"/>
          <w:szCs w:val="28"/>
          <w:lang w:eastAsia="en-US"/>
        </w:rPr>
        <w:t>Субсидии на возмещение части прямых понесенных затрат на создание и модерн</w:t>
      </w:r>
      <w:r w:rsidR="00644D06" w:rsidRPr="00644D06">
        <w:rPr>
          <w:rFonts w:eastAsia="Calibri"/>
          <w:sz w:val="28"/>
          <w:szCs w:val="28"/>
          <w:lang w:eastAsia="en-US"/>
        </w:rPr>
        <w:t>и</w:t>
      </w:r>
      <w:r w:rsidR="00644D06" w:rsidRPr="00644D06">
        <w:rPr>
          <w:rFonts w:eastAsia="Calibri"/>
          <w:sz w:val="28"/>
          <w:szCs w:val="28"/>
          <w:lang w:eastAsia="en-US"/>
        </w:rPr>
        <w:t>зацию объектов животноводческих комплексов молочного направления (молочных ферм) за счет средств федерального бюджета</w:t>
      </w:r>
      <w:r w:rsidR="00444750">
        <w:rPr>
          <w:rFonts w:eastAsia="Calibri"/>
          <w:sz w:val="28"/>
          <w:szCs w:val="28"/>
          <w:lang w:eastAsia="en-US"/>
        </w:rPr>
        <w:t xml:space="preserve">» </w:t>
      </w:r>
      <w:r w:rsidRPr="00644D06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644D06" w:rsidRPr="00644D06" w:rsidRDefault="00644D06" w:rsidP="00644D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644D06">
        <w:rPr>
          <w:sz w:val="28"/>
          <w:szCs w:val="28"/>
        </w:rPr>
        <w:t xml:space="preserve">- 54420 </w:t>
      </w:r>
      <w:r w:rsidRPr="00644D06">
        <w:rPr>
          <w:rFonts w:eastAsia="Calibri"/>
          <w:sz w:val="28"/>
          <w:szCs w:val="28"/>
          <w:lang w:eastAsia="en-US"/>
        </w:rPr>
        <w:t>Субсидии на возмещение части прямых понесенных затрат на созд</w:t>
      </w:r>
      <w:r w:rsidRPr="00644D06">
        <w:rPr>
          <w:rFonts w:eastAsia="Calibri"/>
          <w:sz w:val="28"/>
          <w:szCs w:val="28"/>
          <w:lang w:eastAsia="en-US"/>
        </w:rPr>
        <w:t>а</w:t>
      </w:r>
      <w:r w:rsidRPr="00644D06">
        <w:rPr>
          <w:rFonts w:eastAsia="Calibri"/>
          <w:sz w:val="28"/>
          <w:szCs w:val="28"/>
          <w:lang w:eastAsia="en-US"/>
        </w:rPr>
        <w:t>ние и модернизацию объектов животноводческих комплексов молочного направл</w:t>
      </w:r>
      <w:r w:rsidRPr="00644D06">
        <w:rPr>
          <w:rFonts w:eastAsia="Calibri"/>
          <w:sz w:val="28"/>
          <w:szCs w:val="28"/>
          <w:lang w:eastAsia="en-US"/>
        </w:rPr>
        <w:t>е</w:t>
      </w:r>
      <w:r w:rsidRPr="00644D06">
        <w:rPr>
          <w:rFonts w:eastAsia="Calibri"/>
          <w:sz w:val="28"/>
          <w:szCs w:val="28"/>
          <w:lang w:eastAsia="en-US"/>
        </w:rPr>
        <w:t>ния (молочных ферм) за счет средств федерального бюджета</w:t>
      </w:r>
    </w:p>
    <w:p w:rsidR="00644D06" w:rsidRPr="00644D06" w:rsidRDefault="00644D06" w:rsidP="00644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D06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</w:t>
      </w:r>
      <w:r w:rsidRPr="00644D06">
        <w:rPr>
          <w:rFonts w:eastAsia="Calibri"/>
          <w:sz w:val="28"/>
          <w:szCs w:val="28"/>
          <w:lang w:eastAsia="en-US"/>
        </w:rPr>
        <w:t>на возм</w:t>
      </w:r>
      <w:r w:rsidRPr="00644D06">
        <w:rPr>
          <w:rFonts w:eastAsia="Calibri"/>
          <w:sz w:val="28"/>
          <w:szCs w:val="28"/>
          <w:lang w:eastAsia="en-US"/>
        </w:rPr>
        <w:t>е</w:t>
      </w:r>
      <w:r w:rsidRPr="00644D06">
        <w:rPr>
          <w:rFonts w:eastAsia="Calibri"/>
          <w:sz w:val="28"/>
          <w:szCs w:val="28"/>
          <w:lang w:eastAsia="en-US"/>
        </w:rPr>
        <w:t>щение части прямых понесенных затрат на создание и модернизацию объектов ж</w:t>
      </w:r>
      <w:r w:rsidRPr="00644D06">
        <w:rPr>
          <w:rFonts w:eastAsia="Calibri"/>
          <w:sz w:val="28"/>
          <w:szCs w:val="28"/>
          <w:lang w:eastAsia="en-US"/>
        </w:rPr>
        <w:t>и</w:t>
      </w:r>
      <w:r w:rsidRPr="00644D06">
        <w:rPr>
          <w:rFonts w:eastAsia="Calibri"/>
          <w:sz w:val="28"/>
          <w:szCs w:val="28"/>
          <w:lang w:eastAsia="en-US"/>
        </w:rPr>
        <w:t>вотноводческих комплексов молочного направления (молочных ферм).</w:t>
      </w:r>
    </w:p>
    <w:p w:rsidR="00644D06" w:rsidRPr="00644D06" w:rsidRDefault="00644D06" w:rsidP="00644D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44D06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соответствующему коду вида доходов 000 2 02 02248 00 0000 151 «Субсидии бюджетам на возмещение части прямых понесенных затрат на создание и модернизацию объектов животн</w:t>
      </w:r>
      <w:r w:rsidRPr="00644D06">
        <w:rPr>
          <w:rFonts w:eastAsia="Calibri"/>
          <w:sz w:val="28"/>
          <w:szCs w:val="28"/>
          <w:lang w:eastAsia="en-US"/>
        </w:rPr>
        <w:t>о</w:t>
      </w:r>
      <w:r w:rsidRPr="00644D06">
        <w:rPr>
          <w:rFonts w:eastAsia="Calibri"/>
          <w:sz w:val="28"/>
          <w:szCs w:val="28"/>
          <w:lang w:eastAsia="en-US"/>
        </w:rPr>
        <w:t xml:space="preserve">водческих комплексов молочного направления (молочных ферм), </w:t>
      </w:r>
      <w:r w:rsidRPr="00644D06">
        <w:rPr>
          <w:sz w:val="28"/>
          <w:szCs w:val="28"/>
        </w:rPr>
        <w:t>а также на прио</w:t>
      </w:r>
      <w:r w:rsidRPr="00644D06">
        <w:rPr>
          <w:sz w:val="28"/>
          <w:szCs w:val="28"/>
        </w:rPr>
        <w:t>б</w:t>
      </w:r>
      <w:r w:rsidRPr="00644D06">
        <w:rPr>
          <w:sz w:val="28"/>
          <w:szCs w:val="28"/>
        </w:rPr>
        <w:t>ретение техники и оборудования на цели предоставления субсиди</w:t>
      </w:r>
      <w:r w:rsidR="002A3999">
        <w:rPr>
          <w:sz w:val="28"/>
          <w:szCs w:val="28"/>
        </w:rPr>
        <w:t>и</w:t>
      </w:r>
      <w:r w:rsidRPr="00644D06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6C4C20" w:rsidRPr="00644D06" w:rsidRDefault="006C4C20" w:rsidP="00C2188B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EF4585" w:rsidRPr="00171841" w:rsidRDefault="00EF4585" w:rsidP="004447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841">
        <w:rPr>
          <w:sz w:val="28"/>
          <w:szCs w:val="28"/>
        </w:rPr>
        <w:t>в целевой статье «14 8 01 00000 Основное мероприятие «Поддержка мелиор</w:t>
      </w:r>
      <w:r w:rsidRPr="00171841">
        <w:rPr>
          <w:sz w:val="28"/>
          <w:szCs w:val="28"/>
        </w:rPr>
        <w:t>а</w:t>
      </w:r>
      <w:r w:rsidRPr="00171841">
        <w:rPr>
          <w:sz w:val="28"/>
          <w:szCs w:val="28"/>
        </w:rPr>
        <w:t xml:space="preserve">тивных работ» </w:t>
      </w:r>
      <w:r w:rsidR="00171841" w:rsidRPr="00171841">
        <w:rPr>
          <w:sz w:val="28"/>
          <w:szCs w:val="28"/>
        </w:rPr>
        <w:t>направление</w:t>
      </w:r>
      <w:r w:rsidR="0036665C" w:rsidRPr="00171841">
        <w:rPr>
          <w:sz w:val="28"/>
          <w:szCs w:val="28"/>
        </w:rPr>
        <w:t xml:space="preserve"> расходов </w:t>
      </w:r>
      <w:r w:rsidRPr="00171841">
        <w:rPr>
          <w:sz w:val="28"/>
          <w:szCs w:val="28"/>
        </w:rPr>
        <w:t>«</w:t>
      </w:r>
      <w:r w:rsidR="0036665C" w:rsidRPr="00171841">
        <w:rPr>
          <w:rFonts w:eastAsia="Calibri"/>
          <w:sz w:val="28"/>
          <w:szCs w:val="28"/>
          <w:lang w:eastAsia="en-US"/>
        </w:rPr>
        <w:t>-</w:t>
      </w:r>
      <w:r w:rsidR="00171841">
        <w:rPr>
          <w:rFonts w:eastAsia="Calibri"/>
          <w:sz w:val="28"/>
          <w:szCs w:val="28"/>
          <w:lang w:eastAsia="en-US"/>
        </w:rPr>
        <w:t xml:space="preserve"> </w:t>
      </w:r>
      <w:r w:rsidR="00171841" w:rsidRPr="00171841">
        <w:rPr>
          <w:rFonts w:eastAsia="Calibri"/>
          <w:sz w:val="28"/>
          <w:szCs w:val="28"/>
          <w:lang w:val="en-US" w:eastAsia="en-US"/>
        </w:rPr>
        <w:t>R</w:t>
      </w:r>
      <w:r w:rsidR="00171841" w:rsidRPr="00171841">
        <w:rPr>
          <w:rFonts w:eastAsia="Calibri"/>
          <w:sz w:val="28"/>
          <w:szCs w:val="28"/>
          <w:lang w:eastAsia="en-US"/>
        </w:rPr>
        <w:t>0760 Софинансируемые расходы на во</w:t>
      </w:r>
      <w:r w:rsidR="00171841" w:rsidRPr="00171841">
        <w:rPr>
          <w:rFonts w:eastAsia="Calibri"/>
          <w:sz w:val="28"/>
          <w:szCs w:val="28"/>
          <w:lang w:eastAsia="en-US"/>
        </w:rPr>
        <w:t>з</w:t>
      </w:r>
      <w:r w:rsidR="00171841" w:rsidRPr="00171841">
        <w:rPr>
          <w:rFonts w:eastAsia="Calibri"/>
          <w:sz w:val="28"/>
          <w:szCs w:val="28"/>
          <w:lang w:eastAsia="en-US"/>
        </w:rPr>
        <w:t xml:space="preserve">мещение затрат, связанных с </w:t>
      </w:r>
      <w:r w:rsidR="00444750">
        <w:rPr>
          <w:rFonts w:eastAsia="Calibri"/>
          <w:sz w:val="28"/>
          <w:szCs w:val="28"/>
          <w:lang w:eastAsia="en-US"/>
        </w:rPr>
        <w:t xml:space="preserve">проведением мелиоративных работ» </w:t>
      </w:r>
      <w:r w:rsidRPr="00171841">
        <w:rPr>
          <w:rFonts w:eastAsia="Calibri"/>
          <w:sz w:val="28"/>
          <w:szCs w:val="28"/>
          <w:lang w:eastAsia="en-US"/>
        </w:rPr>
        <w:t>изложить в сл</w:t>
      </w:r>
      <w:r w:rsidRPr="00171841">
        <w:rPr>
          <w:rFonts w:eastAsia="Calibri"/>
          <w:sz w:val="28"/>
          <w:szCs w:val="28"/>
          <w:lang w:eastAsia="en-US"/>
        </w:rPr>
        <w:t>е</w:t>
      </w:r>
      <w:r w:rsidRPr="00171841">
        <w:rPr>
          <w:rFonts w:eastAsia="Calibri"/>
          <w:sz w:val="28"/>
          <w:szCs w:val="28"/>
          <w:lang w:eastAsia="en-US"/>
        </w:rPr>
        <w:t>дующей редакции:</w:t>
      </w:r>
    </w:p>
    <w:p w:rsidR="00171841" w:rsidRPr="00171841" w:rsidRDefault="0036665C" w:rsidP="0017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841">
        <w:rPr>
          <w:rFonts w:eastAsia="Calibri"/>
          <w:sz w:val="28"/>
          <w:szCs w:val="28"/>
          <w:lang w:eastAsia="en-US"/>
        </w:rPr>
        <w:lastRenderedPageBreak/>
        <w:t>«-</w:t>
      </w:r>
      <w:r w:rsidR="00171841">
        <w:rPr>
          <w:rFonts w:eastAsia="Calibri"/>
          <w:sz w:val="28"/>
          <w:szCs w:val="28"/>
          <w:lang w:eastAsia="en-US"/>
        </w:rPr>
        <w:t xml:space="preserve"> </w:t>
      </w:r>
      <w:r w:rsidR="00171841" w:rsidRPr="00171841">
        <w:rPr>
          <w:rFonts w:eastAsia="Calibri"/>
          <w:sz w:val="28"/>
          <w:szCs w:val="28"/>
          <w:lang w:val="en-US" w:eastAsia="en-US"/>
        </w:rPr>
        <w:t>R</w:t>
      </w:r>
      <w:r w:rsidR="00171841" w:rsidRPr="00171841">
        <w:rPr>
          <w:rFonts w:eastAsia="Calibri"/>
          <w:sz w:val="28"/>
          <w:szCs w:val="28"/>
          <w:lang w:eastAsia="en-US"/>
        </w:rPr>
        <w:t>0760 Софинансируемые расходы на реализацию мероприятий федерал</w:t>
      </w:r>
      <w:r w:rsidR="00171841" w:rsidRPr="00171841">
        <w:rPr>
          <w:rFonts w:eastAsia="Calibri"/>
          <w:sz w:val="28"/>
          <w:szCs w:val="28"/>
          <w:lang w:eastAsia="en-US"/>
        </w:rPr>
        <w:t>ь</w:t>
      </w:r>
      <w:r w:rsidR="00171841" w:rsidRPr="00171841">
        <w:rPr>
          <w:rFonts w:eastAsia="Calibri"/>
          <w:sz w:val="28"/>
          <w:szCs w:val="28"/>
          <w:lang w:eastAsia="en-US"/>
        </w:rPr>
        <w:t>ной целевой программы «Развитие мелиорации земель сельскохозяйственного назначения России на 2014 – 2020 годы»</w:t>
      </w:r>
    </w:p>
    <w:p w:rsidR="00EF4585" w:rsidRPr="00171841" w:rsidRDefault="00171841" w:rsidP="0017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841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в целях софинансирования субсидий из федерального бюджета на </w:t>
      </w:r>
      <w:r w:rsidRPr="00171841">
        <w:rPr>
          <w:rFonts w:eastAsia="Calibri"/>
          <w:sz w:val="28"/>
          <w:szCs w:val="28"/>
          <w:lang w:eastAsia="en-US"/>
        </w:rPr>
        <w:t>реал</w:t>
      </w:r>
      <w:r w:rsidRPr="00171841">
        <w:rPr>
          <w:rFonts w:eastAsia="Calibri"/>
          <w:sz w:val="28"/>
          <w:szCs w:val="28"/>
          <w:lang w:eastAsia="en-US"/>
        </w:rPr>
        <w:t>и</w:t>
      </w:r>
      <w:r w:rsidRPr="00171841">
        <w:rPr>
          <w:rFonts w:eastAsia="Calibri"/>
          <w:sz w:val="28"/>
          <w:szCs w:val="28"/>
          <w:lang w:eastAsia="en-US"/>
        </w:rPr>
        <w:t>зацию мероприятий федеральной целевой программы «Развитие мелиорации земель сельскохозяйственного назначения России на 2014 – 2020 годы»</w:t>
      </w:r>
      <w:r w:rsidRPr="00171841">
        <w:rPr>
          <w:sz w:val="28"/>
          <w:szCs w:val="28"/>
        </w:rPr>
        <w:t xml:space="preserve"> за счет средств бюджета Республики Татарстан</w:t>
      </w:r>
      <w:proofErr w:type="gramStart"/>
      <w:r w:rsidRPr="00171841">
        <w:rPr>
          <w:sz w:val="28"/>
          <w:szCs w:val="28"/>
        </w:rPr>
        <w:t>.</w:t>
      </w:r>
      <w:r w:rsidR="00EF4585" w:rsidRPr="00171841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503A00" w:rsidRDefault="00503A00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09116C" w:rsidRPr="00013CB2" w:rsidRDefault="0009116C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3A2C91" w:rsidRPr="005F31D3" w:rsidRDefault="003A2C91" w:rsidP="005F31D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F31D3">
        <w:rPr>
          <w:sz w:val="28"/>
          <w:szCs w:val="28"/>
        </w:rPr>
        <w:t>л</w:t>
      </w:r>
      <w:r w:rsidR="00503A00" w:rsidRPr="005F31D3">
        <w:rPr>
          <w:sz w:val="28"/>
          <w:szCs w:val="28"/>
        </w:rPr>
        <w:t>) в подпункте 2.2</w:t>
      </w:r>
      <w:r w:rsidRPr="005F31D3">
        <w:rPr>
          <w:sz w:val="28"/>
          <w:szCs w:val="28"/>
        </w:rPr>
        <w:t>3</w:t>
      </w:r>
      <w:r w:rsidR="00503A00" w:rsidRPr="005F31D3">
        <w:rPr>
          <w:sz w:val="28"/>
          <w:szCs w:val="28"/>
        </w:rPr>
        <w:t>. «Государственная программа «</w:t>
      </w:r>
      <w:r w:rsidRPr="005F31D3">
        <w:rPr>
          <w:bCs/>
          <w:sz w:val="28"/>
          <w:szCs w:val="28"/>
        </w:rPr>
        <w:t>Развитие юстиции в Ре</w:t>
      </w:r>
      <w:r w:rsidRPr="005F31D3">
        <w:rPr>
          <w:bCs/>
          <w:sz w:val="28"/>
          <w:szCs w:val="28"/>
        </w:rPr>
        <w:t>с</w:t>
      </w:r>
      <w:r w:rsidRPr="005F31D3">
        <w:rPr>
          <w:bCs/>
          <w:sz w:val="28"/>
          <w:szCs w:val="28"/>
        </w:rPr>
        <w:t>публике Татарстан на 2014 – 2020 годы</w:t>
      </w:r>
      <w:r w:rsidR="00503A00" w:rsidRPr="005F31D3">
        <w:rPr>
          <w:rFonts w:eastAsia="Calibri"/>
          <w:sz w:val="28"/>
          <w:szCs w:val="28"/>
          <w:lang w:eastAsia="en-US"/>
        </w:rPr>
        <w:t>»</w:t>
      </w:r>
      <w:r w:rsidR="00D506F8" w:rsidRPr="005F31D3">
        <w:rPr>
          <w:rFonts w:eastAsia="Calibri"/>
          <w:sz w:val="28"/>
          <w:szCs w:val="28"/>
          <w:lang w:eastAsia="en-US"/>
        </w:rPr>
        <w:t xml:space="preserve"> </w:t>
      </w:r>
      <w:r w:rsidRPr="005F31D3">
        <w:rPr>
          <w:rFonts w:eastAsia="Calibri"/>
          <w:sz w:val="28"/>
          <w:szCs w:val="28"/>
          <w:lang w:eastAsia="en-US"/>
        </w:rPr>
        <w:t>целев</w:t>
      </w:r>
      <w:r w:rsidR="00AE0CB4">
        <w:rPr>
          <w:rFonts w:eastAsia="Calibri"/>
          <w:sz w:val="28"/>
          <w:szCs w:val="28"/>
          <w:lang w:eastAsia="en-US"/>
        </w:rPr>
        <w:t>ую</w:t>
      </w:r>
      <w:r w:rsidRPr="005F31D3">
        <w:rPr>
          <w:rFonts w:eastAsia="Calibri"/>
          <w:sz w:val="28"/>
          <w:szCs w:val="28"/>
          <w:lang w:eastAsia="en-US"/>
        </w:rPr>
        <w:t xml:space="preserve"> стать</w:t>
      </w:r>
      <w:r w:rsidR="00AE0CB4">
        <w:rPr>
          <w:rFonts w:eastAsia="Calibri"/>
          <w:sz w:val="28"/>
          <w:szCs w:val="28"/>
          <w:lang w:eastAsia="en-US"/>
        </w:rPr>
        <w:t>ю</w:t>
      </w:r>
      <w:r w:rsidRPr="005F31D3">
        <w:rPr>
          <w:rFonts w:eastAsia="Calibri"/>
          <w:sz w:val="28"/>
          <w:szCs w:val="28"/>
          <w:lang w:eastAsia="en-US"/>
        </w:rPr>
        <w:t xml:space="preserve"> «24 1 01 00000 Основное мероприятие «Осуществление политики в сфере юстиции в пределах полномочий Республики Татарстан» </w:t>
      </w:r>
      <w:r w:rsidRPr="005F31D3">
        <w:rPr>
          <w:bCs/>
          <w:sz w:val="28"/>
          <w:szCs w:val="28"/>
        </w:rPr>
        <w:t>дополнить следующим направлением расходов:</w:t>
      </w:r>
    </w:p>
    <w:p w:rsidR="003A2C91" w:rsidRPr="005F31D3" w:rsidRDefault="003A2C91" w:rsidP="005F3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1D3">
        <w:rPr>
          <w:bCs/>
          <w:sz w:val="28"/>
          <w:szCs w:val="28"/>
        </w:rPr>
        <w:t>«</w:t>
      </w:r>
      <w:r w:rsidRPr="005F31D3">
        <w:rPr>
          <w:rFonts w:eastAsia="Calibri"/>
          <w:sz w:val="28"/>
          <w:szCs w:val="28"/>
          <w:lang w:eastAsia="en-US"/>
        </w:rPr>
        <w:t xml:space="preserve">- 51410 </w:t>
      </w:r>
      <w:r w:rsidRPr="005F31D3">
        <w:rPr>
          <w:sz w:val="28"/>
          <w:szCs w:val="28"/>
        </w:rPr>
        <w:t>Обеспечение деятельности депутатов Государственной Думы и их помощников за счет средств федерального бюджета</w:t>
      </w:r>
    </w:p>
    <w:p w:rsidR="003A2C91" w:rsidRPr="005F31D3" w:rsidRDefault="003A2C91" w:rsidP="005F31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31D3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5F31D3">
        <w:rPr>
          <w:bCs/>
          <w:sz w:val="28"/>
          <w:szCs w:val="28"/>
        </w:rPr>
        <w:t>ь</w:t>
      </w:r>
      <w:r w:rsidRPr="005F31D3">
        <w:rPr>
          <w:bCs/>
          <w:sz w:val="28"/>
          <w:szCs w:val="28"/>
        </w:rPr>
        <w:t xml:space="preserve">ного бюджета, на компенсацию дополнительных расходов, возникших в результате решений, принятых органами власти другого уровня, связанных с материальным обеспечением деятельности депутатов </w:t>
      </w:r>
      <w:r w:rsidRPr="005F31D3">
        <w:rPr>
          <w:sz w:val="28"/>
          <w:szCs w:val="28"/>
        </w:rPr>
        <w:t xml:space="preserve">Государственной Думы </w:t>
      </w:r>
      <w:r w:rsidRPr="005F31D3">
        <w:rPr>
          <w:bCs/>
          <w:sz w:val="28"/>
          <w:szCs w:val="28"/>
        </w:rPr>
        <w:t>Федерального С</w:t>
      </w:r>
      <w:r w:rsidRPr="005F31D3">
        <w:rPr>
          <w:bCs/>
          <w:sz w:val="28"/>
          <w:szCs w:val="28"/>
        </w:rPr>
        <w:t>о</w:t>
      </w:r>
      <w:r w:rsidRPr="005F31D3">
        <w:rPr>
          <w:bCs/>
          <w:sz w:val="28"/>
          <w:szCs w:val="28"/>
        </w:rPr>
        <w:t>брания Российской Федерации и их помощников в избирательных округах в соо</w:t>
      </w:r>
      <w:r w:rsidRPr="005F31D3">
        <w:rPr>
          <w:bCs/>
          <w:sz w:val="28"/>
          <w:szCs w:val="28"/>
        </w:rPr>
        <w:t>т</w:t>
      </w:r>
      <w:r w:rsidRPr="005F31D3">
        <w:rPr>
          <w:bCs/>
          <w:sz w:val="28"/>
          <w:szCs w:val="28"/>
        </w:rPr>
        <w:t>ветствии с Федеральным законом от 8 мая 1994 года № 3-ФЗ «О статусе члена Сов</w:t>
      </w:r>
      <w:r w:rsidRPr="005F31D3">
        <w:rPr>
          <w:bCs/>
          <w:sz w:val="28"/>
          <w:szCs w:val="28"/>
        </w:rPr>
        <w:t>е</w:t>
      </w:r>
      <w:r w:rsidRPr="005F31D3">
        <w:rPr>
          <w:bCs/>
          <w:sz w:val="28"/>
          <w:szCs w:val="28"/>
        </w:rPr>
        <w:t>та Федерации и статусе депутата Государственной Думы Федерального Собрания Российской Федерации»</w:t>
      </w:r>
      <w:r w:rsidRPr="005F31D3">
        <w:rPr>
          <w:sz w:val="28"/>
          <w:szCs w:val="28"/>
        </w:rPr>
        <w:t>.</w:t>
      </w:r>
    </w:p>
    <w:p w:rsidR="003A2C91" w:rsidRPr="005F31D3" w:rsidRDefault="003A2C91" w:rsidP="005F31D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F31D3">
        <w:rPr>
          <w:sz w:val="28"/>
          <w:szCs w:val="28"/>
        </w:rPr>
        <w:t xml:space="preserve">Поступление </w:t>
      </w:r>
      <w:r w:rsidRPr="005F31D3">
        <w:rPr>
          <w:rFonts w:eastAsia="Calibri"/>
          <w:sz w:val="28"/>
          <w:szCs w:val="28"/>
          <w:lang w:eastAsia="en-US"/>
        </w:rPr>
        <w:t xml:space="preserve"> иных межбюджетных трансфертов на указанные цели отражае</w:t>
      </w:r>
      <w:r w:rsidRPr="005F31D3">
        <w:rPr>
          <w:rFonts w:eastAsia="Calibri"/>
          <w:sz w:val="28"/>
          <w:szCs w:val="28"/>
          <w:lang w:eastAsia="en-US"/>
        </w:rPr>
        <w:t>т</w:t>
      </w:r>
      <w:r w:rsidRPr="005F31D3">
        <w:rPr>
          <w:rFonts w:eastAsia="Calibri"/>
          <w:sz w:val="28"/>
          <w:szCs w:val="28"/>
          <w:lang w:eastAsia="en-US"/>
        </w:rPr>
        <w:t>ся по соответствующим кодам вида доходов</w:t>
      </w:r>
      <w:r w:rsidRPr="005F31D3">
        <w:rPr>
          <w:sz w:val="28"/>
          <w:szCs w:val="28"/>
        </w:rPr>
        <w:t xml:space="preserve"> 000 2 02 04001 00 0000 151 «</w:t>
      </w:r>
      <w:r w:rsidRPr="005F31D3">
        <w:rPr>
          <w:bCs/>
          <w:sz w:val="28"/>
          <w:szCs w:val="28"/>
        </w:rPr>
        <w:t>Межбю</w:t>
      </w:r>
      <w:r w:rsidRPr="005F31D3">
        <w:rPr>
          <w:bCs/>
          <w:sz w:val="28"/>
          <w:szCs w:val="28"/>
        </w:rPr>
        <w:t>д</w:t>
      </w:r>
      <w:r w:rsidRPr="005F31D3">
        <w:rPr>
          <w:bCs/>
          <w:sz w:val="28"/>
          <w:szCs w:val="28"/>
        </w:rPr>
        <w:t>жетные трансферты, передаваемые бюджетам на содержание депутатов Госуда</w:t>
      </w:r>
      <w:r w:rsidRPr="005F31D3">
        <w:rPr>
          <w:bCs/>
          <w:sz w:val="28"/>
          <w:szCs w:val="28"/>
        </w:rPr>
        <w:t>р</w:t>
      </w:r>
      <w:r w:rsidRPr="005F31D3">
        <w:rPr>
          <w:bCs/>
          <w:sz w:val="28"/>
          <w:szCs w:val="28"/>
        </w:rPr>
        <w:t>ственной Думы и их помощников</w:t>
      </w:r>
      <w:r w:rsidRPr="005F31D3">
        <w:rPr>
          <w:sz w:val="28"/>
          <w:szCs w:val="28"/>
        </w:rPr>
        <w:t>» классификации доходов бюджетов</w:t>
      </w:r>
      <w:proofErr w:type="gramStart"/>
      <w:r w:rsidRPr="005F31D3">
        <w:rPr>
          <w:sz w:val="28"/>
          <w:szCs w:val="28"/>
        </w:rPr>
        <w:t>.</w:t>
      </w:r>
      <w:r w:rsidR="005F31D3">
        <w:rPr>
          <w:sz w:val="28"/>
          <w:szCs w:val="28"/>
        </w:rPr>
        <w:t>»;</w:t>
      </w:r>
      <w:proofErr w:type="gramEnd"/>
    </w:p>
    <w:p w:rsidR="003A2C91" w:rsidRPr="005F31D3" w:rsidRDefault="003A2C91" w:rsidP="005F31D3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5F237B" w:rsidRDefault="005F237B" w:rsidP="005F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093C89" w:rsidRPr="00093C89" w:rsidRDefault="00093C89" w:rsidP="005F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C89">
        <w:rPr>
          <w:sz w:val="28"/>
          <w:szCs w:val="28"/>
        </w:rPr>
        <w:t xml:space="preserve">м) дополнить </w:t>
      </w:r>
      <w:r w:rsidR="00AD1A3C">
        <w:rPr>
          <w:sz w:val="28"/>
          <w:szCs w:val="28"/>
        </w:rPr>
        <w:t>под</w:t>
      </w:r>
      <w:r w:rsidRPr="00093C89">
        <w:rPr>
          <w:sz w:val="28"/>
          <w:szCs w:val="28"/>
        </w:rPr>
        <w:t>пунктом 2.27</w:t>
      </w:r>
      <w:r w:rsidRPr="00093C8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093C89">
        <w:rPr>
          <w:sz w:val="28"/>
          <w:szCs w:val="28"/>
          <w:vertAlign w:val="superscript"/>
        </w:rPr>
        <w:t xml:space="preserve"> </w:t>
      </w:r>
      <w:r w:rsidRPr="00093C89">
        <w:rPr>
          <w:sz w:val="28"/>
          <w:szCs w:val="28"/>
        </w:rPr>
        <w:t>следующего содержания:</w:t>
      </w:r>
    </w:p>
    <w:p w:rsidR="00093C89" w:rsidRPr="00093C89" w:rsidRDefault="00093C89" w:rsidP="005F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093C89" w:rsidRPr="00093C89" w:rsidRDefault="00093C89" w:rsidP="00093C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93C89">
        <w:rPr>
          <w:sz w:val="28"/>
          <w:szCs w:val="28"/>
        </w:rPr>
        <w:t>2.27</w:t>
      </w:r>
      <w:r w:rsidRPr="00093C8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093C89">
        <w:rPr>
          <w:sz w:val="28"/>
          <w:szCs w:val="28"/>
          <w:vertAlign w:val="superscript"/>
        </w:rPr>
        <w:t xml:space="preserve"> </w:t>
      </w:r>
      <w:r w:rsidRPr="00093C89">
        <w:rPr>
          <w:sz w:val="28"/>
          <w:szCs w:val="28"/>
        </w:rPr>
        <w:t xml:space="preserve">Государственная программа </w:t>
      </w:r>
    </w:p>
    <w:p w:rsidR="00093C89" w:rsidRPr="00093C89" w:rsidRDefault="00093C89" w:rsidP="00093C89">
      <w:pPr>
        <w:jc w:val="center"/>
        <w:rPr>
          <w:bCs/>
          <w:sz w:val="28"/>
          <w:szCs w:val="28"/>
        </w:rPr>
      </w:pPr>
      <w:r w:rsidRPr="00093C89">
        <w:rPr>
          <w:sz w:val="28"/>
          <w:szCs w:val="28"/>
        </w:rPr>
        <w:t>«</w:t>
      </w:r>
      <w:r w:rsidRPr="00093C89">
        <w:rPr>
          <w:bCs/>
          <w:sz w:val="28"/>
          <w:szCs w:val="28"/>
        </w:rPr>
        <w:t xml:space="preserve">Реализация дополнительных мероприятий в сфере занятости населения, </w:t>
      </w:r>
    </w:p>
    <w:p w:rsidR="00093C89" w:rsidRPr="00093C89" w:rsidRDefault="00093C89" w:rsidP="00093C89">
      <w:pPr>
        <w:jc w:val="center"/>
        <w:rPr>
          <w:bCs/>
          <w:sz w:val="28"/>
          <w:szCs w:val="28"/>
        </w:rPr>
      </w:pPr>
      <w:proofErr w:type="gramStart"/>
      <w:r w:rsidRPr="00093C89">
        <w:rPr>
          <w:bCs/>
          <w:sz w:val="28"/>
          <w:szCs w:val="28"/>
        </w:rPr>
        <w:t>направленных</w:t>
      </w:r>
      <w:proofErr w:type="gramEnd"/>
      <w:r w:rsidRPr="00093C89">
        <w:rPr>
          <w:bCs/>
          <w:sz w:val="28"/>
          <w:szCs w:val="28"/>
        </w:rPr>
        <w:t xml:space="preserve"> на снижение напряженности на рынке труда </w:t>
      </w:r>
    </w:p>
    <w:p w:rsidR="00093C89" w:rsidRPr="00093C89" w:rsidRDefault="00093C89" w:rsidP="00093C89">
      <w:pPr>
        <w:jc w:val="center"/>
        <w:rPr>
          <w:bCs/>
          <w:sz w:val="28"/>
          <w:szCs w:val="28"/>
        </w:rPr>
      </w:pPr>
      <w:r w:rsidRPr="00093C89">
        <w:rPr>
          <w:bCs/>
          <w:sz w:val="28"/>
          <w:szCs w:val="28"/>
        </w:rPr>
        <w:t>Республики Татарстан, на 2016 год</w:t>
      </w:r>
    </w:p>
    <w:p w:rsidR="00093C89" w:rsidRPr="00093C89" w:rsidRDefault="00093C89" w:rsidP="00093C89">
      <w:pPr>
        <w:jc w:val="center"/>
        <w:rPr>
          <w:bCs/>
          <w:sz w:val="28"/>
          <w:szCs w:val="28"/>
        </w:rPr>
      </w:pP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3C89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093C89">
        <w:rPr>
          <w:bCs/>
          <w:sz w:val="28"/>
          <w:szCs w:val="28"/>
        </w:rPr>
        <w:t>«Реализация дополнительных мероприятий в сфере занятости населения, направленных на снижение напряженн</w:t>
      </w:r>
      <w:r w:rsidRPr="00093C89">
        <w:rPr>
          <w:bCs/>
          <w:sz w:val="28"/>
          <w:szCs w:val="28"/>
        </w:rPr>
        <w:t>о</w:t>
      </w:r>
      <w:r w:rsidRPr="00093C89">
        <w:rPr>
          <w:bCs/>
          <w:sz w:val="28"/>
          <w:szCs w:val="28"/>
        </w:rPr>
        <w:t xml:space="preserve">сти на рынке труда Республики Татарстан, на 2016 год» </w:t>
      </w:r>
      <w:r w:rsidRPr="00093C89">
        <w:rPr>
          <w:rFonts w:eastAsia="Calibri"/>
          <w:sz w:val="28"/>
          <w:szCs w:val="28"/>
          <w:lang w:eastAsia="en-US"/>
        </w:rPr>
        <w:t>включают:</w:t>
      </w:r>
    </w:p>
    <w:p w:rsidR="00093C89" w:rsidRPr="00093C89" w:rsidRDefault="00093C89" w:rsidP="00093C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93C89" w:rsidRPr="00093C89" w:rsidRDefault="00093C89" w:rsidP="00093C8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93C89">
        <w:rPr>
          <w:rFonts w:eastAsia="Calibri"/>
          <w:sz w:val="28"/>
          <w:szCs w:val="28"/>
          <w:lang w:eastAsia="en-US"/>
        </w:rPr>
        <w:t xml:space="preserve">29 0 00 00000 </w:t>
      </w:r>
      <w:r w:rsidRPr="00093C89">
        <w:rPr>
          <w:bCs/>
          <w:sz w:val="28"/>
          <w:szCs w:val="28"/>
        </w:rPr>
        <w:t xml:space="preserve">Государственная программа «Реализация </w:t>
      </w:r>
      <w:proofErr w:type="gramStart"/>
      <w:r w:rsidRPr="00093C89">
        <w:rPr>
          <w:bCs/>
          <w:sz w:val="28"/>
          <w:szCs w:val="28"/>
        </w:rPr>
        <w:t>дополнительных</w:t>
      </w:r>
      <w:proofErr w:type="gramEnd"/>
      <w:r w:rsidRPr="00093C89">
        <w:rPr>
          <w:bCs/>
          <w:sz w:val="28"/>
          <w:szCs w:val="28"/>
        </w:rPr>
        <w:t xml:space="preserve"> </w:t>
      </w:r>
    </w:p>
    <w:p w:rsidR="00093C89" w:rsidRPr="00093C89" w:rsidRDefault="00093C89" w:rsidP="00093C8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93C89">
        <w:rPr>
          <w:bCs/>
          <w:sz w:val="28"/>
          <w:szCs w:val="28"/>
        </w:rPr>
        <w:t xml:space="preserve">мероприятий в сфере занятости населения, направленных на снижение </w:t>
      </w:r>
    </w:p>
    <w:p w:rsidR="00093C89" w:rsidRPr="00093C89" w:rsidRDefault="00093C89" w:rsidP="00093C8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93C89">
        <w:rPr>
          <w:bCs/>
          <w:sz w:val="28"/>
          <w:szCs w:val="28"/>
        </w:rPr>
        <w:lastRenderedPageBreak/>
        <w:t>напряженности на рынке труда Республики Татарстан, на 2016 год»</w:t>
      </w:r>
    </w:p>
    <w:p w:rsidR="00093C89" w:rsidRPr="00093C89" w:rsidRDefault="00093C89" w:rsidP="00093C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93C8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093C89">
        <w:rPr>
          <w:rFonts w:eastAsia="Calibri"/>
          <w:sz w:val="28"/>
          <w:szCs w:val="28"/>
          <w:lang w:eastAsia="en-US"/>
        </w:rPr>
        <w:t>р</w:t>
      </w:r>
      <w:r w:rsidRPr="00093C89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093C89">
        <w:rPr>
          <w:bCs/>
          <w:sz w:val="28"/>
          <w:szCs w:val="28"/>
        </w:rPr>
        <w:t>«Реализация дополнительных м</w:t>
      </w:r>
      <w:r w:rsidRPr="00093C89">
        <w:rPr>
          <w:bCs/>
          <w:sz w:val="28"/>
          <w:szCs w:val="28"/>
        </w:rPr>
        <w:t>е</w:t>
      </w:r>
      <w:r w:rsidRPr="00093C89">
        <w:rPr>
          <w:bCs/>
          <w:sz w:val="28"/>
          <w:szCs w:val="28"/>
        </w:rPr>
        <w:t>роприятий в сфере занятости населения, направленных на снижение напряженности на рынке труда Республики Татарстан, на 2016 год»</w:t>
      </w:r>
      <w:r w:rsidRPr="00093C89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утвержденным пост</w:t>
      </w:r>
      <w:r w:rsidRPr="00093C89">
        <w:rPr>
          <w:rFonts w:eastAsia="Calibri"/>
          <w:sz w:val="28"/>
          <w:szCs w:val="28"/>
          <w:lang w:eastAsia="en-US"/>
        </w:rPr>
        <w:t>а</w:t>
      </w:r>
      <w:r w:rsidRPr="00093C89">
        <w:rPr>
          <w:rFonts w:eastAsia="Calibri"/>
          <w:sz w:val="28"/>
          <w:szCs w:val="28"/>
          <w:lang w:eastAsia="en-US"/>
        </w:rPr>
        <w:t>новлением Кабинета Министров Республики Татарстан от 31.12.2012 № 1199, ос</w:t>
      </w:r>
      <w:r w:rsidRPr="00093C89">
        <w:rPr>
          <w:rFonts w:eastAsia="Calibri"/>
          <w:sz w:val="28"/>
          <w:szCs w:val="28"/>
          <w:lang w:eastAsia="en-US"/>
        </w:rPr>
        <w:t>у</w:t>
      </w:r>
      <w:r w:rsidRPr="00093C89">
        <w:rPr>
          <w:rFonts w:eastAsia="Calibri"/>
          <w:sz w:val="28"/>
          <w:szCs w:val="28"/>
          <w:lang w:eastAsia="en-US"/>
        </w:rPr>
        <w:t>ществляемые по следующему основному мероприятию:</w:t>
      </w:r>
      <w:proofErr w:type="gramEnd"/>
    </w:p>
    <w:p w:rsidR="0009116C" w:rsidRDefault="0009116C" w:rsidP="00093C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93C89" w:rsidRPr="00093C89" w:rsidRDefault="00093C89" w:rsidP="00093C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93C89">
        <w:rPr>
          <w:rFonts w:eastAsia="Calibri"/>
          <w:sz w:val="28"/>
          <w:szCs w:val="28"/>
          <w:lang w:eastAsia="en-US"/>
        </w:rPr>
        <w:t xml:space="preserve">29 0 01 00000  Основное мероприятие </w:t>
      </w:r>
    </w:p>
    <w:p w:rsidR="00093C89" w:rsidRPr="00093C89" w:rsidRDefault="00093C89" w:rsidP="00093C8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93C89">
        <w:rPr>
          <w:rFonts w:eastAsia="Calibri"/>
          <w:sz w:val="28"/>
          <w:szCs w:val="28"/>
          <w:lang w:eastAsia="en-US"/>
        </w:rPr>
        <w:t>«</w:t>
      </w:r>
      <w:r w:rsidRPr="00093C89">
        <w:rPr>
          <w:bCs/>
          <w:sz w:val="28"/>
          <w:szCs w:val="28"/>
        </w:rPr>
        <w:t xml:space="preserve">Реализация дополнительных мероприятий в сфере занятости населения, </w:t>
      </w:r>
    </w:p>
    <w:p w:rsidR="00093C89" w:rsidRPr="00093C89" w:rsidRDefault="00093C89" w:rsidP="00093C8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proofErr w:type="gramStart"/>
      <w:r w:rsidRPr="00093C89">
        <w:rPr>
          <w:bCs/>
          <w:sz w:val="28"/>
          <w:szCs w:val="28"/>
        </w:rPr>
        <w:t>направленных</w:t>
      </w:r>
      <w:proofErr w:type="gramEnd"/>
      <w:r w:rsidRPr="00093C89">
        <w:rPr>
          <w:bCs/>
          <w:sz w:val="28"/>
          <w:szCs w:val="28"/>
        </w:rPr>
        <w:t xml:space="preserve"> на снижение напряженности на рынке труда </w:t>
      </w:r>
    </w:p>
    <w:p w:rsidR="00093C89" w:rsidRPr="00093C89" w:rsidRDefault="00093C89" w:rsidP="00093C8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093C89">
        <w:rPr>
          <w:bCs/>
          <w:sz w:val="28"/>
          <w:szCs w:val="28"/>
        </w:rPr>
        <w:t>субъектов Российской Федерации</w:t>
      </w:r>
      <w:r w:rsidRPr="00093C89">
        <w:rPr>
          <w:rFonts w:eastAsia="Calibri"/>
          <w:sz w:val="28"/>
          <w:szCs w:val="28"/>
          <w:lang w:eastAsia="en-US"/>
        </w:rPr>
        <w:t>»</w:t>
      </w:r>
    </w:p>
    <w:p w:rsidR="00093C89" w:rsidRPr="00093C89" w:rsidRDefault="00093C89" w:rsidP="00093C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C8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93C89">
        <w:rPr>
          <w:sz w:val="28"/>
          <w:szCs w:val="28"/>
        </w:rPr>
        <w:t>р</w:t>
      </w:r>
      <w:r w:rsidRPr="00093C8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93C89">
        <w:rPr>
          <w:rFonts w:eastAsia="Calibri"/>
          <w:sz w:val="28"/>
          <w:szCs w:val="28"/>
          <w:lang w:eastAsia="en-US"/>
        </w:rPr>
        <w:t xml:space="preserve">- 54700 </w:t>
      </w:r>
      <w:r w:rsidRPr="00093C89">
        <w:rPr>
          <w:bCs/>
          <w:sz w:val="28"/>
          <w:szCs w:val="28"/>
        </w:rPr>
        <w:t>Реализация дополнительных мероприятий в сфере занятости насел</w:t>
      </w:r>
      <w:r w:rsidRPr="00093C89">
        <w:rPr>
          <w:bCs/>
          <w:sz w:val="28"/>
          <w:szCs w:val="28"/>
        </w:rPr>
        <w:t>е</w:t>
      </w:r>
      <w:r w:rsidRPr="00093C89">
        <w:rPr>
          <w:bCs/>
          <w:sz w:val="28"/>
          <w:szCs w:val="28"/>
        </w:rPr>
        <w:t>ния, направленных на снижение напряженности на рынке труда субъектов Росси</w:t>
      </w:r>
      <w:r w:rsidRPr="00093C89">
        <w:rPr>
          <w:bCs/>
          <w:sz w:val="28"/>
          <w:szCs w:val="28"/>
        </w:rPr>
        <w:t>й</w:t>
      </w:r>
      <w:r w:rsidRPr="00093C89">
        <w:rPr>
          <w:bCs/>
          <w:sz w:val="28"/>
          <w:szCs w:val="28"/>
        </w:rPr>
        <w:t>ской Федерации, за счет средств федерального бюджета</w:t>
      </w: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3C89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</w:t>
      </w:r>
      <w:r w:rsidRPr="00093C89">
        <w:rPr>
          <w:rFonts w:eastAsia="Calibri"/>
          <w:sz w:val="28"/>
          <w:szCs w:val="28"/>
          <w:lang w:eastAsia="en-US"/>
        </w:rPr>
        <w:t>на реализ</w:t>
      </w:r>
      <w:r w:rsidRPr="00093C89">
        <w:rPr>
          <w:rFonts w:eastAsia="Calibri"/>
          <w:sz w:val="28"/>
          <w:szCs w:val="28"/>
          <w:lang w:eastAsia="en-US"/>
        </w:rPr>
        <w:t>а</w:t>
      </w:r>
      <w:r w:rsidRPr="00093C89">
        <w:rPr>
          <w:rFonts w:eastAsia="Calibri"/>
          <w:sz w:val="28"/>
          <w:szCs w:val="28"/>
          <w:lang w:eastAsia="en-US"/>
        </w:rPr>
        <w:t xml:space="preserve">цию </w:t>
      </w:r>
      <w:r w:rsidRPr="00093C89">
        <w:rPr>
          <w:bCs/>
          <w:sz w:val="28"/>
          <w:szCs w:val="28"/>
        </w:rPr>
        <w:t>дополнительных мероприятий в сфере занятости населения, направленных на снижение напряженности на рынке труда субъектов Российской Федерации</w:t>
      </w:r>
      <w:r w:rsidRPr="00093C89">
        <w:rPr>
          <w:rFonts w:eastAsia="Calibri"/>
          <w:sz w:val="28"/>
          <w:szCs w:val="28"/>
          <w:lang w:eastAsia="en-US"/>
        </w:rPr>
        <w:t>.</w:t>
      </w: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3C89">
        <w:rPr>
          <w:sz w:val="28"/>
          <w:szCs w:val="28"/>
        </w:rPr>
        <w:t xml:space="preserve">Поступление субсидий </w:t>
      </w:r>
      <w:r w:rsidRPr="00093C89">
        <w:rPr>
          <w:rFonts w:eastAsia="Calibri"/>
          <w:sz w:val="28"/>
          <w:szCs w:val="28"/>
          <w:lang w:eastAsia="en-US"/>
        </w:rPr>
        <w:t xml:space="preserve"> на указанные цели отражается по коду</w:t>
      </w:r>
      <w:r w:rsidRPr="00093C89">
        <w:rPr>
          <w:sz w:val="28"/>
          <w:szCs w:val="28"/>
        </w:rPr>
        <w:t xml:space="preserve"> 000 2 02 02240 02 0000 151 «</w:t>
      </w:r>
      <w:r w:rsidRPr="00093C89">
        <w:rPr>
          <w:bCs/>
          <w:sz w:val="28"/>
          <w:szCs w:val="28"/>
        </w:rPr>
        <w:t>Субсидии бюджетам субъектов Российской Федерации на реализацию дополнительных мероприятий в сфере занятости населения, направленных на сн</w:t>
      </w:r>
      <w:r w:rsidRPr="00093C89">
        <w:rPr>
          <w:bCs/>
          <w:sz w:val="28"/>
          <w:szCs w:val="28"/>
        </w:rPr>
        <w:t>и</w:t>
      </w:r>
      <w:r w:rsidRPr="00093C89">
        <w:rPr>
          <w:bCs/>
          <w:sz w:val="28"/>
          <w:szCs w:val="28"/>
        </w:rPr>
        <w:t>жение напряженности на рынке труда субъектов Российской Федерации</w:t>
      </w:r>
      <w:r w:rsidRPr="00093C89">
        <w:rPr>
          <w:sz w:val="28"/>
          <w:szCs w:val="28"/>
        </w:rPr>
        <w:t>» классиф</w:t>
      </w:r>
      <w:r w:rsidRPr="00093C89">
        <w:rPr>
          <w:sz w:val="28"/>
          <w:szCs w:val="28"/>
        </w:rPr>
        <w:t>и</w:t>
      </w:r>
      <w:r w:rsidRPr="00093C89">
        <w:rPr>
          <w:sz w:val="28"/>
          <w:szCs w:val="28"/>
        </w:rPr>
        <w:t>кации доходов бюджетов.</w:t>
      </w: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3C89">
        <w:rPr>
          <w:rFonts w:eastAsia="Calibri"/>
          <w:sz w:val="28"/>
          <w:szCs w:val="28"/>
          <w:lang w:eastAsia="en-US"/>
        </w:rPr>
        <w:t xml:space="preserve">- 54701 </w:t>
      </w:r>
      <w:r w:rsidRPr="00093C89">
        <w:rPr>
          <w:bCs/>
          <w:sz w:val="28"/>
          <w:szCs w:val="28"/>
        </w:rPr>
        <w:t>Реализация дополнительных мероприятий по обеспечению временной занятости работников, находящихся под риском увольнения</w:t>
      </w: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93C89">
        <w:rPr>
          <w:rFonts w:eastAsia="Calibri"/>
          <w:sz w:val="28"/>
          <w:szCs w:val="28"/>
          <w:lang w:eastAsia="en-US"/>
        </w:rPr>
        <w:t xml:space="preserve">- 54702 </w:t>
      </w:r>
      <w:r w:rsidRPr="00093C89">
        <w:rPr>
          <w:bCs/>
          <w:sz w:val="28"/>
          <w:szCs w:val="28"/>
        </w:rPr>
        <w:t>Реализация дополнительных мероприятий по опережающему профе</w:t>
      </w:r>
      <w:r w:rsidRPr="00093C89">
        <w:rPr>
          <w:bCs/>
          <w:sz w:val="28"/>
          <w:szCs w:val="28"/>
        </w:rPr>
        <w:t>с</w:t>
      </w:r>
      <w:r w:rsidRPr="00093C89">
        <w:rPr>
          <w:bCs/>
          <w:sz w:val="28"/>
          <w:szCs w:val="28"/>
        </w:rPr>
        <w:t>сиональному обучению и стажировке работников организаций, находящихся под риском увольнения, а также принятых на постоянную работу работников, уволе</w:t>
      </w:r>
      <w:r w:rsidRPr="00093C89">
        <w:rPr>
          <w:bCs/>
          <w:sz w:val="28"/>
          <w:szCs w:val="28"/>
        </w:rPr>
        <w:t>н</w:t>
      </w:r>
      <w:r w:rsidRPr="00093C89">
        <w:rPr>
          <w:bCs/>
          <w:sz w:val="28"/>
          <w:szCs w:val="28"/>
        </w:rPr>
        <w:t>ных из иных организаций в связи с ликвидацией либо сокращением численности или штата работников, и безработных граждан</w:t>
      </w: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93C89">
        <w:rPr>
          <w:rFonts w:eastAsia="Calibri"/>
          <w:sz w:val="28"/>
          <w:szCs w:val="28"/>
          <w:lang w:eastAsia="en-US"/>
        </w:rPr>
        <w:t xml:space="preserve">- 54703 </w:t>
      </w:r>
      <w:r w:rsidRPr="00093C89">
        <w:rPr>
          <w:bCs/>
          <w:sz w:val="28"/>
          <w:szCs w:val="28"/>
        </w:rPr>
        <w:t>Реализация дополнительных мероприятий по возмещению работод</w:t>
      </w:r>
      <w:r w:rsidRPr="00093C89">
        <w:rPr>
          <w:bCs/>
          <w:sz w:val="28"/>
          <w:szCs w:val="28"/>
        </w:rPr>
        <w:t>а</w:t>
      </w:r>
      <w:r w:rsidRPr="00093C89">
        <w:rPr>
          <w:bCs/>
          <w:sz w:val="28"/>
          <w:szCs w:val="28"/>
        </w:rPr>
        <w:t xml:space="preserve">телям, реализующим программы развития организации, расходов на частичную оплату труда работников, уволенных из иных организаций в связи с ликвидацией </w:t>
      </w:r>
      <w:r w:rsidRPr="00093C89">
        <w:rPr>
          <w:bCs/>
          <w:sz w:val="28"/>
          <w:szCs w:val="28"/>
        </w:rPr>
        <w:lastRenderedPageBreak/>
        <w:t>либо сокращением численности или штата работников, выпускников професси</w:t>
      </w:r>
      <w:r w:rsidRPr="00093C89">
        <w:rPr>
          <w:bCs/>
          <w:sz w:val="28"/>
          <w:szCs w:val="28"/>
        </w:rPr>
        <w:t>о</w:t>
      </w:r>
      <w:r w:rsidRPr="00093C89">
        <w:rPr>
          <w:bCs/>
          <w:sz w:val="28"/>
          <w:szCs w:val="28"/>
        </w:rPr>
        <w:t>нальных образовательных организаций и безработных граждан</w:t>
      </w: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93C89">
        <w:rPr>
          <w:rFonts w:eastAsia="Calibri"/>
          <w:sz w:val="28"/>
          <w:szCs w:val="28"/>
          <w:lang w:eastAsia="en-US"/>
        </w:rPr>
        <w:t xml:space="preserve">- 54704 </w:t>
      </w:r>
      <w:r w:rsidRPr="00093C89">
        <w:rPr>
          <w:bCs/>
          <w:sz w:val="28"/>
          <w:szCs w:val="28"/>
        </w:rPr>
        <w:t>Реализация дополнительных мероприятий по возмещению работод</w:t>
      </w:r>
      <w:r w:rsidRPr="00093C89">
        <w:rPr>
          <w:bCs/>
          <w:sz w:val="28"/>
          <w:szCs w:val="28"/>
        </w:rPr>
        <w:t>а</w:t>
      </w:r>
      <w:r w:rsidRPr="00093C89">
        <w:rPr>
          <w:bCs/>
          <w:sz w:val="28"/>
          <w:szCs w:val="28"/>
        </w:rPr>
        <w:t>телям затрат, связанных с трудоустройством инвалидов, включая создание инфр</w:t>
      </w:r>
      <w:r w:rsidRPr="00093C89">
        <w:rPr>
          <w:bCs/>
          <w:sz w:val="28"/>
          <w:szCs w:val="28"/>
        </w:rPr>
        <w:t>а</w:t>
      </w:r>
      <w:r w:rsidRPr="00093C89">
        <w:rPr>
          <w:bCs/>
          <w:sz w:val="28"/>
          <w:szCs w:val="28"/>
        </w:rPr>
        <w:t>структуры, адаптацию на рабочем месте и наставничество</w:t>
      </w: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93C89">
        <w:rPr>
          <w:rFonts w:eastAsia="Calibri"/>
          <w:sz w:val="28"/>
          <w:szCs w:val="28"/>
          <w:lang w:eastAsia="en-US"/>
        </w:rPr>
        <w:t xml:space="preserve">- </w:t>
      </w:r>
      <w:r w:rsidRPr="00093C89">
        <w:rPr>
          <w:rFonts w:eastAsia="Calibri"/>
          <w:sz w:val="28"/>
          <w:szCs w:val="28"/>
          <w:lang w:val="en-US" w:eastAsia="en-US"/>
        </w:rPr>
        <w:t>R</w:t>
      </w:r>
      <w:r w:rsidRPr="00093C89">
        <w:rPr>
          <w:rFonts w:eastAsia="Calibri"/>
          <w:sz w:val="28"/>
          <w:szCs w:val="28"/>
          <w:lang w:eastAsia="en-US"/>
        </w:rPr>
        <w:t xml:space="preserve">4700 </w:t>
      </w:r>
      <w:r w:rsidRPr="00093C89">
        <w:rPr>
          <w:bCs/>
          <w:sz w:val="28"/>
          <w:szCs w:val="28"/>
        </w:rPr>
        <w:t>Софинансируемые расходы на реализацию дополнительных меропр</w:t>
      </w:r>
      <w:r w:rsidRPr="00093C89">
        <w:rPr>
          <w:bCs/>
          <w:sz w:val="28"/>
          <w:szCs w:val="28"/>
        </w:rPr>
        <w:t>и</w:t>
      </w:r>
      <w:r w:rsidRPr="00093C89">
        <w:rPr>
          <w:bCs/>
          <w:sz w:val="28"/>
          <w:szCs w:val="28"/>
        </w:rPr>
        <w:t>ятий в сфере занятости населения, направленных на снижение напряженности на рынке труда Республики Татарстан</w:t>
      </w:r>
    </w:p>
    <w:p w:rsidR="00093C89" w:rsidRPr="00093C89" w:rsidRDefault="00093C89" w:rsidP="00093C89">
      <w:pPr>
        <w:ind w:firstLine="709"/>
        <w:jc w:val="both"/>
        <w:rPr>
          <w:sz w:val="28"/>
          <w:szCs w:val="28"/>
        </w:rPr>
      </w:pPr>
      <w:r w:rsidRPr="00093C8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софинансирование субсидий из федерального бюджета на </w:t>
      </w:r>
      <w:r w:rsidRPr="00093C89">
        <w:rPr>
          <w:bCs/>
          <w:sz w:val="28"/>
          <w:szCs w:val="28"/>
        </w:rPr>
        <w:t>реализацию дополнительных мероприятий в сфере занятости населения, направленных на сн</w:t>
      </w:r>
      <w:r w:rsidRPr="00093C89">
        <w:rPr>
          <w:bCs/>
          <w:sz w:val="28"/>
          <w:szCs w:val="28"/>
        </w:rPr>
        <w:t>и</w:t>
      </w:r>
      <w:r w:rsidRPr="00093C89">
        <w:rPr>
          <w:bCs/>
          <w:sz w:val="28"/>
          <w:szCs w:val="28"/>
        </w:rPr>
        <w:t>жение напряженности на рынке труда</w:t>
      </w:r>
      <w:r w:rsidRPr="00093C89">
        <w:rPr>
          <w:sz w:val="28"/>
          <w:szCs w:val="28"/>
        </w:rPr>
        <w:t xml:space="preserve"> за счет средств бюджета Республики Тата</w:t>
      </w:r>
      <w:r w:rsidRPr="00093C89">
        <w:rPr>
          <w:sz w:val="28"/>
          <w:szCs w:val="28"/>
        </w:rPr>
        <w:t>р</w:t>
      </w:r>
      <w:r w:rsidRPr="00093C89">
        <w:rPr>
          <w:sz w:val="28"/>
          <w:szCs w:val="28"/>
        </w:rPr>
        <w:t>стан.</w:t>
      </w: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93C89">
        <w:rPr>
          <w:rFonts w:eastAsia="Calibri"/>
          <w:sz w:val="28"/>
          <w:szCs w:val="28"/>
          <w:lang w:eastAsia="en-US"/>
        </w:rPr>
        <w:t xml:space="preserve">- </w:t>
      </w:r>
      <w:r w:rsidRPr="00093C89">
        <w:rPr>
          <w:rFonts w:eastAsia="Calibri"/>
          <w:sz w:val="28"/>
          <w:szCs w:val="28"/>
          <w:lang w:val="en-US" w:eastAsia="en-US"/>
        </w:rPr>
        <w:t>R</w:t>
      </w:r>
      <w:r w:rsidRPr="00093C89">
        <w:rPr>
          <w:rFonts w:eastAsia="Calibri"/>
          <w:sz w:val="28"/>
          <w:szCs w:val="28"/>
          <w:lang w:eastAsia="en-US"/>
        </w:rPr>
        <w:t xml:space="preserve">4701 </w:t>
      </w:r>
      <w:r w:rsidRPr="00093C89">
        <w:rPr>
          <w:bCs/>
          <w:sz w:val="28"/>
          <w:szCs w:val="28"/>
        </w:rPr>
        <w:t>Мероприятия по обеспечению временной занятости работников, нах</w:t>
      </w:r>
      <w:r w:rsidRPr="00093C89">
        <w:rPr>
          <w:bCs/>
          <w:sz w:val="28"/>
          <w:szCs w:val="28"/>
        </w:rPr>
        <w:t>о</w:t>
      </w:r>
      <w:r w:rsidRPr="00093C89">
        <w:rPr>
          <w:bCs/>
          <w:sz w:val="28"/>
          <w:szCs w:val="28"/>
        </w:rPr>
        <w:t>дящихся под риском увольнения</w:t>
      </w: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93C89">
        <w:rPr>
          <w:rFonts w:eastAsia="Calibri"/>
          <w:sz w:val="28"/>
          <w:szCs w:val="28"/>
          <w:lang w:eastAsia="en-US"/>
        </w:rPr>
        <w:t xml:space="preserve">- </w:t>
      </w:r>
      <w:r w:rsidRPr="00093C89">
        <w:rPr>
          <w:rFonts w:eastAsia="Calibri"/>
          <w:sz w:val="28"/>
          <w:szCs w:val="28"/>
          <w:lang w:val="en-US" w:eastAsia="en-US"/>
        </w:rPr>
        <w:t>R</w:t>
      </w:r>
      <w:r w:rsidRPr="00093C89">
        <w:rPr>
          <w:rFonts w:eastAsia="Calibri"/>
          <w:sz w:val="28"/>
          <w:szCs w:val="28"/>
          <w:lang w:eastAsia="en-US"/>
        </w:rPr>
        <w:t xml:space="preserve">4702 </w:t>
      </w:r>
      <w:r w:rsidRPr="00093C89">
        <w:rPr>
          <w:bCs/>
          <w:sz w:val="28"/>
          <w:szCs w:val="28"/>
        </w:rPr>
        <w:t>Мероприятия по опережающему профессиональному обучению и стажировке работников организаций, находящихся под риском увольнения, а также принятых на постоянную работу работников, уволенных из иных организаций в св</w:t>
      </w:r>
      <w:r w:rsidRPr="00093C89">
        <w:rPr>
          <w:bCs/>
          <w:sz w:val="28"/>
          <w:szCs w:val="28"/>
        </w:rPr>
        <w:t>я</w:t>
      </w:r>
      <w:r w:rsidRPr="00093C89">
        <w:rPr>
          <w:bCs/>
          <w:sz w:val="28"/>
          <w:szCs w:val="28"/>
        </w:rPr>
        <w:t>зи с ликвидацией либо сокращением численности или штата работников, и безр</w:t>
      </w:r>
      <w:r w:rsidRPr="00093C89">
        <w:rPr>
          <w:bCs/>
          <w:sz w:val="28"/>
          <w:szCs w:val="28"/>
        </w:rPr>
        <w:t>а</w:t>
      </w:r>
      <w:r w:rsidRPr="00093C89">
        <w:rPr>
          <w:bCs/>
          <w:sz w:val="28"/>
          <w:szCs w:val="28"/>
        </w:rPr>
        <w:t>ботных граждан</w:t>
      </w: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93C89">
        <w:rPr>
          <w:rFonts w:eastAsia="Calibri"/>
          <w:sz w:val="28"/>
          <w:szCs w:val="28"/>
          <w:lang w:eastAsia="en-US"/>
        </w:rPr>
        <w:t xml:space="preserve">- </w:t>
      </w:r>
      <w:r w:rsidRPr="00093C89">
        <w:rPr>
          <w:rFonts w:eastAsia="Calibri"/>
          <w:sz w:val="28"/>
          <w:szCs w:val="28"/>
          <w:lang w:val="en-US" w:eastAsia="en-US"/>
        </w:rPr>
        <w:t>R</w:t>
      </w:r>
      <w:r w:rsidRPr="00093C89">
        <w:rPr>
          <w:rFonts w:eastAsia="Calibri"/>
          <w:sz w:val="28"/>
          <w:szCs w:val="28"/>
          <w:lang w:eastAsia="en-US"/>
        </w:rPr>
        <w:t xml:space="preserve">4703 </w:t>
      </w:r>
      <w:r w:rsidRPr="00093C89">
        <w:rPr>
          <w:bCs/>
          <w:sz w:val="28"/>
          <w:szCs w:val="28"/>
        </w:rPr>
        <w:t>Мероприятия по возмещению работодателям, реализующим програ</w:t>
      </w:r>
      <w:r w:rsidRPr="00093C89">
        <w:rPr>
          <w:bCs/>
          <w:sz w:val="28"/>
          <w:szCs w:val="28"/>
        </w:rPr>
        <w:t>м</w:t>
      </w:r>
      <w:r w:rsidRPr="00093C89">
        <w:rPr>
          <w:bCs/>
          <w:sz w:val="28"/>
          <w:szCs w:val="28"/>
        </w:rPr>
        <w:t>мы развития организации, расходов на частичную оплату труда работников, уволе</w:t>
      </w:r>
      <w:r w:rsidRPr="00093C89">
        <w:rPr>
          <w:bCs/>
          <w:sz w:val="28"/>
          <w:szCs w:val="28"/>
        </w:rPr>
        <w:t>н</w:t>
      </w:r>
      <w:r w:rsidRPr="00093C89">
        <w:rPr>
          <w:bCs/>
          <w:sz w:val="28"/>
          <w:szCs w:val="28"/>
        </w:rPr>
        <w:t>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</w:t>
      </w:r>
      <w:r w:rsidRPr="00093C89">
        <w:rPr>
          <w:bCs/>
          <w:sz w:val="28"/>
          <w:szCs w:val="28"/>
        </w:rPr>
        <w:t>а</w:t>
      </w:r>
      <w:r w:rsidRPr="00093C89">
        <w:rPr>
          <w:bCs/>
          <w:sz w:val="28"/>
          <w:szCs w:val="28"/>
        </w:rPr>
        <w:t>ций и безработных граждан</w:t>
      </w:r>
    </w:p>
    <w:p w:rsidR="00093C89" w:rsidRPr="00093C89" w:rsidRDefault="00093C89" w:rsidP="00093C8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93C89" w:rsidRDefault="00093C89" w:rsidP="00093C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3C89">
        <w:rPr>
          <w:rFonts w:eastAsia="Calibri"/>
          <w:sz w:val="28"/>
          <w:szCs w:val="28"/>
          <w:lang w:eastAsia="en-US"/>
        </w:rPr>
        <w:t xml:space="preserve">- </w:t>
      </w:r>
      <w:r w:rsidRPr="00093C89">
        <w:rPr>
          <w:rFonts w:eastAsia="Calibri"/>
          <w:sz w:val="28"/>
          <w:szCs w:val="28"/>
          <w:lang w:val="en-US" w:eastAsia="en-US"/>
        </w:rPr>
        <w:t>R</w:t>
      </w:r>
      <w:r w:rsidRPr="00093C89">
        <w:rPr>
          <w:rFonts w:eastAsia="Calibri"/>
          <w:sz w:val="28"/>
          <w:szCs w:val="28"/>
          <w:lang w:eastAsia="en-US"/>
        </w:rPr>
        <w:t xml:space="preserve">4704 </w:t>
      </w:r>
      <w:r w:rsidRPr="00093C89">
        <w:rPr>
          <w:bCs/>
          <w:sz w:val="28"/>
          <w:szCs w:val="28"/>
        </w:rPr>
        <w:t>Мероприятия по возмещению работодателям затрат, связанных с тр</w:t>
      </w:r>
      <w:r w:rsidRPr="00093C89">
        <w:rPr>
          <w:bCs/>
          <w:sz w:val="28"/>
          <w:szCs w:val="28"/>
        </w:rPr>
        <w:t>у</w:t>
      </w:r>
      <w:r w:rsidRPr="00093C89">
        <w:rPr>
          <w:bCs/>
          <w:sz w:val="28"/>
          <w:szCs w:val="28"/>
        </w:rPr>
        <w:t>доустройством инвалидов, включая создание инфраструктуры, адаптацию на раб</w:t>
      </w:r>
      <w:r w:rsidRPr="00093C89">
        <w:rPr>
          <w:bCs/>
          <w:sz w:val="28"/>
          <w:szCs w:val="28"/>
        </w:rPr>
        <w:t>о</w:t>
      </w:r>
      <w:r w:rsidRPr="00093C89">
        <w:rPr>
          <w:bCs/>
          <w:sz w:val="28"/>
          <w:szCs w:val="28"/>
        </w:rPr>
        <w:t>чем месте и наставничество»;</w:t>
      </w:r>
    </w:p>
    <w:p w:rsidR="00093C89" w:rsidRDefault="00093C89" w:rsidP="00093C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625F" w:rsidRDefault="003F625F" w:rsidP="00093C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625F" w:rsidRPr="00093C89" w:rsidRDefault="003F625F" w:rsidP="003F6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3C89">
        <w:rPr>
          <w:sz w:val="28"/>
          <w:szCs w:val="28"/>
        </w:rPr>
        <w:t xml:space="preserve">) дополнить </w:t>
      </w:r>
      <w:r w:rsidR="00AD1A3C">
        <w:rPr>
          <w:sz w:val="28"/>
          <w:szCs w:val="28"/>
        </w:rPr>
        <w:t>под</w:t>
      </w:r>
      <w:r w:rsidRPr="00093C89">
        <w:rPr>
          <w:sz w:val="28"/>
          <w:szCs w:val="28"/>
        </w:rPr>
        <w:t>пунктом 2.</w:t>
      </w:r>
      <w:r>
        <w:rPr>
          <w:sz w:val="28"/>
          <w:szCs w:val="28"/>
        </w:rPr>
        <w:t>29</w:t>
      </w:r>
      <w:r w:rsidRPr="00093C8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093C89">
        <w:rPr>
          <w:sz w:val="28"/>
          <w:szCs w:val="28"/>
          <w:vertAlign w:val="superscript"/>
        </w:rPr>
        <w:t xml:space="preserve"> </w:t>
      </w:r>
      <w:r w:rsidRPr="00093C89">
        <w:rPr>
          <w:sz w:val="28"/>
          <w:szCs w:val="28"/>
        </w:rPr>
        <w:t>следующего содержания:</w:t>
      </w:r>
    </w:p>
    <w:p w:rsidR="003F625F" w:rsidRPr="003F625F" w:rsidRDefault="003F625F" w:rsidP="003F625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F625F">
        <w:rPr>
          <w:rFonts w:eastAsia="Calibri"/>
          <w:sz w:val="28"/>
          <w:szCs w:val="28"/>
          <w:lang w:eastAsia="en-US"/>
        </w:rPr>
        <w:t>«2.29</w:t>
      </w:r>
      <w:r w:rsidRPr="003F625F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Pr="003F625F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3F625F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</w:p>
    <w:p w:rsidR="003F625F" w:rsidRPr="003F625F" w:rsidRDefault="003F625F" w:rsidP="003F62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F625F">
        <w:rPr>
          <w:rFonts w:eastAsia="Calibri"/>
          <w:sz w:val="28"/>
          <w:szCs w:val="28"/>
          <w:lang w:eastAsia="en-US"/>
        </w:rPr>
        <w:t>«</w:t>
      </w:r>
      <w:r w:rsidRPr="003F625F">
        <w:rPr>
          <w:bCs/>
          <w:sz w:val="28"/>
          <w:szCs w:val="28"/>
        </w:rPr>
        <w:t xml:space="preserve">Развитие обрабатывающих отраслей промышленности </w:t>
      </w:r>
    </w:p>
    <w:p w:rsidR="003F625F" w:rsidRPr="003F625F" w:rsidRDefault="003F625F" w:rsidP="003F62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F625F">
        <w:rPr>
          <w:bCs/>
          <w:sz w:val="28"/>
          <w:szCs w:val="28"/>
        </w:rPr>
        <w:t>Республики Татарстан на 2016 – 2020 годы»</w:t>
      </w:r>
    </w:p>
    <w:p w:rsidR="003F625F" w:rsidRPr="003F625F" w:rsidRDefault="003F625F" w:rsidP="003F62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3F625F" w:rsidRPr="003F625F" w:rsidRDefault="003F625F" w:rsidP="003F62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25F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3F625F">
        <w:rPr>
          <w:bCs/>
          <w:sz w:val="28"/>
          <w:szCs w:val="28"/>
        </w:rPr>
        <w:t>«Развитие обрабатывающих о</w:t>
      </w:r>
      <w:r w:rsidRPr="003F625F">
        <w:rPr>
          <w:bCs/>
          <w:sz w:val="28"/>
          <w:szCs w:val="28"/>
        </w:rPr>
        <w:t>т</w:t>
      </w:r>
      <w:r w:rsidRPr="003F625F">
        <w:rPr>
          <w:bCs/>
          <w:sz w:val="28"/>
          <w:szCs w:val="28"/>
        </w:rPr>
        <w:t xml:space="preserve">раслей промышленности Республики Татарстан на 2016 – 2020 годы» </w:t>
      </w:r>
      <w:r w:rsidRPr="003F625F">
        <w:rPr>
          <w:rFonts w:eastAsia="Calibri"/>
          <w:sz w:val="28"/>
          <w:szCs w:val="28"/>
          <w:lang w:eastAsia="en-US"/>
        </w:rPr>
        <w:t>включают:</w:t>
      </w:r>
    </w:p>
    <w:p w:rsidR="003F625F" w:rsidRPr="003F625F" w:rsidRDefault="003F625F" w:rsidP="003F625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F625F" w:rsidRPr="003F625F" w:rsidRDefault="003F625F" w:rsidP="003F62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F625F">
        <w:rPr>
          <w:rFonts w:eastAsia="Calibri"/>
          <w:sz w:val="28"/>
          <w:szCs w:val="28"/>
          <w:lang w:eastAsia="en-US"/>
        </w:rPr>
        <w:lastRenderedPageBreak/>
        <w:t xml:space="preserve">32 0 00 00000 </w:t>
      </w:r>
      <w:r w:rsidRPr="003F625F">
        <w:rPr>
          <w:bCs/>
          <w:sz w:val="28"/>
          <w:szCs w:val="28"/>
        </w:rPr>
        <w:t xml:space="preserve">Государственная программа </w:t>
      </w:r>
    </w:p>
    <w:p w:rsidR="003F625F" w:rsidRPr="003F625F" w:rsidRDefault="003F625F" w:rsidP="003F62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F625F">
        <w:rPr>
          <w:bCs/>
          <w:sz w:val="28"/>
          <w:szCs w:val="28"/>
        </w:rPr>
        <w:t xml:space="preserve">«Развитие обрабатывающих отраслей промышленности </w:t>
      </w:r>
    </w:p>
    <w:p w:rsidR="003F625F" w:rsidRPr="003F625F" w:rsidRDefault="003F625F" w:rsidP="003F625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F625F">
        <w:rPr>
          <w:bCs/>
          <w:sz w:val="28"/>
          <w:szCs w:val="28"/>
        </w:rPr>
        <w:t>Республики Татарстан на 2016 – 2020 годы»</w:t>
      </w:r>
    </w:p>
    <w:p w:rsidR="003F625F" w:rsidRPr="003F625F" w:rsidRDefault="003F625F" w:rsidP="003F625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F625F" w:rsidRPr="003F625F" w:rsidRDefault="003F625F" w:rsidP="003F62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25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F625F">
        <w:rPr>
          <w:rFonts w:eastAsia="Calibri"/>
          <w:sz w:val="28"/>
          <w:szCs w:val="28"/>
          <w:lang w:eastAsia="en-US"/>
        </w:rPr>
        <w:t>р</w:t>
      </w:r>
      <w:r w:rsidRPr="003F625F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3F625F">
        <w:rPr>
          <w:bCs/>
          <w:sz w:val="28"/>
          <w:szCs w:val="28"/>
        </w:rPr>
        <w:t xml:space="preserve"> «Развитие обрабатывающих о</w:t>
      </w:r>
      <w:r w:rsidRPr="003F625F">
        <w:rPr>
          <w:bCs/>
          <w:sz w:val="28"/>
          <w:szCs w:val="28"/>
        </w:rPr>
        <w:t>т</w:t>
      </w:r>
      <w:r w:rsidRPr="003F625F">
        <w:rPr>
          <w:bCs/>
          <w:sz w:val="28"/>
          <w:szCs w:val="28"/>
        </w:rPr>
        <w:t>раслей промышленности Республики Татарстан на 2016 – 2020 годы»</w:t>
      </w:r>
      <w:r w:rsidRPr="003F625F">
        <w:rPr>
          <w:rFonts w:eastAsia="Calibri"/>
          <w:sz w:val="28"/>
          <w:szCs w:val="28"/>
          <w:lang w:eastAsia="en-US"/>
        </w:rPr>
        <w:t>, разработа</w:t>
      </w:r>
      <w:r w:rsidRPr="003F625F">
        <w:rPr>
          <w:rFonts w:eastAsia="Calibri"/>
          <w:sz w:val="28"/>
          <w:szCs w:val="28"/>
          <w:lang w:eastAsia="en-US"/>
        </w:rPr>
        <w:t>н</w:t>
      </w:r>
      <w:r w:rsidRPr="003F625F">
        <w:rPr>
          <w:rFonts w:eastAsia="Calibri"/>
          <w:sz w:val="28"/>
          <w:szCs w:val="28"/>
          <w:lang w:eastAsia="en-US"/>
        </w:rPr>
        <w:t>ной в соответствии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следующему основному мероприятию:</w:t>
      </w:r>
    </w:p>
    <w:p w:rsidR="003F625F" w:rsidRPr="003F625F" w:rsidRDefault="003F625F" w:rsidP="003F625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F625F" w:rsidRPr="003F625F" w:rsidRDefault="003F625F" w:rsidP="003F625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F625F">
        <w:rPr>
          <w:rFonts w:eastAsia="Calibri"/>
          <w:sz w:val="28"/>
          <w:szCs w:val="28"/>
          <w:lang w:eastAsia="en-US"/>
        </w:rPr>
        <w:t xml:space="preserve">32 0 01 00000  Основное мероприятие </w:t>
      </w:r>
    </w:p>
    <w:p w:rsidR="003F625F" w:rsidRPr="003F625F" w:rsidRDefault="003F625F" w:rsidP="003F625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F625F">
        <w:rPr>
          <w:rFonts w:eastAsia="Calibri"/>
          <w:sz w:val="28"/>
          <w:szCs w:val="28"/>
          <w:lang w:eastAsia="en-US"/>
        </w:rPr>
        <w:t>«</w:t>
      </w:r>
      <w:r w:rsidRPr="003F625F">
        <w:rPr>
          <w:bCs/>
          <w:sz w:val="28"/>
          <w:szCs w:val="28"/>
        </w:rPr>
        <w:t xml:space="preserve">Создание условий для развития промышленности, </w:t>
      </w:r>
    </w:p>
    <w:p w:rsidR="003F625F" w:rsidRPr="003F625F" w:rsidRDefault="003F625F" w:rsidP="003F625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proofErr w:type="gramStart"/>
      <w:r w:rsidRPr="003F625F">
        <w:rPr>
          <w:bCs/>
          <w:sz w:val="28"/>
          <w:szCs w:val="28"/>
        </w:rPr>
        <w:t>конкурентоспособной</w:t>
      </w:r>
      <w:proofErr w:type="gramEnd"/>
      <w:r w:rsidRPr="003F625F">
        <w:rPr>
          <w:bCs/>
          <w:sz w:val="28"/>
          <w:szCs w:val="28"/>
        </w:rPr>
        <w:t xml:space="preserve"> в глобальном масштабе, обладающей долгосрочным </w:t>
      </w:r>
    </w:p>
    <w:p w:rsidR="003F625F" w:rsidRPr="003F625F" w:rsidRDefault="003F625F" w:rsidP="003F625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F625F">
        <w:rPr>
          <w:bCs/>
          <w:sz w:val="28"/>
          <w:szCs w:val="28"/>
        </w:rPr>
        <w:t xml:space="preserve">потенциалом динамичного роста и </w:t>
      </w:r>
      <w:proofErr w:type="gramStart"/>
      <w:r w:rsidRPr="003F625F">
        <w:rPr>
          <w:bCs/>
          <w:sz w:val="28"/>
          <w:szCs w:val="28"/>
        </w:rPr>
        <w:t>обеспечивающей</w:t>
      </w:r>
      <w:proofErr w:type="gramEnd"/>
      <w:r w:rsidRPr="003F625F">
        <w:rPr>
          <w:bCs/>
          <w:sz w:val="28"/>
          <w:szCs w:val="28"/>
        </w:rPr>
        <w:t xml:space="preserve"> реализацию </w:t>
      </w:r>
    </w:p>
    <w:p w:rsidR="003F625F" w:rsidRPr="003F625F" w:rsidRDefault="003F625F" w:rsidP="003F625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F625F">
        <w:rPr>
          <w:bCs/>
          <w:sz w:val="28"/>
          <w:szCs w:val="28"/>
        </w:rPr>
        <w:t>стратегических приоритетов Республики Татарстан</w:t>
      </w:r>
      <w:r w:rsidRPr="003F625F">
        <w:rPr>
          <w:rFonts w:eastAsia="Calibri"/>
          <w:sz w:val="28"/>
          <w:szCs w:val="28"/>
          <w:lang w:eastAsia="en-US"/>
        </w:rPr>
        <w:t>»</w:t>
      </w:r>
    </w:p>
    <w:p w:rsidR="003F625F" w:rsidRPr="003F625F" w:rsidRDefault="003F625F" w:rsidP="003F625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3F625F" w:rsidRPr="003F625F" w:rsidRDefault="003F625F" w:rsidP="003F6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25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F625F">
        <w:rPr>
          <w:sz w:val="28"/>
          <w:szCs w:val="28"/>
        </w:rPr>
        <w:t>р</w:t>
      </w:r>
      <w:r w:rsidRPr="003F625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F625F" w:rsidRPr="003F625F" w:rsidRDefault="003F625F" w:rsidP="003F625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F625F" w:rsidRPr="003F625F" w:rsidRDefault="003F625F" w:rsidP="003F625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3F625F">
        <w:rPr>
          <w:rFonts w:eastAsia="Calibri"/>
          <w:sz w:val="28"/>
          <w:szCs w:val="28"/>
          <w:lang w:eastAsia="en-US"/>
        </w:rPr>
        <w:t xml:space="preserve">- 54870 </w:t>
      </w:r>
      <w:r w:rsidRPr="003F625F">
        <w:rPr>
          <w:rFonts w:eastAsia="Calibri"/>
          <w:bCs/>
          <w:sz w:val="28"/>
          <w:szCs w:val="28"/>
          <w:lang w:eastAsia="en-US"/>
        </w:rPr>
        <w:t>Субсидии на софинансирование расходов по возмещению части затрат на реализацию инвестиционных проектов по модернизации и развитию промы</w:t>
      </w:r>
      <w:r w:rsidRPr="003F625F">
        <w:rPr>
          <w:rFonts w:eastAsia="Calibri"/>
          <w:bCs/>
          <w:sz w:val="28"/>
          <w:szCs w:val="28"/>
          <w:lang w:eastAsia="en-US"/>
        </w:rPr>
        <w:t>ш</w:t>
      </w:r>
      <w:r w:rsidRPr="003F625F">
        <w:rPr>
          <w:rFonts w:eastAsia="Calibri"/>
          <w:bCs/>
          <w:sz w:val="28"/>
          <w:szCs w:val="28"/>
          <w:lang w:eastAsia="en-US"/>
        </w:rPr>
        <w:t>ленных предприятий за счет средств из федерального бюджета</w:t>
      </w:r>
    </w:p>
    <w:p w:rsidR="003F625F" w:rsidRPr="003F625F" w:rsidRDefault="003F625F" w:rsidP="003F62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25F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</w:t>
      </w:r>
      <w:r w:rsidRPr="003F625F">
        <w:rPr>
          <w:rFonts w:eastAsia="Calibri"/>
          <w:sz w:val="28"/>
          <w:szCs w:val="28"/>
          <w:lang w:eastAsia="en-US"/>
        </w:rPr>
        <w:t>на возм</w:t>
      </w:r>
      <w:r w:rsidRPr="003F625F">
        <w:rPr>
          <w:rFonts w:eastAsia="Calibri"/>
          <w:sz w:val="28"/>
          <w:szCs w:val="28"/>
          <w:lang w:eastAsia="en-US"/>
        </w:rPr>
        <w:t>е</w:t>
      </w:r>
      <w:r w:rsidRPr="003F625F">
        <w:rPr>
          <w:rFonts w:eastAsia="Calibri"/>
          <w:sz w:val="28"/>
          <w:szCs w:val="28"/>
          <w:lang w:eastAsia="en-US"/>
        </w:rPr>
        <w:t xml:space="preserve">щение части затрат </w:t>
      </w:r>
      <w:r w:rsidRPr="003F625F">
        <w:rPr>
          <w:rFonts w:eastAsia="Calibri"/>
          <w:bCs/>
          <w:sz w:val="28"/>
          <w:szCs w:val="28"/>
          <w:lang w:eastAsia="en-US"/>
        </w:rPr>
        <w:t>на реализацию инвестиционных проектов по модернизации и развитию промышленных предприятий</w:t>
      </w:r>
      <w:r w:rsidRPr="003F625F">
        <w:rPr>
          <w:rFonts w:eastAsia="Calibri"/>
          <w:sz w:val="28"/>
          <w:szCs w:val="28"/>
          <w:lang w:eastAsia="en-US"/>
        </w:rPr>
        <w:t>.</w:t>
      </w:r>
    </w:p>
    <w:p w:rsidR="003F625F" w:rsidRPr="003F625F" w:rsidRDefault="003F625F" w:rsidP="003F62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25F">
        <w:rPr>
          <w:sz w:val="28"/>
          <w:szCs w:val="28"/>
        </w:rPr>
        <w:t xml:space="preserve">Поступление </w:t>
      </w:r>
      <w:r w:rsidRPr="003F625F">
        <w:rPr>
          <w:rFonts w:eastAsia="Calibri"/>
          <w:sz w:val="28"/>
          <w:szCs w:val="28"/>
          <w:lang w:eastAsia="en-US"/>
        </w:rPr>
        <w:t xml:space="preserve"> на указанные цели отражается по соответствующему коду вида доходов</w:t>
      </w:r>
      <w:r w:rsidRPr="003F625F">
        <w:rPr>
          <w:sz w:val="28"/>
          <w:szCs w:val="28"/>
        </w:rPr>
        <w:t xml:space="preserve"> 000 2 02 02280 00 0000 151 «</w:t>
      </w:r>
      <w:r w:rsidRPr="003F625F">
        <w:rPr>
          <w:bCs/>
          <w:sz w:val="28"/>
          <w:szCs w:val="28"/>
        </w:rPr>
        <w:t>Субсидии бюджетам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</w:r>
      <w:r w:rsidRPr="003F625F">
        <w:rPr>
          <w:sz w:val="28"/>
          <w:szCs w:val="28"/>
        </w:rPr>
        <w:t>» классификации доходов бюджетов.</w:t>
      </w:r>
    </w:p>
    <w:p w:rsidR="003F625F" w:rsidRDefault="003F625F" w:rsidP="003F625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F625F" w:rsidRPr="003F625F" w:rsidRDefault="003F625F" w:rsidP="003F625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F625F">
        <w:rPr>
          <w:rFonts w:eastAsia="Calibri"/>
          <w:sz w:val="28"/>
          <w:szCs w:val="28"/>
          <w:lang w:eastAsia="en-US"/>
        </w:rPr>
        <w:t xml:space="preserve">- </w:t>
      </w:r>
      <w:r w:rsidRPr="003F625F">
        <w:rPr>
          <w:rFonts w:eastAsia="Calibri"/>
          <w:sz w:val="28"/>
          <w:szCs w:val="28"/>
          <w:lang w:val="en-US" w:eastAsia="en-US"/>
        </w:rPr>
        <w:t>R</w:t>
      </w:r>
      <w:r w:rsidRPr="003F625F">
        <w:rPr>
          <w:rFonts w:eastAsia="Calibri"/>
          <w:sz w:val="28"/>
          <w:szCs w:val="28"/>
          <w:lang w:eastAsia="en-US"/>
        </w:rPr>
        <w:t xml:space="preserve">4870 </w:t>
      </w:r>
      <w:r w:rsidRPr="003F625F">
        <w:rPr>
          <w:bCs/>
          <w:sz w:val="28"/>
          <w:szCs w:val="28"/>
        </w:rPr>
        <w:t>Софинансируемые расходы на возмещение части затрат на реализ</w:t>
      </w:r>
      <w:r w:rsidRPr="003F625F">
        <w:rPr>
          <w:bCs/>
          <w:sz w:val="28"/>
          <w:szCs w:val="28"/>
        </w:rPr>
        <w:t>а</w:t>
      </w:r>
      <w:r w:rsidRPr="003F625F">
        <w:rPr>
          <w:bCs/>
          <w:sz w:val="28"/>
          <w:szCs w:val="28"/>
        </w:rPr>
        <w:t>цию инвестиционных проектов по модернизации и развитию промышленных пре</w:t>
      </w:r>
      <w:r w:rsidRPr="003F625F">
        <w:rPr>
          <w:bCs/>
          <w:sz w:val="28"/>
          <w:szCs w:val="28"/>
        </w:rPr>
        <w:t>д</w:t>
      </w:r>
      <w:r w:rsidRPr="003F625F">
        <w:rPr>
          <w:bCs/>
          <w:sz w:val="28"/>
          <w:szCs w:val="28"/>
        </w:rPr>
        <w:t>приятий</w:t>
      </w:r>
    </w:p>
    <w:p w:rsidR="003F625F" w:rsidRPr="003F625F" w:rsidRDefault="003F625F" w:rsidP="003F6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25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софинансирование субсидий из федерального бюджета </w:t>
      </w:r>
      <w:r w:rsidRPr="003F625F">
        <w:rPr>
          <w:bCs/>
          <w:sz w:val="28"/>
          <w:szCs w:val="28"/>
        </w:rPr>
        <w:t>на возмещение части затрат на реализацию инвестиционных проектов по модернизации и развитию промышленных предприятий</w:t>
      </w:r>
      <w:r w:rsidRPr="003F625F">
        <w:rPr>
          <w:sz w:val="28"/>
          <w:szCs w:val="28"/>
        </w:rPr>
        <w:t xml:space="preserve"> за счет средств бюджета Республики Татарстан</w:t>
      </w:r>
      <w:proofErr w:type="gramStart"/>
      <w:r w:rsidRPr="003F625F">
        <w:rPr>
          <w:sz w:val="28"/>
          <w:szCs w:val="28"/>
        </w:rPr>
        <w:t>.»;</w:t>
      </w:r>
      <w:proofErr w:type="gramEnd"/>
    </w:p>
    <w:p w:rsidR="00503A00" w:rsidRDefault="00503A00" w:rsidP="00D506F8">
      <w:pPr>
        <w:autoSpaceDE w:val="0"/>
        <w:autoSpaceDN w:val="0"/>
        <w:adjustRightInd w:val="0"/>
        <w:jc w:val="both"/>
        <w:outlineLvl w:val="2"/>
        <w:rPr>
          <w:sz w:val="28"/>
          <w:szCs w:val="28"/>
          <w:highlight w:val="lightGray"/>
        </w:rPr>
      </w:pPr>
    </w:p>
    <w:p w:rsidR="003F625F" w:rsidRDefault="003F625F" w:rsidP="00D506F8">
      <w:pPr>
        <w:autoSpaceDE w:val="0"/>
        <w:autoSpaceDN w:val="0"/>
        <w:adjustRightInd w:val="0"/>
        <w:jc w:val="both"/>
        <w:outlineLvl w:val="2"/>
        <w:rPr>
          <w:sz w:val="28"/>
          <w:szCs w:val="28"/>
          <w:highlight w:val="lightGray"/>
        </w:rPr>
      </w:pPr>
    </w:p>
    <w:p w:rsidR="00A64A0B" w:rsidRPr="003F625F" w:rsidRDefault="003F625F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25F">
        <w:rPr>
          <w:sz w:val="28"/>
          <w:szCs w:val="28"/>
        </w:rPr>
        <w:t>о</w:t>
      </w:r>
      <w:r w:rsidR="00A64A0B" w:rsidRPr="003F625F">
        <w:rPr>
          <w:sz w:val="28"/>
          <w:szCs w:val="28"/>
        </w:rPr>
        <w:t>) в подпункте 2.30. «Непрограммные направления расходов бюджета Респу</w:t>
      </w:r>
      <w:r w:rsidR="00A64A0B" w:rsidRPr="003F625F">
        <w:rPr>
          <w:sz w:val="28"/>
          <w:szCs w:val="28"/>
        </w:rPr>
        <w:t>б</w:t>
      </w:r>
      <w:r w:rsidR="00A64A0B" w:rsidRPr="003F625F">
        <w:rPr>
          <w:sz w:val="28"/>
          <w:szCs w:val="28"/>
        </w:rPr>
        <w:t>лики Татарстан и государственных внебюджетных фондов Российской Федерации»:</w:t>
      </w:r>
    </w:p>
    <w:p w:rsidR="00A64A0B" w:rsidRPr="00013CB2" w:rsidRDefault="00A64A0B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AC717C" w:rsidRPr="00AC717C" w:rsidRDefault="00AC717C" w:rsidP="00AC717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C717C">
        <w:rPr>
          <w:sz w:val="28"/>
          <w:szCs w:val="28"/>
        </w:rPr>
        <w:t xml:space="preserve">в целевой статье «56 0 00 0000 </w:t>
      </w:r>
      <w:r w:rsidRPr="00AC717C">
        <w:rPr>
          <w:bCs/>
          <w:sz w:val="28"/>
          <w:szCs w:val="28"/>
        </w:rPr>
        <w:t>Обеспечение деятельности Центральной изб</w:t>
      </w:r>
      <w:r w:rsidRPr="00AC717C">
        <w:rPr>
          <w:bCs/>
          <w:sz w:val="28"/>
          <w:szCs w:val="28"/>
        </w:rPr>
        <w:t>и</w:t>
      </w:r>
      <w:r w:rsidRPr="00AC717C">
        <w:rPr>
          <w:bCs/>
          <w:sz w:val="28"/>
          <w:szCs w:val="28"/>
        </w:rPr>
        <w:t>рательной комиссии Республики Татарстан, проведение выборов» направление ра</w:t>
      </w:r>
      <w:r w:rsidRPr="00AC717C">
        <w:rPr>
          <w:bCs/>
          <w:sz w:val="28"/>
          <w:szCs w:val="28"/>
        </w:rPr>
        <w:t>с</w:t>
      </w:r>
      <w:r w:rsidRPr="00AC717C">
        <w:rPr>
          <w:bCs/>
          <w:sz w:val="28"/>
          <w:szCs w:val="28"/>
        </w:rPr>
        <w:t>ходов «- 56 2 00 02210 Расходы на повышение правовой культуры избирателей, об</w:t>
      </w:r>
      <w:r w:rsidRPr="00AC717C">
        <w:rPr>
          <w:bCs/>
          <w:sz w:val="28"/>
          <w:szCs w:val="28"/>
        </w:rPr>
        <w:t>у</w:t>
      </w:r>
      <w:r w:rsidRPr="00AC717C">
        <w:rPr>
          <w:bCs/>
          <w:sz w:val="28"/>
          <w:szCs w:val="28"/>
        </w:rPr>
        <w:t>чение организаторов выборов, ГИС «Выборы»</w:t>
      </w:r>
      <w:r>
        <w:rPr>
          <w:bCs/>
          <w:sz w:val="28"/>
          <w:szCs w:val="28"/>
        </w:rPr>
        <w:t>»</w:t>
      </w:r>
      <w:r w:rsidRPr="00AC717C">
        <w:rPr>
          <w:bCs/>
          <w:sz w:val="28"/>
          <w:szCs w:val="28"/>
        </w:rPr>
        <w:t xml:space="preserve"> изложить в следующей редакции:</w:t>
      </w:r>
    </w:p>
    <w:p w:rsidR="00AC717C" w:rsidRPr="00AC717C" w:rsidRDefault="00AC717C" w:rsidP="00AC71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717C">
        <w:rPr>
          <w:bCs/>
          <w:sz w:val="28"/>
          <w:szCs w:val="28"/>
        </w:rPr>
        <w:t>«- 56 2 00 02210 Расходы на повышение правовой культуры избирателей, об</w:t>
      </w:r>
      <w:r w:rsidRPr="00AC717C">
        <w:rPr>
          <w:bCs/>
          <w:sz w:val="28"/>
          <w:szCs w:val="28"/>
        </w:rPr>
        <w:t>у</w:t>
      </w:r>
      <w:r w:rsidRPr="00AC717C">
        <w:rPr>
          <w:bCs/>
          <w:sz w:val="28"/>
          <w:szCs w:val="28"/>
        </w:rPr>
        <w:t>чение организаторов выборов, ГАС «Выборы»</w:t>
      </w:r>
      <w:r>
        <w:rPr>
          <w:bCs/>
          <w:sz w:val="28"/>
          <w:szCs w:val="28"/>
        </w:rPr>
        <w:t>»</w:t>
      </w:r>
      <w:r w:rsidRPr="00AC717C">
        <w:rPr>
          <w:bCs/>
          <w:sz w:val="28"/>
          <w:szCs w:val="28"/>
        </w:rPr>
        <w:t>;</w:t>
      </w:r>
    </w:p>
    <w:p w:rsidR="003F625F" w:rsidRDefault="003F625F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7023A" w:rsidRPr="00AC717C" w:rsidRDefault="00A64A0B" w:rsidP="00AC71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717C">
        <w:rPr>
          <w:sz w:val="28"/>
          <w:szCs w:val="28"/>
        </w:rPr>
        <w:t>целев</w:t>
      </w:r>
      <w:r w:rsidR="00444750">
        <w:rPr>
          <w:sz w:val="28"/>
          <w:szCs w:val="28"/>
        </w:rPr>
        <w:t>ую</w:t>
      </w:r>
      <w:r w:rsidRPr="00AC717C">
        <w:rPr>
          <w:sz w:val="28"/>
          <w:szCs w:val="28"/>
        </w:rPr>
        <w:t xml:space="preserve"> стать</w:t>
      </w:r>
      <w:r w:rsidR="00444750">
        <w:rPr>
          <w:sz w:val="28"/>
          <w:szCs w:val="28"/>
        </w:rPr>
        <w:t>ю</w:t>
      </w:r>
      <w:r w:rsidRPr="00AC717C">
        <w:rPr>
          <w:sz w:val="28"/>
          <w:szCs w:val="28"/>
        </w:rPr>
        <w:t xml:space="preserve"> «73 2 00 00000 Выполнение функций аппаратами госуда</w:t>
      </w:r>
      <w:r w:rsidRPr="00AC717C">
        <w:rPr>
          <w:sz w:val="28"/>
          <w:szCs w:val="28"/>
        </w:rPr>
        <w:t>р</w:t>
      </w:r>
      <w:r w:rsidRPr="00AC717C">
        <w:rPr>
          <w:sz w:val="28"/>
          <w:szCs w:val="28"/>
        </w:rPr>
        <w:t>ственных внебюджетных фондов Российской Федерации»</w:t>
      </w:r>
      <w:r w:rsidR="00AC717C" w:rsidRPr="00AC717C">
        <w:rPr>
          <w:sz w:val="28"/>
          <w:szCs w:val="28"/>
        </w:rPr>
        <w:t xml:space="preserve"> </w:t>
      </w:r>
      <w:r w:rsidR="00AC717C" w:rsidRPr="00AC717C">
        <w:rPr>
          <w:bCs/>
          <w:sz w:val="28"/>
          <w:szCs w:val="28"/>
        </w:rPr>
        <w:t>дополнить следующим направлени</w:t>
      </w:r>
      <w:r w:rsidR="00277F37">
        <w:rPr>
          <w:bCs/>
          <w:sz w:val="28"/>
          <w:szCs w:val="28"/>
        </w:rPr>
        <w:t>е</w:t>
      </w:r>
      <w:r w:rsidR="00AC717C" w:rsidRPr="00AC717C">
        <w:rPr>
          <w:bCs/>
          <w:sz w:val="28"/>
          <w:szCs w:val="28"/>
        </w:rPr>
        <w:t>м расходов:</w:t>
      </w:r>
    </w:p>
    <w:p w:rsidR="00AC717C" w:rsidRPr="00AC717C" w:rsidRDefault="00AC717C" w:rsidP="00AC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17C">
        <w:rPr>
          <w:sz w:val="28"/>
          <w:szCs w:val="28"/>
        </w:rPr>
        <w:t>«- 92350</w:t>
      </w:r>
      <w:proofErr w:type="gramStart"/>
      <w:r w:rsidRPr="00AC717C">
        <w:rPr>
          <w:sz w:val="28"/>
          <w:szCs w:val="28"/>
        </w:rPr>
        <w:t xml:space="preserve"> П</w:t>
      </w:r>
      <w:proofErr w:type="gramEnd"/>
      <w:r w:rsidRPr="00AC717C">
        <w:rPr>
          <w:sz w:val="28"/>
          <w:szCs w:val="28"/>
        </w:rPr>
        <w:t>рочие выплаты»;</w:t>
      </w:r>
    </w:p>
    <w:p w:rsidR="00D506F8" w:rsidRPr="00013CB2" w:rsidRDefault="00D506F8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506F8" w:rsidRPr="00444750" w:rsidRDefault="00D506F8" w:rsidP="00444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17C">
        <w:rPr>
          <w:sz w:val="28"/>
          <w:szCs w:val="28"/>
        </w:rPr>
        <w:t>целевую статью «99 0 00 00000 Непрограммные направления расходов»</w:t>
      </w:r>
      <w:r w:rsidR="00444750">
        <w:rPr>
          <w:sz w:val="28"/>
          <w:szCs w:val="28"/>
        </w:rPr>
        <w:t xml:space="preserve"> </w:t>
      </w:r>
      <w:r w:rsidRPr="00AC717C">
        <w:rPr>
          <w:sz w:val="28"/>
          <w:szCs w:val="28"/>
        </w:rPr>
        <w:t>д</w:t>
      </w:r>
      <w:r w:rsidRPr="00AC717C">
        <w:rPr>
          <w:sz w:val="28"/>
          <w:szCs w:val="28"/>
        </w:rPr>
        <w:t>о</w:t>
      </w:r>
      <w:r w:rsidRPr="00AC717C">
        <w:rPr>
          <w:sz w:val="28"/>
          <w:szCs w:val="28"/>
        </w:rPr>
        <w:t xml:space="preserve">полнить </w:t>
      </w:r>
      <w:r w:rsidRPr="00AC717C">
        <w:rPr>
          <w:rFonts w:eastAsia="Calibri"/>
          <w:sz w:val="28"/>
          <w:szCs w:val="28"/>
          <w:lang w:eastAsia="en-US"/>
        </w:rPr>
        <w:t>следующим</w:t>
      </w:r>
      <w:r w:rsidR="00444750">
        <w:rPr>
          <w:rFonts w:eastAsia="Calibri"/>
          <w:sz w:val="28"/>
          <w:szCs w:val="28"/>
          <w:lang w:eastAsia="en-US"/>
        </w:rPr>
        <w:t>и</w:t>
      </w:r>
      <w:r w:rsidRPr="00AC717C">
        <w:rPr>
          <w:rFonts w:eastAsia="Calibri"/>
          <w:sz w:val="28"/>
          <w:szCs w:val="28"/>
          <w:lang w:eastAsia="en-US"/>
        </w:rPr>
        <w:t xml:space="preserve"> направлени</w:t>
      </w:r>
      <w:r w:rsidR="00444750">
        <w:rPr>
          <w:rFonts w:eastAsia="Calibri"/>
          <w:sz w:val="28"/>
          <w:szCs w:val="28"/>
          <w:lang w:eastAsia="en-US"/>
        </w:rPr>
        <w:t>я</w:t>
      </w:r>
      <w:r w:rsidRPr="00AC717C">
        <w:rPr>
          <w:rFonts w:eastAsia="Calibri"/>
          <w:sz w:val="28"/>
          <w:szCs w:val="28"/>
          <w:lang w:eastAsia="en-US"/>
        </w:rPr>
        <w:t>м</w:t>
      </w:r>
      <w:r w:rsidR="00444750">
        <w:rPr>
          <w:rFonts w:eastAsia="Calibri"/>
          <w:sz w:val="28"/>
          <w:szCs w:val="28"/>
          <w:lang w:eastAsia="en-US"/>
        </w:rPr>
        <w:t>и</w:t>
      </w:r>
      <w:r w:rsidRPr="00AC717C">
        <w:rPr>
          <w:rFonts w:eastAsia="Calibri"/>
          <w:sz w:val="28"/>
          <w:szCs w:val="28"/>
          <w:lang w:eastAsia="en-US"/>
        </w:rPr>
        <w:t xml:space="preserve"> расходов:</w:t>
      </w:r>
    </w:p>
    <w:p w:rsidR="00AC717C" w:rsidRPr="00AC717C" w:rsidRDefault="00AC717C" w:rsidP="00AC717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C717C">
        <w:rPr>
          <w:bCs/>
          <w:sz w:val="28"/>
          <w:szCs w:val="28"/>
        </w:rPr>
        <w:t>«- 25140 Межбюджетные трансферты, передаваемые бюджетам муниципал</w:t>
      </w:r>
      <w:r w:rsidRPr="00AC717C">
        <w:rPr>
          <w:bCs/>
          <w:sz w:val="28"/>
          <w:szCs w:val="28"/>
        </w:rPr>
        <w:t>ь</w:t>
      </w:r>
      <w:r w:rsidRPr="00AC717C">
        <w:rPr>
          <w:bCs/>
          <w:sz w:val="28"/>
          <w:szCs w:val="28"/>
        </w:rPr>
        <w:t>ных образований на решение вопросов местного значения, осуществляемое с пр</w:t>
      </w:r>
      <w:r w:rsidRPr="00AC717C">
        <w:rPr>
          <w:bCs/>
          <w:sz w:val="28"/>
          <w:szCs w:val="28"/>
        </w:rPr>
        <w:t>и</w:t>
      </w:r>
      <w:r w:rsidRPr="00AC717C">
        <w:rPr>
          <w:bCs/>
          <w:sz w:val="28"/>
          <w:szCs w:val="28"/>
        </w:rPr>
        <w:t>влечением средств самообложения граждан</w:t>
      </w:r>
    </w:p>
    <w:p w:rsidR="00AC717C" w:rsidRPr="00AC717C" w:rsidRDefault="00AC717C" w:rsidP="00AC717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C717C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иных межбюджетных трансфертов бюджетам муниц</w:t>
      </w:r>
      <w:r w:rsidRPr="00AC717C">
        <w:rPr>
          <w:bCs/>
          <w:sz w:val="28"/>
          <w:szCs w:val="28"/>
        </w:rPr>
        <w:t>и</w:t>
      </w:r>
      <w:r w:rsidRPr="00AC717C">
        <w:rPr>
          <w:bCs/>
          <w:sz w:val="28"/>
          <w:szCs w:val="28"/>
        </w:rPr>
        <w:t>пальных образований на решение вопросов местного значения, осуществляемое с привлечением средств самообложения граждан</w:t>
      </w:r>
    </w:p>
    <w:p w:rsidR="00D506F8" w:rsidRPr="00AC717C" w:rsidRDefault="00AC717C" w:rsidP="00AC71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717C">
        <w:rPr>
          <w:sz w:val="28"/>
          <w:szCs w:val="28"/>
        </w:rPr>
        <w:t>Поступление в бюджеты муниципальных образований иных межбюджетных трансфертов на указанные цели отражается по соответствующим кодам вида дох</w:t>
      </w:r>
      <w:r w:rsidRPr="00AC717C">
        <w:rPr>
          <w:sz w:val="28"/>
          <w:szCs w:val="28"/>
        </w:rPr>
        <w:t>о</w:t>
      </w:r>
      <w:r w:rsidRPr="00AC717C">
        <w:rPr>
          <w:sz w:val="28"/>
          <w:szCs w:val="28"/>
        </w:rPr>
        <w:t>дов 000 2 02 04012 00 0000 151 «</w:t>
      </w:r>
      <w:r w:rsidRPr="00AC717C">
        <w:rPr>
          <w:rFonts w:eastAsia="Calibri"/>
          <w:sz w:val="28"/>
          <w:szCs w:val="28"/>
          <w:lang w:eastAsia="en-US"/>
        </w:rPr>
        <w:t>Межбюджетные трансферты, передаваемые бюдж</w:t>
      </w:r>
      <w:r w:rsidRPr="00AC717C">
        <w:rPr>
          <w:rFonts w:eastAsia="Calibri"/>
          <w:sz w:val="28"/>
          <w:szCs w:val="28"/>
          <w:lang w:eastAsia="en-US"/>
        </w:rPr>
        <w:t>е</w:t>
      </w:r>
      <w:r w:rsidRPr="00AC717C">
        <w:rPr>
          <w:rFonts w:eastAsia="Calibri"/>
          <w:sz w:val="28"/>
          <w:szCs w:val="28"/>
          <w:lang w:eastAsia="en-US"/>
        </w:rPr>
        <w:t>там для компенсации дополнительных расходов, возникших в результате решений, принятых органами власти другого уровня</w:t>
      </w:r>
      <w:r w:rsidRPr="00AC717C">
        <w:rPr>
          <w:sz w:val="28"/>
          <w:szCs w:val="28"/>
        </w:rPr>
        <w:t>» классификации доходов бюджетов</w:t>
      </w:r>
      <w:proofErr w:type="gramStart"/>
      <w:r w:rsidRPr="00AC717C">
        <w:rPr>
          <w:sz w:val="28"/>
          <w:szCs w:val="28"/>
        </w:rPr>
        <w:t>.»;</w:t>
      </w:r>
      <w:proofErr w:type="gramEnd"/>
    </w:p>
    <w:p w:rsidR="00AC717C" w:rsidRDefault="00AC717C" w:rsidP="00AC717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AC717C" w:rsidRPr="00AC717C" w:rsidRDefault="00444750" w:rsidP="00AC717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C717C">
        <w:rPr>
          <w:sz w:val="28"/>
          <w:szCs w:val="28"/>
        </w:rPr>
        <w:t xml:space="preserve"> </w:t>
      </w:r>
      <w:r w:rsidR="00AC717C" w:rsidRPr="00AC717C">
        <w:rPr>
          <w:sz w:val="28"/>
          <w:szCs w:val="28"/>
        </w:rPr>
        <w:t>«</w:t>
      </w:r>
      <w:r w:rsidR="00AC717C" w:rsidRPr="00AC717C">
        <w:rPr>
          <w:rFonts w:eastAsia="Calibri"/>
          <w:sz w:val="28"/>
          <w:szCs w:val="28"/>
          <w:lang w:eastAsia="en-US"/>
        </w:rPr>
        <w:t xml:space="preserve">- 25400 </w:t>
      </w:r>
      <w:r w:rsidR="00AC717C" w:rsidRPr="00AC717C">
        <w:rPr>
          <w:bCs/>
          <w:sz w:val="28"/>
          <w:szCs w:val="28"/>
        </w:rPr>
        <w:t>Реализация государственных полномочий по распоряжению земел</w:t>
      </w:r>
      <w:r w:rsidR="00AC717C" w:rsidRPr="00AC717C">
        <w:rPr>
          <w:bCs/>
          <w:sz w:val="28"/>
          <w:szCs w:val="28"/>
        </w:rPr>
        <w:t>ь</w:t>
      </w:r>
      <w:r w:rsidR="00AC717C" w:rsidRPr="00AC717C">
        <w:rPr>
          <w:bCs/>
          <w:sz w:val="28"/>
          <w:szCs w:val="28"/>
        </w:rPr>
        <w:t>ными участками, государственная собственность на которые не разграничена</w:t>
      </w:r>
    </w:p>
    <w:p w:rsidR="00AC717C" w:rsidRPr="00AC717C" w:rsidRDefault="00AC717C" w:rsidP="00AC717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C717C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AC717C">
        <w:rPr>
          <w:sz w:val="28"/>
          <w:szCs w:val="28"/>
        </w:rPr>
        <w:t xml:space="preserve"> предоставление субвенций бюджетам муниципальных образований на реализацию </w:t>
      </w:r>
      <w:r w:rsidRPr="00AC717C">
        <w:rPr>
          <w:bCs/>
          <w:sz w:val="28"/>
          <w:szCs w:val="28"/>
        </w:rPr>
        <w:t>государственных полномочий по распоряжению земельными участк</w:t>
      </w:r>
      <w:r w:rsidRPr="00AC717C">
        <w:rPr>
          <w:bCs/>
          <w:sz w:val="28"/>
          <w:szCs w:val="28"/>
        </w:rPr>
        <w:t>а</w:t>
      </w:r>
      <w:r w:rsidRPr="00AC717C">
        <w:rPr>
          <w:bCs/>
          <w:sz w:val="28"/>
          <w:szCs w:val="28"/>
        </w:rPr>
        <w:t>ми, государственная собственность на которые не разграничена.</w:t>
      </w:r>
    </w:p>
    <w:p w:rsidR="00AC717C" w:rsidRPr="00AC717C" w:rsidRDefault="00AC717C" w:rsidP="00AC71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17C">
        <w:rPr>
          <w:sz w:val="28"/>
          <w:szCs w:val="28"/>
        </w:rPr>
        <w:t>Поступление в бюджеты муниципальных образований субвенций на указа</w:t>
      </w:r>
      <w:r w:rsidRPr="00AC717C">
        <w:rPr>
          <w:sz w:val="28"/>
          <w:szCs w:val="28"/>
        </w:rPr>
        <w:t>н</w:t>
      </w:r>
      <w:r w:rsidRPr="00AC717C">
        <w:rPr>
          <w:sz w:val="28"/>
          <w:szCs w:val="28"/>
        </w:rPr>
        <w:t>ные цели отражается по соответствующим кодам вида доходов 000 2 02 03024 00 0000 151 «</w:t>
      </w:r>
      <w:r w:rsidRPr="00AC717C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Российской Федерации</w:t>
      </w:r>
      <w:r w:rsidRPr="00AC717C">
        <w:rPr>
          <w:sz w:val="28"/>
          <w:szCs w:val="28"/>
        </w:rPr>
        <w:t>» классификации доходов бюджетов.</w:t>
      </w:r>
    </w:p>
    <w:p w:rsidR="00D506F8" w:rsidRPr="00AC717C" w:rsidRDefault="00AC717C" w:rsidP="00AC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17C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бюджетов м</w:t>
      </w:r>
      <w:r w:rsidRPr="00AC717C">
        <w:rPr>
          <w:rFonts w:eastAsia="Calibri"/>
          <w:sz w:val="28"/>
          <w:szCs w:val="28"/>
          <w:lang w:eastAsia="en-US"/>
        </w:rPr>
        <w:t>у</w:t>
      </w:r>
      <w:r w:rsidRPr="00AC717C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AC717C">
        <w:rPr>
          <w:rFonts w:eastAsia="Calibri"/>
          <w:sz w:val="28"/>
          <w:szCs w:val="28"/>
          <w:lang w:eastAsia="en-US"/>
        </w:rPr>
        <w:t>е</w:t>
      </w:r>
      <w:r w:rsidRPr="00AC717C">
        <w:rPr>
          <w:rFonts w:eastAsia="Calibri"/>
          <w:sz w:val="28"/>
          <w:szCs w:val="28"/>
          <w:lang w:eastAsia="en-US"/>
        </w:rPr>
        <w:t>мые за счет субвенций из бюджета Республики Татарстан</w:t>
      </w:r>
      <w:proofErr w:type="gramStart"/>
      <w:r w:rsidRPr="00AC717C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224528" w:rsidRDefault="00224528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717C" w:rsidRPr="00AC717C" w:rsidRDefault="00AC717C" w:rsidP="00AC71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17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C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- 51040 </w:t>
      </w:r>
      <w:r w:rsidRPr="00AC717C">
        <w:rPr>
          <w:rFonts w:ascii="Times New Roman" w:hAnsi="Times New Roman" w:cs="Times New Roman"/>
          <w:bCs/>
          <w:sz w:val="28"/>
          <w:szCs w:val="28"/>
        </w:rPr>
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</w:r>
    </w:p>
    <w:p w:rsidR="00AC717C" w:rsidRPr="00AC717C" w:rsidRDefault="00AC717C" w:rsidP="00AC71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17C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федерального бюджета, из резервного фонда Правительства Российской Федерации по предупр</w:t>
      </w:r>
      <w:r w:rsidRPr="00AC717C">
        <w:rPr>
          <w:bCs/>
          <w:sz w:val="28"/>
          <w:szCs w:val="28"/>
        </w:rPr>
        <w:t>е</w:t>
      </w:r>
      <w:r w:rsidRPr="00AC717C">
        <w:rPr>
          <w:bCs/>
          <w:sz w:val="28"/>
          <w:szCs w:val="28"/>
        </w:rPr>
        <w:t>ждению и ликвидации чрезвычайных ситуаций и последствий стихийных бедствий</w:t>
      </w:r>
      <w:r w:rsidRPr="00AC717C">
        <w:rPr>
          <w:rFonts w:eastAsia="Calibri"/>
          <w:sz w:val="28"/>
          <w:szCs w:val="28"/>
          <w:lang w:eastAsia="en-US"/>
        </w:rPr>
        <w:t>.</w:t>
      </w:r>
    </w:p>
    <w:p w:rsidR="00AC717C" w:rsidRPr="00AC717C" w:rsidRDefault="00AC717C" w:rsidP="00AC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17C">
        <w:rPr>
          <w:sz w:val="28"/>
          <w:szCs w:val="28"/>
        </w:rPr>
        <w:t xml:space="preserve">Поступление </w:t>
      </w:r>
      <w:r w:rsidRPr="00AC717C">
        <w:rPr>
          <w:rFonts w:eastAsia="Calibri"/>
          <w:sz w:val="28"/>
          <w:szCs w:val="28"/>
          <w:lang w:eastAsia="en-US"/>
        </w:rPr>
        <w:t>иных межбюджетных трансфертов на указанные цели отражае</w:t>
      </w:r>
      <w:r w:rsidRPr="00AC717C">
        <w:rPr>
          <w:rFonts w:eastAsia="Calibri"/>
          <w:sz w:val="28"/>
          <w:szCs w:val="28"/>
          <w:lang w:eastAsia="en-US"/>
        </w:rPr>
        <w:t>т</w:t>
      </w:r>
      <w:r w:rsidRPr="00AC717C">
        <w:rPr>
          <w:rFonts w:eastAsia="Calibri"/>
          <w:sz w:val="28"/>
          <w:szCs w:val="28"/>
          <w:lang w:eastAsia="en-US"/>
        </w:rPr>
        <w:t>ся по соответствующим кодам вида доходов</w:t>
      </w:r>
      <w:r w:rsidRPr="00AC717C">
        <w:rPr>
          <w:sz w:val="28"/>
          <w:szCs w:val="28"/>
        </w:rPr>
        <w:t xml:space="preserve"> 000 2 02 04999 00 0000 151 «Прочие межбюджетные трансферты, передаваемые бюджетам» классификации доходов бюджетов</w:t>
      </w:r>
      <w:proofErr w:type="gramStart"/>
      <w:r w:rsidRPr="00AC717C">
        <w:rPr>
          <w:sz w:val="28"/>
          <w:szCs w:val="28"/>
        </w:rPr>
        <w:t>.»;</w:t>
      </w:r>
      <w:proofErr w:type="gramEnd"/>
    </w:p>
    <w:p w:rsidR="00AC717C" w:rsidRPr="00AC717C" w:rsidRDefault="00AC717C" w:rsidP="00AC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717C" w:rsidRPr="00B40F80" w:rsidRDefault="00AC717C" w:rsidP="00B40F8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40F80">
        <w:rPr>
          <w:bCs/>
          <w:sz w:val="28"/>
          <w:szCs w:val="28"/>
        </w:rPr>
        <w:t>«- 51420 Обеспечение членов Совета Федерации и их помощников за счет средств федерального бюджета</w:t>
      </w:r>
    </w:p>
    <w:p w:rsidR="00AC717C" w:rsidRPr="00B40F80" w:rsidRDefault="00AC717C" w:rsidP="00B40F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0F80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B40F80">
        <w:rPr>
          <w:bCs/>
          <w:sz w:val="28"/>
          <w:szCs w:val="28"/>
        </w:rPr>
        <w:t>ь</w:t>
      </w:r>
      <w:r w:rsidRPr="00B40F80">
        <w:rPr>
          <w:bCs/>
          <w:sz w:val="28"/>
          <w:szCs w:val="28"/>
        </w:rPr>
        <w:t xml:space="preserve">ного бюджета, на компенсацию дополнительных расходов, возникших в результате решений, принятых органами власти другого уровня, связанных с материальным обеспечением </w:t>
      </w:r>
      <w:r w:rsidRPr="00B40F80">
        <w:rPr>
          <w:sz w:val="28"/>
          <w:szCs w:val="28"/>
        </w:rPr>
        <w:t>деятельности членов Совета Федерации Федерального Собрания Ро</w:t>
      </w:r>
      <w:r w:rsidRPr="00B40F80">
        <w:rPr>
          <w:sz w:val="28"/>
          <w:szCs w:val="28"/>
        </w:rPr>
        <w:t>с</w:t>
      </w:r>
      <w:r w:rsidRPr="00B40F80">
        <w:rPr>
          <w:sz w:val="28"/>
          <w:szCs w:val="28"/>
        </w:rPr>
        <w:t>сийской Федерации и их помощников в субъектах Российской Федерации</w:t>
      </w:r>
      <w:r w:rsidRPr="00B40F80">
        <w:rPr>
          <w:bCs/>
          <w:sz w:val="28"/>
          <w:szCs w:val="28"/>
        </w:rPr>
        <w:t>, в соо</w:t>
      </w:r>
      <w:r w:rsidRPr="00B40F80">
        <w:rPr>
          <w:bCs/>
          <w:sz w:val="28"/>
          <w:szCs w:val="28"/>
        </w:rPr>
        <w:t>т</w:t>
      </w:r>
      <w:r w:rsidRPr="00B40F80">
        <w:rPr>
          <w:bCs/>
          <w:sz w:val="28"/>
          <w:szCs w:val="28"/>
        </w:rPr>
        <w:t>ветствии с Федеральным законом от 8 мая 1994 года № 3-ФЗ «О статусе члена Сов</w:t>
      </w:r>
      <w:r w:rsidRPr="00B40F80">
        <w:rPr>
          <w:bCs/>
          <w:sz w:val="28"/>
          <w:szCs w:val="28"/>
        </w:rPr>
        <w:t>е</w:t>
      </w:r>
      <w:r w:rsidRPr="00B40F80">
        <w:rPr>
          <w:bCs/>
          <w:sz w:val="28"/>
          <w:szCs w:val="28"/>
        </w:rPr>
        <w:t>та Федерации и статусе депутата Государственной Думы Федерального Собрания Российской Федерации»</w:t>
      </w:r>
      <w:r w:rsidRPr="00B40F80">
        <w:rPr>
          <w:sz w:val="28"/>
          <w:szCs w:val="28"/>
        </w:rPr>
        <w:t>.</w:t>
      </w:r>
    </w:p>
    <w:p w:rsidR="00AC717C" w:rsidRPr="00B40F80" w:rsidRDefault="00AC717C" w:rsidP="00B4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F80">
        <w:rPr>
          <w:sz w:val="28"/>
          <w:szCs w:val="28"/>
        </w:rPr>
        <w:t xml:space="preserve">Поступление </w:t>
      </w:r>
      <w:r w:rsidRPr="00B40F80">
        <w:rPr>
          <w:rFonts w:eastAsia="Calibri"/>
          <w:sz w:val="28"/>
          <w:szCs w:val="28"/>
          <w:lang w:eastAsia="en-US"/>
        </w:rPr>
        <w:t xml:space="preserve"> иных межбюджетных трансфертов на указанные цели отражае</w:t>
      </w:r>
      <w:r w:rsidRPr="00B40F80">
        <w:rPr>
          <w:rFonts w:eastAsia="Calibri"/>
          <w:sz w:val="28"/>
          <w:szCs w:val="28"/>
          <w:lang w:eastAsia="en-US"/>
        </w:rPr>
        <w:t>т</w:t>
      </w:r>
      <w:r w:rsidRPr="00B40F80">
        <w:rPr>
          <w:rFonts w:eastAsia="Calibri"/>
          <w:sz w:val="28"/>
          <w:szCs w:val="28"/>
          <w:lang w:eastAsia="en-US"/>
        </w:rPr>
        <w:t>ся по соответствующим кодам вида доходов</w:t>
      </w:r>
      <w:r w:rsidRPr="00B40F80">
        <w:rPr>
          <w:sz w:val="28"/>
          <w:szCs w:val="28"/>
        </w:rPr>
        <w:t xml:space="preserve"> 000 2 02 04002 00 0000 151 «Межбю</w:t>
      </w:r>
      <w:r w:rsidRPr="00B40F80">
        <w:rPr>
          <w:sz w:val="28"/>
          <w:szCs w:val="28"/>
        </w:rPr>
        <w:t>д</w:t>
      </w:r>
      <w:r w:rsidRPr="00B40F80">
        <w:rPr>
          <w:sz w:val="28"/>
          <w:szCs w:val="28"/>
        </w:rPr>
        <w:t>жетные трансферты, передаваемые бюджетам на содержание членов Совета Фед</w:t>
      </w:r>
      <w:r w:rsidRPr="00B40F80">
        <w:rPr>
          <w:sz w:val="28"/>
          <w:szCs w:val="28"/>
        </w:rPr>
        <w:t>е</w:t>
      </w:r>
      <w:r w:rsidRPr="00B40F80">
        <w:rPr>
          <w:sz w:val="28"/>
          <w:szCs w:val="28"/>
        </w:rPr>
        <w:t>рации и их помощников» классификации доходов бюджетов</w:t>
      </w:r>
      <w:proofErr w:type="gramStart"/>
      <w:r w:rsidRPr="00B40F80">
        <w:rPr>
          <w:sz w:val="28"/>
          <w:szCs w:val="28"/>
        </w:rPr>
        <w:t>.»;</w:t>
      </w:r>
      <w:proofErr w:type="gramEnd"/>
    </w:p>
    <w:p w:rsidR="00AC717C" w:rsidRDefault="00AC717C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0F80" w:rsidRPr="00B40F80" w:rsidRDefault="001A2CEF" w:rsidP="00B40F80">
      <w:pPr>
        <w:ind w:firstLine="709"/>
        <w:jc w:val="both"/>
        <w:rPr>
          <w:sz w:val="28"/>
          <w:szCs w:val="28"/>
        </w:rPr>
      </w:pPr>
      <w:r w:rsidRPr="00B40F80">
        <w:rPr>
          <w:sz w:val="28"/>
          <w:szCs w:val="28"/>
        </w:rPr>
        <w:t xml:space="preserve"> </w:t>
      </w:r>
      <w:r w:rsidR="00B40F80" w:rsidRPr="00B40F80">
        <w:rPr>
          <w:sz w:val="28"/>
          <w:szCs w:val="28"/>
        </w:rPr>
        <w:t>«- 68100</w:t>
      </w:r>
      <w:proofErr w:type="gramStart"/>
      <w:r w:rsidR="00B40F80" w:rsidRPr="00B40F80">
        <w:rPr>
          <w:sz w:val="28"/>
          <w:szCs w:val="28"/>
        </w:rPr>
        <w:t xml:space="preserve"> </w:t>
      </w:r>
      <w:r w:rsidR="00B40F80" w:rsidRPr="00B40F80">
        <w:rPr>
          <w:bCs/>
          <w:sz w:val="28"/>
          <w:szCs w:val="28"/>
        </w:rPr>
        <w:t>П</w:t>
      </w:r>
      <w:proofErr w:type="gramEnd"/>
      <w:r w:rsidR="00B40F80" w:rsidRPr="00B40F80">
        <w:rPr>
          <w:bCs/>
          <w:sz w:val="28"/>
          <w:szCs w:val="28"/>
        </w:rPr>
        <w:t>рочие мероприятия, осуществляемые за счет межбюджетных трансфертов прошлых лет из бюджета Республики Татарстан».</w:t>
      </w:r>
    </w:p>
    <w:p w:rsidR="00AC717C" w:rsidRDefault="00AC717C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717C" w:rsidRDefault="00AC717C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3A" w:rsidRDefault="00C7023A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2:</w:t>
      </w:r>
    </w:p>
    <w:p w:rsidR="00C7023A" w:rsidRDefault="00C7023A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</w:t>
      </w:r>
      <w:r w:rsidR="00013CB2">
        <w:rPr>
          <w:sz w:val="28"/>
          <w:szCs w:val="28"/>
        </w:rPr>
        <w:t>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13CB2" w:rsidRPr="0072104C" w:rsidTr="00503A00">
        <w:tc>
          <w:tcPr>
            <w:tcW w:w="2127" w:type="dxa"/>
          </w:tcPr>
          <w:p w:rsidR="00013CB2" w:rsidRPr="00013CB2" w:rsidRDefault="00013CB2" w:rsidP="00483E5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13CB2">
              <w:rPr>
                <w:rFonts w:eastAsiaTheme="minorHAnsi"/>
                <w:sz w:val="24"/>
                <w:szCs w:val="24"/>
                <w:lang w:eastAsia="en-US"/>
              </w:rPr>
              <w:t>01 7 03 51360</w:t>
            </w:r>
          </w:p>
        </w:tc>
        <w:tc>
          <w:tcPr>
            <w:tcW w:w="8187" w:type="dxa"/>
          </w:tcPr>
          <w:p w:rsidR="00013CB2" w:rsidRPr="00013CB2" w:rsidRDefault="00013CB2" w:rsidP="00483E5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3CB2">
              <w:rPr>
                <w:sz w:val="24"/>
                <w:szCs w:val="24"/>
              </w:rPr>
              <w:t>Единовременные компенсационные выплаты медицинским работникам за счет средств бюджета Федерального фонда обязательного медицинского страхования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04C" w:rsidRDefault="00013CB2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72104C">
        <w:rPr>
          <w:sz w:val="28"/>
          <w:szCs w:val="28"/>
        </w:rPr>
        <w:t>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13CB2" w:rsidRPr="0072104C" w:rsidTr="00503A00">
        <w:tc>
          <w:tcPr>
            <w:tcW w:w="2127" w:type="dxa"/>
          </w:tcPr>
          <w:p w:rsidR="00013CB2" w:rsidRPr="00013CB2" w:rsidRDefault="00013CB2" w:rsidP="00483E5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13CB2">
              <w:rPr>
                <w:rFonts w:eastAsiaTheme="minorHAnsi"/>
                <w:sz w:val="24"/>
                <w:szCs w:val="24"/>
                <w:lang w:eastAsia="en-US"/>
              </w:rPr>
              <w:t>01 7 03 51360</w:t>
            </w:r>
          </w:p>
        </w:tc>
        <w:tc>
          <w:tcPr>
            <w:tcW w:w="8187" w:type="dxa"/>
          </w:tcPr>
          <w:p w:rsidR="00013CB2" w:rsidRPr="00013CB2" w:rsidRDefault="00013CB2" w:rsidP="00013CB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3CB2">
              <w:rPr>
                <w:sz w:val="24"/>
                <w:szCs w:val="24"/>
              </w:rPr>
              <w:t>Единовременные выплаты медицинским работникам за счет средств бюдж</w:t>
            </w:r>
            <w:r w:rsidRPr="00013CB2">
              <w:rPr>
                <w:sz w:val="24"/>
                <w:szCs w:val="24"/>
              </w:rPr>
              <w:t>е</w:t>
            </w:r>
            <w:r w:rsidRPr="00013CB2">
              <w:rPr>
                <w:sz w:val="24"/>
                <w:szCs w:val="24"/>
              </w:rPr>
              <w:t>та Федерального фонда обязательного медицинского страхования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72104C" w:rsidRDefault="0072104C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</w:t>
      </w:r>
      <w:r w:rsidR="00013CB2">
        <w:rPr>
          <w:sz w:val="28"/>
          <w:szCs w:val="28"/>
        </w:rPr>
        <w:t>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13CB2" w:rsidRPr="00100786" w:rsidTr="00D82D5A">
        <w:tc>
          <w:tcPr>
            <w:tcW w:w="2127" w:type="dxa"/>
          </w:tcPr>
          <w:p w:rsidR="00013CB2" w:rsidRPr="00013CB2" w:rsidRDefault="00013CB2" w:rsidP="00483E5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13CB2">
              <w:rPr>
                <w:rFonts w:eastAsiaTheme="minorHAnsi"/>
                <w:sz w:val="24"/>
                <w:szCs w:val="24"/>
                <w:lang w:eastAsia="en-US"/>
              </w:rPr>
              <w:t>01</w:t>
            </w:r>
            <w:proofErr w:type="gramStart"/>
            <w:r w:rsidRPr="00013CB2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013CB2">
              <w:rPr>
                <w:rFonts w:eastAsiaTheme="minorHAnsi"/>
                <w:sz w:val="24"/>
                <w:szCs w:val="24"/>
                <w:lang w:eastAsia="en-US"/>
              </w:rPr>
              <w:t xml:space="preserve"> 01 52300</w:t>
            </w:r>
          </w:p>
        </w:tc>
        <w:tc>
          <w:tcPr>
            <w:tcW w:w="8187" w:type="dxa"/>
          </w:tcPr>
          <w:p w:rsidR="00013CB2" w:rsidRPr="00013CB2" w:rsidRDefault="00013CB2" w:rsidP="00483E5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3CB2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013CB2">
              <w:rPr>
                <w:sz w:val="24"/>
                <w:szCs w:val="24"/>
              </w:rPr>
              <w:t>программ модернизации здравоохранения субъектов Российской Федерации</w:t>
            </w:r>
            <w:proofErr w:type="gramEnd"/>
            <w:r w:rsidRPr="00013CB2">
              <w:rPr>
                <w:sz w:val="24"/>
                <w:szCs w:val="24"/>
              </w:rPr>
              <w:t xml:space="preserve"> в части укрепления материально-технической базы медицинских </w:t>
            </w:r>
            <w:r w:rsidRPr="00013CB2">
              <w:rPr>
                <w:sz w:val="24"/>
                <w:szCs w:val="24"/>
              </w:rPr>
              <w:lastRenderedPageBreak/>
              <w:t>учреждений счет средств бюджета Федерального фонда обязательного м</w:t>
            </w:r>
            <w:r w:rsidRPr="00013CB2">
              <w:rPr>
                <w:sz w:val="24"/>
                <w:szCs w:val="24"/>
              </w:rPr>
              <w:t>е</w:t>
            </w:r>
            <w:r w:rsidRPr="00013CB2">
              <w:rPr>
                <w:sz w:val="24"/>
                <w:szCs w:val="24"/>
              </w:rPr>
              <w:t>дицинского страхования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7023A" w:rsidRDefault="00C7023A" w:rsidP="00D82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3CB2" w:rsidRDefault="00013CB2" w:rsidP="00013C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13CB2" w:rsidRPr="00100786" w:rsidTr="008D0D94">
        <w:tc>
          <w:tcPr>
            <w:tcW w:w="2127" w:type="dxa"/>
          </w:tcPr>
          <w:p w:rsidR="00013CB2" w:rsidRPr="00013CB2" w:rsidRDefault="00013CB2" w:rsidP="00483E5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13CB2">
              <w:rPr>
                <w:rFonts w:eastAsiaTheme="minorHAnsi"/>
                <w:sz w:val="24"/>
                <w:szCs w:val="24"/>
                <w:lang w:eastAsia="en-US"/>
              </w:rPr>
              <w:t>01</w:t>
            </w:r>
            <w:proofErr w:type="gramStart"/>
            <w:r w:rsidRPr="00013CB2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013CB2">
              <w:rPr>
                <w:rFonts w:eastAsiaTheme="minorHAnsi"/>
                <w:sz w:val="24"/>
                <w:szCs w:val="24"/>
                <w:lang w:eastAsia="en-US"/>
              </w:rPr>
              <w:t xml:space="preserve"> 01 58230</w:t>
            </w:r>
          </w:p>
        </w:tc>
        <w:tc>
          <w:tcPr>
            <w:tcW w:w="8187" w:type="dxa"/>
          </w:tcPr>
          <w:p w:rsidR="00013CB2" w:rsidRPr="00013CB2" w:rsidRDefault="00013CB2" w:rsidP="00483E5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3CB2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013CB2">
              <w:rPr>
                <w:sz w:val="24"/>
                <w:szCs w:val="24"/>
              </w:rPr>
              <w:t>программ модернизации здравоохранения субъектов Российской Федерации</w:t>
            </w:r>
            <w:proofErr w:type="gramEnd"/>
            <w:r w:rsidRPr="00013CB2">
              <w:rPr>
                <w:sz w:val="24"/>
                <w:szCs w:val="24"/>
              </w:rPr>
              <w:t xml:space="preserve"> в части укрепления материально-технической базы медицинских учреждений за счет средств бюджета Федерального фонда обязательного медицинского страхования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C7023A" w:rsidRDefault="00C7023A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A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2D5A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13CB2" w:rsidRPr="00013CB2" w:rsidTr="008D0D94">
        <w:tc>
          <w:tcPr>
            <w:tcW w:w="2127" w:type="dxa"/>
          </w:tcPr>
          <w:p w:rsidR="00013CB2" w:rsidRPr="00013CB2" w:rsidRDefault="00013CB2" w:rsidP="00483E5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13CB2">
              <w:rPr>
                <w:rFonts w:eastAsiaTheme="minorHAnsi"/>
                <w:sz w:val="24"/>
                <w:szCs w:val="24"/>
                <w:lang w:eastAsia="en-US"/>
              </w:rPr>
              <w:t>02 2 05 42910</w:t>
            </w:r>
          </w:p>
        </w:tc>
        <w:tc>
          <w:tcPr>
            <w:tcW w:w="8187" w:type="dxa"/>
          </w:tcPr>
          <w:p w:rsidR="00013CB2" w:rsidRPr="00013CB2" w:rsidRDefault="00013CB2" w:rsidP="00483E5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3CB2">
              <w:rPr>
                <w:sz w:val="24"/>
                <w:szCs w:val="24"/>
              </w:rPr>
              <w:t>Подготовка, переподготовка и повышение квалификации кадров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82D5A" w:rsidRDefault="00D82D5A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A" w:rsidRDefault="00D82D5A" w:rsidP="00D82D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13CB2" w:rsidRPr="00013CB2" w:rsidTr="008D0D94">
        <w:tc>
          <w:tcPr>
            <w:tcW w:w="2127" w:type="dxa"/>
          </w:tcPr>
          <w:p w:rsidR="00013CB2" w:rsidRPr="00013CB2" w:rsidRDefault="00013CB2" w:rsidP="00483E5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13CB2">
              <w:rPr>
                <w:rFonts w:eastAsiaTheme="minorHAnsi"/>
                <w:sz w:val="24"/>
                <w:szCs w:val="24"/>
                <w:lang w:eastAsia="en-US"/>
              </w:rPr>
              <w:t>02 2 05 54980</w:t>
            </w:r>
          </w:p>
        </w:tc>
        <w:tc>
          <w:tcPr>
            <w:tcW w:w="8187" w:type="dxa"/>
          </w:tcPr>
          <w:p w:rsidR="00013CB2" w:rsidRPr="00013CB2" w:rsidRDefault="00013CB2" w:rsidP="00013CB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CB2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мероприятий федеральной целевой программы развития образования на 2016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013CB2">
              <w:rPr>
                <w:rFonts w:eastAsiaTheme="minorHAnsi"/>
                <w:sz w:val="24"/>
                <w:szCs w:val="24"/>
                <w:lang w:eastAsia="en-US"/>
              </w:rPr>
              <w:t>2020 годы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D82D5A" w:rsidRDefault="00D82D5A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75803" w:rsidRPr="0072104C" w:rsidTr="00503A00">
        <w:tc>
          <w:tcPr>
            <w:tcW w:w="2127" w:type="dxa"/>
          </w:tcPr>
          <w:p w:rsidR="00075803" w:rsidRPr="00075803" w:rsidRDefault="00075803" w:rsidP="00483E5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75803">
              <w:rPr>
                <w:rFonts w:eastAsiaTheme="minorHAnsi"/>
                <w:sz w:val="24"/>
                <w:szCs w:val="24"/>
                <w:lang w:eastAsia="en-US"/>
              </w:rPr>
              <w:t>02 2 09 43690</w:t>
            </w:r>
          </w:p>
        </w:tc>
        <w:tc>
          <w:tcPr>
            <w:tcW w:w="8187" w:type="dxa"/>
          </w:tcPr>
          <w:p w:rsidR="00075803" w:rsidRPr="00075803" w:rsidRDefault="00075803" w:rsidP="00483E5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5803">
              <w:rPr>
                <w:sz w:val="24"/>
                <w:szCs w:val="24"/>
              </w:rPr>
              <w:t>Премии в области литературы, искусства, образования, печатных средств массовой информации, науки и техники и иные поощрения за особые засл</w:t>
            </w:r>
            <w:r w:rsidRPr="00075803">
              <w:rPr>
                <w:sz w:val="24"/>
                <w:szCs w:val="24"/>
              </w:rPr>
              <w:t>у</w:t>
            </w:r>
            <w:r w:rsidRPr="00075803">
              <w:rPr>
                <w:sz w:val="24"/>
                <w:szCs w:val="24"/>
              </w:rPr>
              <w:t>ги перед государством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9328AF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328AF" w:rsidRPr="0072104C" w:rsidTr="00503A00">
        <w:tc>
          <w:tcPr>
            <w:tcW w:w="2127" w:type="dxa"/>
          </w:tcPr>
          <w:p w:rsidR="009328AF" w:rsidRDefault="009328AF" w:rsidP="00483E5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«02 2 09 50880</w:t>
            </w:r>
          </w:p>
        </w:tc>
        <w:tc>
          <w:tcPr>
            <w:tcW w:w="8187" w:type="dxa"/>
          </w:tcPr>
          <w:p w:rsidR="009328AF" w:rsidRPr="00075803" w:rsidRDefault="009328AF" w:rsidP="00483E5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Поощрение лучших учителей за счет средств федерального бюджета</w:t>
            </w:r>
          </w:p>
        </w:tc>
      </w:tr>
      <w:tr w:rsidR="00075803" w:rsidRPr="0072104C" w:rsidTr="00503A00">
        <w:tc>
          <w:tcPr>
            <w:tcW w:w="2127" w:type="dxa"/>
          </w:tcPr>
          <w:p w:rsidR="00075803" w:rsidRPr="00075803" w:rsidRDefault="00075803" w:rsidP="00483E5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5803">
              <w:rPr>
                <w:rFonts w:eastAsiaTheme="minorHAnsi"/>
                <w:sz w:val="24"/>
                <w:szCs w:val="24"/>
                <w:lang w:eastAsia="en-US"/>
              </w:rPr>
              <w:t>02 2 09 54980</w:t>
            </w:r>
          </w:p>
        </w:tc>
        <w:tc>
          <w:tcPr>
            <w:tcW w:w="8187" w:type="dxa"/>
          </w:tcPr>
          <w:p w:rsidR="00075803" w:rsidRPr="00075803" w:rsidRDefault="00075803" w:rsidP="00483E5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5803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обеспечение мероприятий федеральной целевой программы развития образования на </w:t>
            </w:r>
            <w:r w:rsidRPr="00013CB2"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013CB2">
              <w:rPr>
                <w:rFonts w:eastAsiaTheme="minorHAnsi"/>
                <w:sz w:val="24"/>
                <w:szCs w:val="24"/>
                <w:lang w:eastAsia="en-US"/>
              </w:rPr>
              <w:t xml:space="preserve">2020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годы </w:t>
            </w:r>
            <w:r w:rsidRPr="00075803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75803" w:rsidRPr="0072104C" w:rsidTr="00503A00">
        <w:tc>
          <w:tcPr>
            <w:tcW w:w="2127" w:type="dxa"/>
          </w:tcPr>
          <w:p w:rsidR="00075803" w:rsidRPr="00075803" w:rsidRDefault="00075803" w:rsidP="00483E5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75803">
              <w:rPr>
                <w:rFonts w:eastAsiaTheme="minorHAnsi"/>
                <w:sz w:val="24"/>
                <w:szCs w:val="24"/>
                <w:lang w:eastAsia="en-US"/>
              </w:rPr>
              <w:t>02 3 03 43610</w:t>
            </w:r>
          </w:p>
        </w:tc>
        <w:tc>
          <w:tcPr>
            <w:tcW w:w="8187" w:type="dxa"/>
          </w:tcPr>
          <w:p w:rsidR="00075803" w:rsidRPr="00075803" w:rsidRDefault="00075803" w:rsidP="00483E5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5803">
              <w:rPr>
                <w:sz w:val="24"/>
                <w:szCs w:val="24"/>
              </w:rPr>
              <w:t>Дистанционное образование детей-инвалидов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075803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75803" w:rsidRPr="0072104C" w:rsidTr="00503A00">
        <w:tc>
          <w:tcPr>
            <w:tcW w:w="2127" w:type="dxa"/>
          </w:tcPr>
          <w:p w:rsidR="00075803" w:rsidRPr="00075803" w:rsidRDefault="00075803" w:rsidP="00483E5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75803">
              <w:rPr>
                <w:rFonts w:eastAsiaTheme="minorHAnsi"/>
                <w:sz w:val="24"/>
                <w:szCs w:val="24"/>
                <w:lang w:eastAsia="en-US"/>
              </w:rPr>
              <w:t>02 3 03 54980</w:t>
            </w:r>
          </w:p>
        </w:tc>
        <w:tc>
          <w:tcPr>
            <w:tcW w:w="8187" w:type="dxa"/>
          </w:tcPr>
          <w:p w:rsidR="00075803" w:rsidRPr="00075803" w:rsidRDefault="00075803" w:rsidP="0007580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075803">
              <w:rPr>
                <w:bCs/>
                <w:sz w:val="24"/>
                <w:szCs w:val="24"/>
              </w:rPr>
              <w:t xml:space="preserve">Финансовое обеспечение мероприятий федеральной целевой программы развития образования на </w:t>
            </w:r>
            <w:r w:rsidRPr="00013CB2"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075803">
              <w:rPr>
                <w:bCs/>
                <w:sz w:val="24"/>
                <w:szCs w:val="24"/>
              </w:rPr>
              <w:t>2020 годы за счет средств федерального бюджета</w:t>
            </w:r>
          </w:p>
        </w:tc>
      </w:tr>
      <w:tr w:rsidR="00075803" w:rsidRPr="0072104C" w:rsidTr="00503A00">
        <w:tc>
          <w:tcPr>
            <w:tcW w:w="2127" w:type="dxa"/>
          </w:tcPr>
          <w:p w:rsidR="00075803" w:rsidRPr="00075803" w:rsidRDefault="00075803" w:rsidP="00483E5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5803">
              <w:rPr>
                <w:rFonts w:eastAsiaTheme="minorHAnsi"/>
                <w:sz w:val="24"/>
                <w:szCs w:val="24"/>
                <w:lang w:eastAsia="en-US"/>
              </w:rPr>
              <w:t xml:space="preserve">02 3 03 </w:t>
            </w:r>
            <w:r w:rsidRPr="0007580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075803">
              <w:rPr>
                <w:rFonts w:eastAsiaTheme="minorHAnsi"/>
                <w:sz w:val="24"/>
                <w:szCs w:val="24"/>
                <w:lang w:eastAsia="en-US"/>
              </w:rPr>
              <w:t>4980</w:t>
            </w:r>
          </w:p>
        </w:tc>
        <w:tc>
          <w:tcPr>
            <w:tcW w:w="8187" w:type="dxa"/>
          </w:tcPr>
          <w:p w:rsidR="00075803" w:rsidRPr="00075803" w:rsidRDefault="00075803" w:rsidP="00483E55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075803">
              <w:rPr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075803">
              <w:rPr>
                <w:bCs/>
                <w:sz w:val="24"/>
                <w:szCs w:val="24"/>
              </w:rPr>
              <w:t>е</w:t>
            </w:r>
            <w:r w:rsidRPr="00075803">
              <w:rPr>
                <w:bCs/>
                <w:sz w:val="24"/>
                <w:szCs w:val="24"/>
              </w:rPr>
              <w:t xml:space="preserve">ральной целевой программы развития образования на </w:t>
            </w:r>
            <w:r w:rsidRPr="00013CB2"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075803">
              <w:rPr>
                <w:bCs/>
                <w:sz w:val="24"/>
                <w:szCs w:val="24"/>
              </w:rPr>
              <w:t>2020 годы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E41B73" w:rsidRDefault="00E41B73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B73" w:rsidRDefault="00E41B73" w:rsidP="00E41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41B73" w:rsidRPr="0072104C" w:rsidTr="00E41B73">
        <w:tc>
          <w:tcPr>
            <w:tcW w:w="2127" w:type="dxa"/>
          </w:tcPr>
          <w:p w:rsidR="00E41B73" w:rsidRPr="00E41B73" w:rsidRDefault="00E41B73" w:rsidP="00E41B7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41B73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Pr="00E41B73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E41B73">
              <w:rPr>
                <w:rFonts w:eastAsiaTheme="minorHAnsi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7" w:type="dxa"/>
          </w:tcPr>
          <w:p w:rsidR="00E41B73" w:rsidRPr="00E41B73" w:rsidRDefault="00E41B73" w:rsidP="00E41B7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B73">
              <w:rPr>
                <w:rFonts w:eastAsiaTheme="minorHAnsi"/>
                <w:sz w:val="24"/>
                <w:szCs w:val="24"/>
                <w:lang w:eastAsia="en-US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</w:t>
            </w:r>
            <w:r w:rsidRPr="00E41B73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E41B73">
              <w:rPr>
                <w:rFonts w:eastAsiaTheme="minorHAnsi"/>
                <w:sz w:val="24"/>
                <w:szCs w:val="24"/>
                <w:lang w:eastAsia="en-US"/>
              </w:rPr>
              <w:t>витие образования и науки Республики Татарстан на 2014 – 2020 годы»</w:t>
            </w:r>
          </w:p>
        </w:tc>
      </w:tr>
    </w:tbl>
    <w:p w:rsidR="00E41B73" w:rsidRDefault="00E41B73" w:rsidP="00E41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B73" w:rsidRDefault="00E41B73" w:rsidP="00E41B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41B73" w:rsidRPr="0072104C" w:rsidTr="00E41B73">
        <w:tc>
          <w:tcPr>
            <w:tcW w:w="2127" w:type="dxa"/>
          </w:tcPr>
          <w:p w:rsidR="00E41B73" w:rsidRPr="00E41B73" w:rsidRDefault="00E41B73" w:rsidP="00E41B7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E41B73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Pr="00E41B73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E41B73">
              <w:rPr>
                <w:rFonts w:eastAsiaTheme="minorHAnsi"/>
                <w:sz w:val="24"/>
                <w:szCs w:val="24"/>
                <w:lang w:eastAsia="en-US"/>
              </w:rPr>
              <w:t xml:space="preserve"> 00 50970</w:t>
            </w:r>
          </w:p>
        </w:tc>
        <w:tc>
          <w:tcPr>
            <w:tcW w:w="8187" w:type="dxa"/>
          </w:tcPr>
          <w:p w:rsidR="00E41B73" w:rsidRPr="00E41B73" w:rsidRDefault="00E41B73" w:rsidP="00E41B7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1B73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E41B73" w:rsidRDefault="00E41B73" w:rsidP="00E41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77B" w:rsidRDefault="00E41B73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E177B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83E55" w:rsidRPr="00483E55" w:rsidTr="008D0D94">
        <w:tc>
          <w:tcPr>
            <w:tcW w:w="2127" w:type="dxa"/>
          </w:tcPr>
          <w:p w:rsidR="00483E55" w:rsidRPr="00483E55" w:rsidRDefault="00483E55" w:rsidP="00483E5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83E55">
              <w:rPr>
                <w:rFonts w:eastAsiaTheme="minorHAnsi"/>
                <w:sz w:val="24"/>
                <w:szCs w:val="24"/>
                <w:lang w:eastAsia="en-US"/>
              </w:rPr>
              <w:t>03 5 04 05520</w:t>
            </w:r>
          </w:p>
        </w:tc>
        <w:tc>
          <w:tcPr>
            <w:tcW w:w="8187" w:type="dxa"/>
          </w:tcPr>
          <w:p w:rsidR="00483E55" w:rsidRPr="00483E55" w:rsidRDefault="00483E55" w:rsidP="00483E5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83E55">
              <w:rPr>
                <w:sz w:val="24"/>
                <w:szCs w:val="24"/>
              </w:rPr>
              <w:t>Обеспечение мер социальной поддержки населения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E177B" w:rsidRDefault="001E177B" w:rsidP="001E1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77B" w:rsidRDefault="001E177B" w:rsidP="001E17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483E55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83E55" w:rsidRPr="00483E55" w:rsidTr="008D0D94">
        <w:tc>
          <w:tcPr>
            <w:tcW w:w="2127" w:type="dxa"/>
          </w:tcPr>
          <w:p w:rsidR="00483E55" w:rsidRPr="00483E55" w:rsidRDefault="00483E55" w:rsidP="00483E5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83E55">
              <w:rPr>
                <w:rFonts w:eastAsiaTheme="minorHAnsi"/>
                <w:sz w:val="24"/>
                <w:szCs w:val="24"/>
                <w:lang w:eastAsia="en-US"/>
              </w:rPr>
              <w:t>03 6 00 00000</w:t>
            </w:r>
          </w:p>
        </w:tc>
        <w:tc>
          <w:tcPr>
            <w:tcW w:w="8187" w:type="dxa"/>
          </w:tcPr>
          <w:p w:rsidR="00483E55" w:rsidRPr="00483E55" w:rsidRDefault="00483E55" w:rsidP="00483E55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483E55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483E55">
              <w:rPr>
                <w:sz w:val="24"/>
                <w:szCs w:val="24"/>
              </w:rPr>
              <w:t>Доступная среда</w:t>
            </w:r>
            <w:r>
              <w:rPr>
                <w:sz w:val="24"/>
                <w:szCs w:val="24"/>
              </w:rPr>
              <w:t>»</w:t>
            </w:r>
            <w:r w:rsidRPr="00483E55">
              <w:rPr>
                <w:sz w:val="24"/>
                <w:szCs w:val="24"/>
              </w:rPr>
              <w:t xml:space="preserve"> на 2014 – 201</w:t>
            </w:r>
            <w:r>
              <w:rPr>
                <w:sz w:val="24"/>
                <w:szCs w:val="24"/>
              </w:rPr>
              <w:t>6</w:t>
            </w:r>
            <w:r w:rsidRPr="00483E55">
              <w:rPr>
                <w:sz w:val="24"/>
                <w:szCs w:val="24"/>
              </w:rPr>
              <w:t xml:space="preserve"> годы</w:t>
            </w:r>
          </w:p>
        </w:tc>
      </w:tr>
      <w:tr w:rsidR="00483E55" w:rsidRPr="00483E55" w:rsidTr="008D0D94">
        <w:tc>
          <w:tcPr>
            <w:tcW w:w="2127" w:type="dxa"/>
          </w:tcPr>
          <w:p w:rsidR="00483E55" w:rsidRPr="00483E55" w:rsidRDefault="00483E55" w:rsidP="00483E5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3E55">
              <w:rPr>
                <w:rFonts w:eastAsiaTheme="minorHAnsi"/>
                <w:sz w:val="24"/>
                <w:szCs w:val="24"/>
                <w:lang w:eastAsia="en-US"/>
              </w:rPr>
              <w:t>03 6 00 50270</w:t>
            </w:r>
          </w:p>
        </w:tc>
        <w:tc>
          <w:tcPr>
            <w:tcW w:w="8187" w:type="dxa"/>
          </w:tcPr>
          <w:p w:rsidR="00483E55" w:rsidRPr="00483E55" w:rsidRDefault="00483E55" w:rsidP="00483E55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483E55">
              <w:rPr>
                <w:sz w:val="24"/>
                <w:szCs w:val="24"/>
              </w:rPr>
              <w:t>Мероприятия по формированию доступной среды в Республике Татарстан за счет средств федерального бюджета</w:t>
            </w:r>
          </w:p>
        </w:tc>
      </w:tr>
      <w:tr w:rsidR="00483E55" w:rsidRPr="00483E55" w:rsidTr="008D0D94">
        <w:tc>
          <w:tcPr>
            <w:tcW w:w="2127" w:type="dxa"/>
          </w:tcPr>
          <w:p w:rsidR="00483E55" w:rsidRPr="00483E55" w:rsidRDefault="00483E55" w:rsidP="00483E5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3E55">
              <w:rPr>
                <w:rFonts w:eastAsiaTheme="minorHAnsi"/>
                <w:sz w:val="24"/>
                <w:szCs w:val="24"/>
                <w:lang w:eastAsia="en-US"/>
              </w:rPr>
              <w:t xml:space="preserve">03 6 00 </w:t>
            </w:r>
            <w:r w:rsidRPr="00483E55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483E55">
              <w:rPr>
                <w:rFonts w:eastAsiaTheme="minorHAnsi"/>
                <w:sz w:val="24"/>
                <w:szCs w:val="24"/>
                <w:lang w:eastAsia="en-US"/>
              </w:rPr>
              <w:t>0270</w:t>
            </w:r>
          </w:p>
        </w:tc>
        <w:tc>
          <w:tcPr>
            <w:tcW w:w="8187" w:type="dxa"/>
          </w:tcPr>
          <w:p w:rsidR="00483E55" w:rsidRPr="00483E55" w:rsidRDefault="00483E55" w:rsidP="00483E55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483E55">
              <w:rPr>
                <w:sz w:val="24"/>
                <w:szCs w:val="24"/>
              </w:rPr>
              <w:t>Софинансируемые расходы на реализацию мероприятий по формированию доступной среды в Республике Татарстан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1E177B" w:rsidRDefault="001E177B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E41B73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104C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83E55" w:rsidRPr="009A4781" w:rsidTr="00503A00">
        <w:tc>
          <w:tcPr>
            <w:tcW w:w="2127" w:type="dxa"/>
          </w:tcPr>
          <w:p w:rsidR="00483E55" w:rsidRPr="009A4781" w:rsidRDefault="009A4781" w:rsidP="00483E5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483E55" w:rsidRPr="009A4781">
              <w:rPr>
                <w:rFonts w:eastAsiaTheme="minorHAnsi"/>
                <w:sz w:val="24"/>
                <w:szCs w:val="24"/>
                <w:lang w:eastAsia="en-US"/>
              </w:rPr>
              <w:t>04 1 01 21780</w:t>
            </w:r>
          </w:p>
        </w:tc>
        <w:tc>
          <w:tcPr>
            <w:tcW w:w="8187" w:type="dxa"/>
          </w:tcPr>
          <w:p w:rsidR="00483E55" w:rsidRPr="009A4781" w:rsidRDefault="00483E55" w:rsidP="00483E5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A4781">
              <w:rPr>
                <w:sz w:val="24"/>
                <w:szCs w:val="24"/>
              </w:rPr>
              <w:t>Обеспечение жильем молодых семей в Республике Татарстан</w:t>
            </w:r>
            <w:r w:rsidR="009A4781">
              <w:rPr>
                <w:sz w:val="24"/>
                <w:szCs w:val="24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83E55" w:rsidRPr="009A4781" w:rsidTr="00503A00">
        <w:tc>
          <w:tcPr>
            <w:tcW w:w="2127" w:type="dxa"/>
          </w:tcPr>
          <w:p w:rsidR="00483E55" w:rsidRPr="009A4781" w:rsidRDefault="009A4781" w:rsidP="00483E5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483E55" w:rsidRPr="009A4781">
              <w:rPr>
                <w:rFonts w:eastAsiaTheme="minorHAnsi"/>
                <w:sz w:val="24"/>
                <w:szCs w:val="24"/>
                <w:lang w:eastAsia="en-US"/>
              </w:rPr>
              <w:t>04 1 01 50200</w:t>
            </w:r>
          </w:p>
        </w:tc>
        <w:tc>
          <w:tcPr>
            <w:tcW w:w="8187" w:type="dxa"/>
          </w:tcPr>
          <w:p w:rsidR="00483E55" w:rsidRPr="009A4781" w:rsidRDefault="00483E55" w:rsidP="00483E55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9A4781">
              <w:rPr>
                <w:bCs/>
                <w:sz w:val="24"/>
                <w:szCs w:val="24"/>
              </w:rPr>
              <w:t>Обеспечение жильем молодых семей в Республике Татарстан за счет средств федерального бюджета</w:t>
            </w:r>
            <w:r w:rsidR="009A4781">
              <w:rPr>
                <w:bCs/>
                <w:sz w:val="24"/>
                <w:szCs w:val="24"/>
              </w:rPr>
              <w:t>»;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04C" w:rsidRDefault="00E41B73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2104C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A4781" w:rsidRPr="009A4781" w:rsidTr="00503A00">
        <w:tc>
          <w:tcPr>
            <w:tcW w:w="2127" w:type="dxa"/>
          </w:tcPr>
          <w:p w:rsidR="009A4781" w:rsidRPr="009A4781" w:rsidRDefault="009A4781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A4781">
              <w:rPr>
                <w:rFonts w:eastAsiaTheme="minorHAnsi"/>
                <w:sz w:val="24"/>
                <w:szCs w:val="24"/>
                <w:lang w:eastAsia="en-US"/>
              </w:rPr>
              <w:t>04</w:t>
            </w:r>
            <w:proofErr w:type="gramStart"/>
            <w:r w:rsidRPr="009A4781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9A4781">
              <w:rPr>
                <w:rFonts w:eastAsiaTheme="minorHAnsi"/>
                <w:sz w:val="24"/>
                <w:szCs w:val="24"/>
                <w:lang w:eastAsia="en-US"/>
              </w:rPr>
              <w:t xml:space="preserve"> 00 14160</w:t>
            </w:r>
          </w:p>
        </w:tc>
        <w:tc>
          <w:tcPr>
            <w:tcW w:w="8187" w:type="dxa"/>
          </w:tcPr>
          <w:p w:rsidR="009A4781" w:rsidRPr="009A4781" w:rsidRDefault="009A4781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A4781">
              <w:rPr>
                <w:sz w:val="24"/>
                <w:szCs w:val="24"/>
              </w:rPr>
              <w:t>Реализация мероприятий по созданию и обустройству парков и скверов в муниципальных образованиях Республики Татарстан</w:t>
            </w:r>
            <w:r w:rsidR="004C1640">
              <w:rPr>
                <w:sz w:val="24"/>
                <w:szCs w:val="24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A4781" w:rsidRPr="009A4781" w:rsidTr="00503A00">
        <w:tc>
          <w:tcPr>
            <w:tcW w:w="2127" w:type="dxa"/>
          </w:tcPr>
          <w:p w:rsidR="009A4781" w:rsidRPr="009A4781" w:rsidRDefault="009A4781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4781">
              <w:rPr>
                <w:rFonts w:eastAsiaTheme="minorHAnsi"/>
                <w:sz w:val="24"/>
                <w:szCs w:val="24"/>
                <w:lang w:eastAsia="en-US"/>
              </w:rPr>
              <w:t>«04</w:t>
            </w:r>
            <w:proofErr w:type="gramStart"/>
            <w:r w:rsidRPr="009A4781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9A4781">
              <w:rPr>
                <w:rFonts w:eastAsiaTheme="minorHAnsi"/>
                <w:sz w:val="24"/>
                <w:szCs w:val="24"/>
                <w:lang w:eastAsia="en-US"/>
              </w:rPr>
              <w:t xml:space="preserve"> 00 50210</w:t>
            </w:r>
          </w:p>
        </w:tc>
        <w:tc>
          <w:tcPr>
            <w:tcW w:w="8187" w:type="dxa"/>
          </w:tcPr>
          <w:p w:rsidR="009A4781" w:rsidRPr="009A4781" w:rsidRDefault="009A4781" w:rsidP="009A4781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9A4781">
              <w:rPr>
                <w:sz w:val="24"/>
                <w:szCs w:val="24"/>
              </w:rPr>
              <w:t>Реализация мероприятий подпрограммы «Стимулирование программ разв</w:t>
            </w:r>
            <w:r w:rsidRPr="009A4781">
              <w:rPr>
                <w:sz w:val="24"/>
                <w:szCs w:val="24"/>
              </w:rPr>
              <w:t>и</w:t>
            </w:r>
            <w:r w:rsidRPr="009A4781">
              <w:rPr>
                <w:sz w:val="24"/>
                <w:szCs w:val="24"/>
              </w:rPr>
              <w:t>тия жилищного строительства субъектов Российской Федерации» федерал</w:t>
            </w:r>
            <w:r w:rsidRPr="009A4781">
              <w:rPr>
                <w:sz w:val="24"/>
                <w:szCs w:val="24"/>
              </w:rPr>
              <w:t>ь</w:t>
            </w:r>
            <w:r w:rsidRPr="009A4781">
              <w:rPr>
                <w:sz w:val="24"/>
                <w:szCs w:val="24"/>
              </w:rPr>
              <w:t>ной целевой программы «Жилище» на 2015 - 2020 годы за счет средств ф</w:t>
            </w:r>
            <w:r w:rsidRPr="009A4781">
              <w:rPr>
                <w:sz w:val="24"/>
                <w:szCs w:val="24"/>
              </w:rPr>
              <w:t>е</w:t>
            </w:r>
            <w:r w:rsidRPr="009A4781">
              <w:rPr>
                <w:sz w:val="24"/>
                <w:szCs w:val="24"/>
              </w:rPr>
              <w:t>дерального бюджета»;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04C" w:rsidRDefault="00E41B73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2104C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D4B8C" w:rsidRPr="000D4B8C" w:rsidTr="00503A00">
        <w:tc>
          <w:tcPr>
            <w:tcW w:w="2127" w:type="dxa"/>
          </w:tcPr>
          <w:p w:rsidR="000D4B8C" w:rsidRPr="000D4B8C" w:rsidRDefault="000D4B8C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D4B8C">
              <w:rPr>
                <w:rFonts w:eastAsiaTheme="minorHAnsi"/>
                <w:sz w:val="24"/>
                <w:szCs w:val="24"/>
                <w:lang w:eastAsia="en-US"/>
              </w:rPr>
              <w:t>04</w:t>
            </w:r>
            <w:proofErr w:type="gramStart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00 72310</w:t>
            </w:r>
          </w:p>
        </w:tc>
        <w:tc>
          <w:tcPr>
            <w:tcW w:w="8187" w:type="dxa"/>
          </w:tcPr>
          <w:p w:rsidR="000D4B8C" w:rsidRPr="000D4B8C" w:rsidRDefault="000D4B8C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4B8C">
              <w:rPr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0D4B8C">
              <w:rPr>
                <w:sz w:val="24"/>
                <w:szCs w:val="24"/>
              </w:rPr>
              <w:t>б</w:t>
            </w:r>
            <w:r w:rsidRPr="000D4B8C">
              <w:rPr>
                <w:sz w:val="24"/>
                <w:szCs w:val="24"/>
              </w:rPr>
              <w:t>лики Татарстан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D4B8C" w:rsidRPr="000D4B8C" w:rsidTr="00503A00">
        <w:tc>
          <w:tcPr>
            <w:tcW w:w="2127" w:type="dxa"/>
          </w:tcPr>
          <w:p w:rsidR="000D4B8C" w:rsidRPr="000D4B8C" w:rsidRDefault="000D4B8C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D4B8C">
              <w:rPr>
                <w:rFonts w:eastAsiaTheme="minorHAnsi"/>
                <w:sz w:val="24"/>
                <w:szCs w:val="24"/>
                <w:lang w:eastAsia="en-US"/>
              </w:rPr>
              <w:t>04</w:t>
            </w:r>
            <w:proofErr w:type="gramStart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0D4B8C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0D4B8C">
              <w:rPr>
                <w:rFonts w:eastAsiaTheme="minorHAnsi"/>
                <w:sz w:val="24"/>
                <w:szCs w:val="24"/>
                <w:lang w:eastAsia="en-US"/>
              </w:rPr>
              <w:t>0210</w:t>
            </w:r>
          </w:p>
        </w:tc>
        <w:tc>
          <w:tcPr>
            <w:tcW w:w="8187" w:type="dxa"/>
          </w:tcPr>
          <w:p w:rsidR="000D4B8C" w:rsidRPr="000D4B8C" w:rsidRDefault="000D4B8C" w:rsidP="000D4B8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0D4B8C">
              <w:rPr>
                <w:bCs/>
                <w:sz w:val="24"/>
                <w:szCs w:val="24"/>
              </w:rPr>
              <w:t xml:space="preserve">Софинансируемые расходы на реализацию мероприятий подпрограммы </w:t>
            </w:r>
            <w:r>
              <w:rPr>
                <w:bCs/>
                <w:sz w:val="24"/>
                <w:szCs w:val="24"/>
              </w:rPr>
              <w:t>«</w:t>
            </w:r>
            <w:r w:rsidRPr="000D4B8C">
              <w:rPr>
                <w:bCs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</w:t>
            </w:r>
            <w:r>
              <w:rPr>
                <w:bCs/>
                <w:sz w:val="24"/>
                <w:szCs w:val="24"/>
              </w:rPr>
              <w:t>»</w:t>
            </w:r>
            <w:r w:rsidRPr="000D4B8C">
              <w:rPr>
                <w:bCs/>
                <w:sz w:val="24"/>
                <w:szCs w:val="24"/>
              </w:rPr>
              <w:t xml:space="preserve"> Федеральной целевой программы </w:t>
            </w:r>
            <w:r>
              <w:rPr>
                <w:bCs/>
                <w:sz w:val="24"/>
                <w:szCs w:val="24"/>
              </w:rPr>
              <w:t>«</w:t>
            </w:r>
            <w:r w:rsidRPr="000D4B8C">
              <w:rPr>
                <w:bCs/>
                <w:sz w:val="24"/>
                <w:szCs w:val="24"/>
              </w:rPr>
              <w:t>Жилище</w:t>
            </w:r>
            <w:r>
              <w:rPr>
                <w:bCs/>
                <w:sz w:val="24"/>
                <w:szCs w:val="24"/>
              </w:rPr>
              <w:t>»</w:t>
            </w:r>
            <w:r w:rsidRPr="000D4B8C">
              <w:rPr>
                <w:bCs/>
                <w:sz w:val="24"/>
                <w:szCs w:val="24"/>
              </w:rPr>
              <w:t xml:space="preserve"> на 2015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0D4B8C">
              <w:rPr>
                <w:bCs/>
                <w:sz w:val="24"/>
                <w:szCs w:val="24"/>
              </w:rPr>
              <w:t>2020 годы</w:t>
            </w:r>
          </w:p>
        </w:tc>
      </w:tr>
      <w:tr w:rsidR="000D4B8C" w:rsidRPr="000D4B8C" w:rsidTr="00503A00">
        <w:tc>
          <w:tcPr>
            <w:tcW w:w="2127" w:type="dxa"/>
          </w:tcPr>
          <w:p w:rsidR="000D4B8C" w:rsidRPr="000D4B8C" w:rsidRDefault="000D4B8C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4B8C">
              <w:rPr>
                <w:rFonts w:eastAsiaTheme="minorHAnsi"/>
                <w:sz w:val="24"/>
                <w:szCs w:val="24"/>
                <w:lang w:eastAsia="en-US"/>
              </w:rPr>
              <w:t>04</w:t>
            </w:r>
            <w:proofErr w:type="gramStart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7" w:type="dxa"/>
          </w:tcPr>
          <w:p w:rsidR="000D4B8C" w:rsidRPr="000D4B8C" w:rsidRDefault="000D4B8C" w:rsidP="000D4B8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0D4B8C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0D4B8C">
              <w:rPr>
                <w:bCs/>
                <w:sz w:val="24"/>
                <w:szCs w:val="24"/>
              </w:rPr>
              <w:t>Энергосбережение и повышение энергетической эффекти</w:t>
            </w:r>
            <w:r w:rsidRPr="000D4B8C">
              <w:rPr>
                <w:bCs/>
                <w:sz w:val="24"/>
                <w:szCs w:val="24"/>
              </w:rPr>
              <w:t>в</w:t>
            </w:r>
            <w:r w:rsidRPr="000D4B8C">
              <w:rPr>
                <w:bCs/>
                <w:sz w:val="24"/>
                <w:szCs w:val="24"/>
              </w:rPr>
              <w:t>ности в</w:t>
            </w:r>
            <w:r>
              <w:rPr>
                <w:bCs/>
                <w:sz w:val="24"/>
                <w:szCs w:val="24"/>
              </w:rPr>
              <w:t xml:space="preserve"> жилищно-коммунальном хозяйстве»</w:t>
            </w:r>
          </w:p>
        </w:tc>
      </w:tr>
      <w:tr w:rsidR="000D4B8C" w:rsidRPr="000D4B8C" w:rsidTr="00503A00">
        <w:tc>
          <w:tcPr>
            <w:tcW w:w="2127" w:type="dxa"/>
          </w:tcPr>
          <w:p w:rsidR="000D4B8C" w:rsidRPr="000D4B8C" w:rsidRDefault="000D4B8C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4B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04</w:t>
            </w:r>
            <w:proofErr w:type="gramStart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01 00000</w:t>
            </w:r>
          </w:p>
        </w:tc>
        <w:tc>
          <w:tcPr>
            <w:tcW w:w="8187" w:type="dxa"/>
          </w:tcPr>
          <w:p w:rsidR="000D4B8C" w:rsidRPr="000D4B8C" w:rsidRDefault="000D4B8C" w:rsidP="000D4B8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0D4B8C"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«</w:t>
            </w:r>
            <w:r w:rsidRPr="000D4B8C">
              <w:rPr>
                <w:bCs/>
                <w:sz w:val="24"/>
                <w:szCs w:val="24"/>
              </w:rPr>
              <w:t>Проведение мероприятий по энергосбережению на объектах жил</w:t>
            </w:r>
            <w:r>
              <w:rPr>
                <w:bCs/>
                <w:sz w:val="24"/>
                <w:szCs w:val="24"/>
              </w:rPr>
              <w:t>ищного фонда и социальной сферы»</w:t>
            </w:r>
          </w:p>
        </w:tc>
      </w:tr>
      <w:tr w:rsidR="000D4B8C" w:rsidRPr="000D4B8C" w:rsidTr="00503A00">
        <w:tc>
          <w:tcPr>
            <w:tcW w:w="2127" w:type="dxa"/>
          </w:tcPr>
          <w:p w:rsidR="000D4B8C" w:rsidRPr="000D4B8C" w:rsidRDefault="000D4B8C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4B8C">
              <w:rPr>
                <w:rFonts w:eastAsiaTheme="minorHAnsi"/>
                <w:sz w:val="24"/>
                <w:szCs w:val="24"/>
                <w:lang w:eastAsia="en-US"/>
              </w:rPr>
              <w:t>04</w:t>
            </w:r>
            <w:proofErr w:type="gramStart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01 96010</w:t>
            </w:r>
          </w:p>
        </w:tc>
        <w:tc>
          <w:tcPr>
            <w:tcW w:w="8187" w:type="dxa"/>
          </w:tcPr>
          <w:p w:rsidR="000D4B8C" w:rsidRPr="000D4B8C" w:rsidRDefault="000D4B8C" w:rsidP="00DB16E9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0D4B8C">
              <w:rPr>
                <w:bCs/>
                <w:sz w:val="24"/>
                <w:szCs w:val="24"/>
              </w:rPr>
              <w:t>Обеспечение мероприятий по капитальному ремонту многоквартирных д</w:t>
            </w:r>
            <w:r w:rsidRPr="000D4B8C">
              <w:rPr>
                <w:bCs/>
                <w:sz w:val="24"/>
                <w:szCs w:val="24"/>
              </w:rPr>
              <w:t>о</w:t>
            </w:r>
            <w:r w:rsidRPr="000D4B8C">
              <w:rPr>
                <w:bCs/>
                <w:sz w:val="24"/>
                <w:szCs w:val="24"/>
              </w:rPr>
              <w:t>мов за счет средств бюджета Республики Татарстан</w:t>
            </w:r>
          </w:p>
        </w:tc>
      </w:tr>
      <w:tr w:rsidR="000D4B8C" w:rsidRPr="000D4B8C" w:rsidTr="00503A00">
        <w:tc>
          <w:tcPr>
            <w:tcW w:w="2127" w:type="dxa"/>
          </w:tcPr>
          <w:p w:rsidR="000D4B8C" w:rsidRPr="000D4B8C" w:rsidRDefault="000D4B8C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4B8C">
              <w:rPr>
                <w:rFonts w:eastAsiaTheme="minorHAnsi"/>
                <w:sz w:val="24"/>
                <w:szCs w:val="24"/>
                <w:lang w:eastAsia="en-US"/>
              </w:rPr>
              <w:t>04</w:t>
            </w:r>
            <w:proofErr w:type="gramStart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02 00000</w:t>
            </w:r>
          </w:p>
        </w:tc>
        <w:tc>
          <w:tcPr>
            <w:tcW w:w="8187" w:type="dxa"/>
          </w:tcPr>
          <w:p w:rsidR="000D4B8C" w:rsidRPr="000D4B8C" w:rsidRDefault="000D4B8C" w:rsidP="000D4B8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0D4B8C"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«</w:t>
            </w:r>
            <w:r w:rsidRPr="000D4B8C">
              <w:rPr>
                <w:bCs/>
                <w:sz w:val="24"/>
                <w:szCs w:val="24"/>
              </w:rPr>
              <w:t xml:space="preserve">Модернизация </w:t>
            </w:r>
            <w:r>
              <w:rPr>
                <w:bCs/>
                <w:sz w:val="24"/>
                <w:szCs w:val="24"/>
              </w:rPr>
              <w:t>систем наружного освещения»</w:t>
            </w:r>
          </w:p>
        </w:tc>
      </w:tr>
      <w:tr w:rsidR="000D4B8C" w:rsidRPr="000D4B8C" w:rsidTr="00503A00">
        <w:tc>
          <w:tcPr>
            <w:tcW w:w="2127" w:type="dxa"/>
          </w:tcPr>
          <w:p w:rsidR="000D4B8C" w:rsidRPr="000D4B8C" w:rsidRDefault="000D4B8C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4B8C">
              <w:rPr>
                <w:rFonts w:eastAsiaTheme="minorHAnsi"/>
                <w:sz w:val="24"/>
                <w:szCs w:val="24"/>
                <w:lang w:eastAsia="en-US"/>
              </w:rPr>
              <w:t>04</w:t>
            </w:r>
            <w:proofErr w:type="gramStart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02 66010</w:t>
            </w:r>
          </w:p>
        </w:tc>
        <w:tc>
          <w:tcPr>
            <w:tcW w:w="8187" w:type="dxa"/>
          </w:tcPr>
          <w:p w:rsidR="000D4B8C" w:rsidRPr="000D4B8C" w:rsidRDefault="000D4B8C" w:rsidP="00DB16E9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0D4B8C">
              <w:rPr>
                <w:bCs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0D4B8C">
              <w:rPr>
                <w:bCs/>
                <w:sz w:val="24"/>
                <w:szCs w:val="24"/>
              </w:rPr>
              <w:t>р</w:t>
            </w:r>
            <w:r w:rsidRPr="000D4B8C">
              <w:rPr>
                <w:bCs/>
                <w:sz w:val="24"/>
                <w:szCs w:val="24"/>
              </w:rPr>
              <w:t>гетической эффективности</w:t>
            </w:r>
          </w:p>
        </w:tc>
      </w:tr>
      <w:tr w:rsidR="000D4B8C" w:rsidRPr="000D4B8C" w:rsidTr="00503A00">
        <w:tc>
          <w:tcPr>
            <w:tcW w:w="2127" w:type="dxa"/>
          </w:tcPr>
          <w:p w:rsidR="000D4B8C" w:rsidRPr="000D4B8C" w:rsidRDefault="000D4B8C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4B8C">
              <w:rPr>
                <w:rFonts w:eastAsiaTheme="minorHAnsi"/>
                <w:sz w:val="24"/>
                <w:szCs w:val="24"/>
                <w:lang w:eastAsia="en-US"/>
              </w:rPr>
              <w:t>04</w:t>
            </w:r>
            <w:proofErr w:type="gramStart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03 00000</w:t>
            </w:r>
          </w:p>
        </w:tc>
        <w:tc>
          <w:tcPr>
            <w:tcW w:w="8187" w:type="dxa"/>
          </w:tcPr>
          <w:p w:rsidR="000D4B8C" w:rsidRPr="000D4B8C" w:rsidRDefault="000D4B8C" w:rsidP="000D4B8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0D4B8C"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«</w:t>
            </w:r>
            <w:r w:rsidRPr="000D4B8C">
              <w:rPr>
                <w:bCs/>
                <w:sz w:val="24"/>
                <w:szCs w:val="24"/>
              </w:rPr>
              <w:t xml:space="preserve">Модернизация оборудования, используемого для выработки (передачи) тепловой </w:t>
            </w:r>
            <w:r>
              <w:rPr>
                <w:bCs/>
                <w:sz w:val="24"/>
                <w:szCs w:val="24"/>
              </w:rPr>
              <w:t>энергии»</w:t>
            </w:r>
          </w:p>
        </w:tc>
      </w:tr>
      <w:tr w:rsidR="000D4B8C" w:rsidRPr="000D4B8C" w:rsidTr="00503A00">
        <w:tc>
          <w:tcPr>
            <w:tcW w:w="2127" w:type="dxa"/>
          </w:tcPr>
          <w:p w:rsidR="000D4B8C" w:rsidRPr="000D4B8C" w:rsidRDefault="000D4B8C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4B8C">
              <w:rPr>
                <w:rFonts w:eastAsiaTheme="minorHAnsi"/>
                <w:sz w:val="24"/>
                <w:szCs w:val="24"/>
                <w:lang w:eastAsia="en-US"/>
              </w:rPr>
              <w:t>04</w:t>
            </w:r>
            <w:proofErr w:type="gramStart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0D4B8C">
              <w:rPr>
                <w:rFonts w:eastAsiaTheme="minorHAnsi"/>
                <w:sz w:val="24"/>
                <w:szCs w:val="24"/>
                <w:lang w:eastAsia="en-US"/>
              </w:rPr>
              <w:t xml:space="preserve"> 03 72310</w:t>
            </w:r>
          </w:p>
        </w:tc>
        <w:tc>
          <w:tcPr>
            <w:tcW w:w="8187" w:type="dxa"/>
          </w:tcPr>
          <w:p w:rsidR="000D4B8C" w:rsidRPr="000D4B8C" w:rsidRDefault="000D4B8C" w:rsidP="00DB16E9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0D4B8C">
              <w:rPr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0D4B8C">
              <w:rPr>
                <w:bCs/>
                <w:sz w:val="24"/>
                <w:szCs w:val="24"/>
              </w:rPr>
              <w:t>б</w:t>
            </w:r>
            <w:r w:rsidRPr="000D4B8C">
              <w:rPr>
                <w:bCs/>
                <w:sz w:val="24"/>
                <w:szCs w:val="24"/>
              </w:rPr>
              <w:t>лики Татарстан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77B" w:rsidRDefault="00E41B73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E177B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97F77" w:rsidRPr="00997F77" w:rsidTr="008D0D94">
        <w:tc>
          <w:tcPr>
            <w:tcW w:w="212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97F77">
              <w:rPr>
                <w:rFonts w:eastAsiaTheme="minorHAnsi"/>
                <w:sz w:val="24"/>
                <w:szCs w:val="24"/>
                <w:lang w:eastAsia="en-US"/>
              </w:rPr>
              <w:t>08 4 01 44100</w:t>
            </w:r>
          </w:p>
        </w:tc>
        <w:tc>
          <w:tcPr>
            <w:tcW w:w="818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97F77">
              <w:rPr>
                <w:sz w:val="24"/>
                <w:szCs w:val="24"/>
              </w:rPr>
              <w:t>Мероприятия в сфере культуры и кинематографии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E177B" w:rsidRDefault="001E177B" w:rsidP="001E1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77B" w:rsidRDefault="001E177B" w:rsidP="001E17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97F77" w:rsidRPr="00997F77" w:rsidTr="008D0D94">
        <w:tc>
          <w:tcPr>
            <w:tcW w:w="212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97F77">
              <w:rPr>
                <w:rFonts w:eastAsiaTheme="minorHAnsi"/>
                <w:sz w:val="24"/>
                <w:szCs w:val="24"/>
                <w:lang w:eastAsia="en-US"/>
              </w:rPr>
              <w:t>08 4 01 53940</w:t>
            </w:r>
          </w:p>
        </w:tc>
        <w:tc>
          <w:tcPr>
            <w:tcW w:w="818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997F77">
              <w:rPr>
                <w:bCs/>
                <w:sz w:val="24"/>
                <w:szCs w:val="24"/>
              </w:rPr>
              <w:t>Оказание государственной поддержки (грантов) театрам и музыкальным о</w:t>
            </w:r>
            <w:r w:rsidRPr="00997F77">
              <w:rPr>
                <w:bCs/>
                <w:sz w:val="24"/>
                <w:szCs w:val="24"/>
              </w:rPr>
              <w:t>р</w:t>
            </w:r>
            <w:r w:rsidRPr="00997F77">
              <w:rPr>
                <w:bCs/>
                <w:sz w:val="24"/>
                <w:szCs w:val="24"/>
              </w:rPr>
              <w:t>ганизациям, находящимся в ведении субъектов Российской Федерации и м</w:t>
            </w:r>
            <w:r w:rsidRPr="00997F77">
              <w:rPr>
                <w:bCs/>
                <w:sz w:val="24"/>
                <w:szCs w:val="24"/>
              </w:rPr>
              <w:t>у</w:t>
            </w:r>
            <w:r w:rsidRPr="00997F77">
              <w:rPr>
                <w:bCs/>
                <w:sz w:val="24"/>
                <w:szCs w:val="24"/>
              </w:rPr>
              <w:t>ниципальных образований, для реализации творческих проектов за счет средств федерального бюджета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1E177B" w:rsidRDefault="001E177B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77B" w:rsidRDefault="00E41B73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E177B">
        <w:rPr>
          <w:sz w:val="28"/>
          <w:szCs w:val="28"/>
        </w:rPr>
        <w:t xml:space="preserve">) после </w:t>
      </w:r>
      <w:r w:rsidR="00914631">
        <w:rPr>
          <w:sz w:val="28"/>
          <w:szCs w:val="28"/>
        </w:rPr>
        <w:t>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97F77" w:rsidRPr="00997F77" w:rsidTr="008D0D94">
        <w:tc>
          <w:tcPr>
            <w:tcW w:w="212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97F77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997F77">
              <w:rPr>
                <w:rFonts w:eastAsiaTheme="minorHAnsi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997F77">
              <w:rPr>
                <w:rFonts w:eastAsiaTheme="minorHAnsi"/>
                <w:sz w:val="24"/>
                <w:szCs w:val="24"/>
                <w:lang w:eastAsia="en-US"/>
              </w:rPr>
              <w:t xml:space="preserve"> 01 44100</w:t>
            </w:r>
          </w:p>
        </w:tc>
        <w:tc>
          <w:tcPr>
            <w:tcW w:w="818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97F77">
              <w:rPr>
                <w:sz w:val="24"/>
                <w:szCs w:val="24"/>
              </w:rPr>
              <w:t>Мероприятия в сфере культуры и кинематографии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E177B" w:rsidRDefault="001E177B" w:rsidP="001E1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77B" w:rsidRDefault="001E177B" w:rsidP="001E17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997F77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97F77" w:rsidRPr="00997F77" w:rsidTr="008D0D94">
        <w:tc>
          <w:tcPr>
            <w:tcW w:w="212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97F77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997F77">
              <w:rPr>
                <w:rFonts w:eastAsiaTheme="minorHAnsi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997F77">
              <w:rPr>
                <w:rFonts w:eastAsiaTheme="minorHAnsi"/>
                <w:sz w:val="24"/>
                <w:szCs w:val="24"/>
                <w:lang w:eastAsia="en-US"/>
              </w:rPr>
              <w:t xml:space="preserve"> 01 51470</w:t>
            </w:r>
          </w:p>
        </w:tc>
        <w:tc>
          <w:tcPr>
            <w:tcW w:w="818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97F77">
              <w:rPr>
                <w:rFonts w:eastAsiaTheme="minorHAnsi"/>
                <w:sz w:val="24"/>
                <w:szCs w:val="24"/>
                <w:lang w:eastAsia="en-US"/>
              </w:rPr>
              <w:t>Государственная поддержка муниципальных учреждений культуры за счет средств федерального бюджета</w:t>
            </w:r>
          </w:p>
        </w:tc>
      </w:tr>
      <w:tr w:rsidR="00997F77" w:rsidRPr="00997F77" w:rsidTr="008D0D94">
        <w:tc>
          <w:tcPr>
            <w:tcW w:w="212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7F77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997F77">
              <w:rPr>
                <w:rFonts w:eastAsiaTheme="minorHAnsi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997F77">
              <w:rPr>
                <w:rFonts w:eastAsiaTheme="minorHAnsi"/>
                <w:sz w:val="24"/>
                <w:szCs w:val="24"/>
                <w:lang w:eastAsia="en-US"/>
              </w:rPr>
              <w:t xml:space="preserve"> 01 51480</w:t>
            </w:r>
          </w:p>
        </w:tc>
        <w:tc>
          <w:tcPr>
            <w:tcW w:w="818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97F77">
              <w:rPr>
                <w:rFonts w:eastAsiaTheme="minorHAnsi"/>
                <w:sz w:val="24"/>
                <w:szCs w:val="24"/>
                <w:lang w:eastAsia="en-US"/>
              </w:rPr>
              <w:t>Государственная поддержка лучших работников муниципальных учрежд</w:t>
            </w:r>
            <w:r w:rsidRPr="00997F7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97F77">
              <w:rPr>
                <w:rFonts w:eastAsiaTheme="minorHAnsi"/>
                <w:sz w:val="24"/>
                <w:szCs w:val="24"/>
                <w:lang w:eastAsia="en-US"/>
              </w:rPr>
              <w:t>ний культуры, находящихся на территориях сельских поселений,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1E177B" w:rsidRDefault="001E177B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08" w:rsidRDefault="00E41B73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F3808">
        <w:rPr>
          <w:sz w:val="28"/>
          <w:szCs w:val="28"/>
        </w:rPr>
        <w:t xml:space="preserve">) </w:t>
      </w:r>
      <w:r w:rsidR="00997F77">
        <w:rPr>
          <w:sz w:val="28"/>
          <w:szCs w:val="28"/>
        </w:rPr>
        <w:t xml:space="preserve">после </w:t>
      </w:r>
      <w:r w:rsidR="00DF3808">
        <w:rPr>
          <w:sz w:val="28"/>
          <w:szCs w:val="28"/>
        </w:rPr>
        <w:t xml:space="preserve">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97F77" w:rsidRPr="00997F77" w:rsidTr="008D0D94">
        <w:tc>
          <w:tcPr>
            <w:tcW w:w="212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97F77">
              <w:rPr>
                <w:rFonts w:eastAsiaTheme="minorHAnsi"/>
                <w:sz w:val="24"/>
                <w:szCs w:val="24"/>
                <w:lang w:eastAsia="en-US"/>
              </w:rPr>
              <w:t>09 1 02 19700</w:t>
            </w:r>
          </w:p>
        </w:tc>
        <w:tc>
          <w:tcPr>
            <w:tcW w:w="818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97F77">
              <w:rPr>
                <w:sz w:val="24"/>
                <w:szCs w:val="24"/>
              </w:rPr>
              <w:t>Мероприятия по экологическому образованию и просвещению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808" w:rsidRDefault="00997F77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  <w:r w:rsidR="00DF3808">
        <w:rPr>
          <w:sz w:val="28"/>
          <w:szCs w:val="28"/>
        </w:rPr>
        <w:t>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97F77" w:rsidRPr="00997F77" w:rsidTr="008D0D94">
        <w:tc>
          <w:tcPr>
            <w:tcW w:w="212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97F77">
              <w:rPr>
                <w:rFonts w:eastAsiaTheme="minorHAnsi"/>
                <w:sz w:val="24"/>
                <w:szCs w:val="24"/>
                <w:lang w:eastAsia="en-US"/>
              </w:rPr>
              <w:t>09 2 00 00000</w:t>
            </w:r>
          </w:p>
        </w:tc>
        <w:tc>
          <w:tcPr>
            <w:tcW w:w="8187" w:type="dxa"/>
          </w:tcPr>
          <w:p w:rsidR="00997F77" w:rsidRPr="00997F77" w:rsidRDefault="00997F77" w:rsidP="00997F7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</w:t>
            </w:r>
            <w:r w:rsidRPr="00997F77">
              <w:rPr>
                <w:bCs/>
                <w:sz w:val="24"/>
                <w:szCs w:val="24"/>
              </w:rPr>
              <w:t>Государственное управление в сфере обращения отходов производства и потребления в Республике Татарстан на 2014 – 2016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997F77" w:rsidRPr="00997F77" w:rsidTr="008D0D94">
        <w:tc>
          <w:tcPr>
            <w:tcW w:w="212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7F77">
              <w:rPr>
                <w:rFonts w:eastAsiaTheme="minorHAnsi"/>
                <w:sz w:val="24"/>
                <w:szCs w:val="24"/>
                <w:lang w:eastAsia="en-US"/>
              </w:rPr>
              <w:t>09 2 01 00000</w:t>
            </w:r>
          </w:p>
        </w:tc>
        <w:tc>
          <w:tcPr>
            <w:tcW w:w="8187" w:type="dxa"/>
          </w:tcPr>
          <w:p w:rsidR="00997F77" w:rsidRPr="00997F77" w:rsidRDefault="00997F77" w:rsidP="00997F7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997F77"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«</w:t>
            </w:r>
            <w:r w:rsidRPr="00997F77">
              <w:rPr>
                <w:bCs/>
                <w:sz w:val="24"/>
                <w:szCs w:val="24"/>
              </w:rPr>
              <w:t>Предотвращение и ликвидация последствий загря</w:t>
            </w:r>
            <w:r w:rsidRPr="00997F77">
              <w:rPr>
                <w:bCs/>
                <w:sz w:val="24"/>
                <w:szCs w:val="24"/>
              </w:rPr>
              <w:t>з</w:t>
            </w:r>
            <w:r w:rsidRPr="00997F77">
              <w:rPr>
                <w:bCs/>
                <w:sz w:val="24"/>
                <w:szCs w:val="24"/>
              </w:rPr>
              <w:t>нения и иного негативного воз</w:t>
            </w:r>
            <w:r>
              <w:rPr>
                <w:bCs/>
                <w:sz w:val="24"/>
                <w:szCs w:val="24"/>
              </w:rPr>
              <w:t>действия на окружающую среду»</w:t>
            </w:r>
          </w:p>
        </w:tc>
      </w:tr>
      <w:tr w:rsidR="00997F77" w:rsidRPr="00997F77" w:rsidTr="008D0D94">
        <w:tc>
          <w:tcPr>
            <w:tcW w:w="212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7F77">
              <w:rPr>
                <w:rFonts w:eastAsiaTheme="minorHAnsi"/>
                <w:sz w:val="24"/>
                <w:szCs w:val="24"/>
                <w:lang w:eastAsia="en-US"/>
              </w:rPr>
              <w:t>09 2 01 19200</w:t>
            </w:r>
          </w:p>
        </w:tc>
        <w:tc>
          <w:tcPr>
            <w:tcW w:w="818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997F77">
              <w:rPr>
                <w:bCs/>
                <w:sz w:val="24"/>
                <w:szCs w:val="24"/>
              </w:rPr>
              <w:t>Реализация мероприятий в области обращения с отходами производства и  потребления</w:t>
            </w:r>
          </w:p>
        </w:tc>
      </w:tr>
      <w:tr w:rsidR="00997F77" w:rsidRPr="00997F77" w:rsidTr="008D0D94">
        <w:tc>
          <w:tcPr>
            <w:tcW w:w="212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7F77">
              <w:rPr>
                <w:rFonts w:eastAsiaTheme="minorHAnsi"/>
                <w:sz w:val="24"/>
                <w:szCs w:val="24"/>
                <w:lang w:eastAsia="en-US"/>
              </w:rPr>
              <w:t>09 2 01 19220</w:t>
            </w:r>
          </w:p>
        </w:tc>
        <w:tc>
          <w:tcPr>
            <w:tcW w:w="8187" w:type="dxa"/>
          </w:tcPr>
          <w:p w:rsidR="00997F77" w:rsidRPr="00997F77" w:rsidRDefault="00997F77" w:rsidP="00DB16E9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997F77">
              <w:rPr>
                <w:bCs/>
                <w:sz w:val="24"/>
                <w:szCs w:val="24"/>
              </w:rPr>
              <w:t>Ликвидация объектов накопленного экологического ущерба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DF3808" w:rsidRDefault="00DF3808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D94" w:rsidRDefault="00E41B73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0D94">
        <w:rPr>
          <w:sz w:val="28"/>
          <w:szCs w:val="28"/>
        </w:rPr>
        <w:t xml:space="preserve">) </w:t>
      </w:r>
      <w:r w:rsidR="00B530C4">
        <w:rPr>
          <w:sz w:val="28"/>
          <w:szCs w:val="28"/>
        </w:rPr>
        <w:t xml:space="preserve">после </w:t>
      </w:r>
      <w:r w:rsidR="008D0D94">
        <w:rPr>
          <w:sz w:val="28"/>
          <w:szCs w:val="28"/>
        </w:rPr>
        <w:t>строк</w:t>
      </w:r>
      <w:r w:rsidR="00B530C4">
        <w:rPr>
          <w:sz w:val="28"/>
          <w:szCs w:val="28"/>
        </w:rPr>
        <w:t>и</w:t>
      </w:r>
      <w:r w:rsidR="008D0D94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30C4" w:rsidRPr="00B530C4" w:rsidTr="008D0D94">
        <w:tc>
          <w:tcPr>
            <w:tcW w:w="2127" w:type="dxa"/>
          </w:tcPr>
          <w:p w:rsidR="00B530C4" w:rsidRPr="00B530C4" w:rsidRDefault="00B530C4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530C4">
              <w:rPr>
                <w:rFonts w:eastAsiaTheme="minorHAnsi"/>
                <w:sz w:val="24"/>
                <w:szCs w:val="24"/>
                <w:lang w:eastAsia="en-US"/>
              </w:rPr>
              <w:t>09 4 02 00000</w:t>
            </w:r>
          </w:p>
        </w:tc>
        <w:tc>
          <w:tcPr>
            <w:tcW w:w="8187" w:type="dxa"/>
          </w:tcPr>
          <w:p w:rsidR="00B530C4" w:rsidRPr="00B530C4" w:rsidRDefault="00B530C4" w:rsidP="00DB16E9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30C4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«Предотвращение негативного воздействия вод»</w:t>
            </w:r>
          </w:p>
        </w:tc>
      </w:tr>
    </w:tbl>
    <w:p w:rsidR="008D0D94" w:rsidRDefault="008D0D94" w:rsidP="008D0D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0C4" w:rsidRDefault="00B530C4" w:rsidP="00B530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30C4" w:rsidRPr="00B530C4" w:rsidTr="008D0D94">
        <w:tc>
          <w:tcPr>
            <w:tcW w:w="2127" w:type="dxa"/>
          </w:tcPr>
          <w:p w:rsidR="00B530C4" w:rsidRPr="00B530C4" w:rsidRDefault="00B530C4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530C4">
              <w:rPr>
                <w:rFonts w:eastAsiaTheme="minorHAnsi"/>
                <w:sz w:val="24"/>
                <w:szCs w:val="24"/>
                <w:lang w:eastAsia="en-US"/>
              </w:rPr>
              <w:t>09 4 02 50160</w:t>
            </w:r>
          </w:p>
        </w:tc>
        <w:tc>
          <w:tcPr>
            <w:tcW w:w="8187" w:type="dxa"/>
          </w:tcPr>
          <w:p w:rsidR="00B530C4" w:rsidRPr="00B530C4" w:rsidRDefault="00B530C4" w:rsidP="00B530C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B530C4">
              <w:rPr>
                <w:sz w:val="24"/>
                <w:szCs w:val="24"/>
              </w:rPr>
              <w:t xml:space="preserve">Реализация мероприятий федеральной целевой программы </w:t>
            </w:r>
            <w:r>
              <w:rPr>
                <w:sz w:val="24"/>
                <w:szCs w:val="24"/>
              </w:rPr>
              <w:t>«</w:t>
            </w:r>
            <w:r w:rsidRPr="00B530C4">
              <w:rPr>
                <w:sz w:val="24"/>
                <w:szCs w:val="24"/>
              </w:rPr>
              <w:t>Развитие вод</w:t>
            </w:r>
            <w:r w:rsidRPr="00B530C4">
              <w:rPr>
                <w:sz w:val="24"/>
                <w:szCs w:val="24"/>
              </w:rPr>
              <w:t>о</w:t>
            </w:r>
            <w:r w:rsidRPr="00B530C4">
              <w:rPr>
                <w:sz w:val="24"/>
                <w:szCs w:val="24"/>
              </w:rPr>
              <w:t>хозяйственного комплекса Российской Федерации в 2012</w:t>
            </w:r>
            <w:r>
              <w:rPr>
                <w:sz w:val="24"/>
                <w:szCs w:val="24"/>
              </w:rPr>
              <w:t xml:space="preserve"> – </w:t>
            </w:r>
            <w:r w:rsidRPr="00B530C4">
              <w:rPr>
                <w:sz w:val="24"/>
                <w:szCs w:val="24"/>
              </w:rPr>
              <w:t>2020 годах</w:t>
            </w:r>
            <w:r>
              <w:rPr>
                <w:sz w:val="24"/>
                <w:szCs w:val="24"/>
              </w:rPr>
              <w:t>»</w:t>
            </w:r>
            <w:r w:rsidRPr="00B530C4">
              <w:rPr>
                <w:sz w:val="24"/>
                <w:szCs w:val="24"/>
              </w:rPr>
              <w:t xml:space="preserve"> за счет средств федерального бюджета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8D0D94" w:rsidRDefault="008D0D94" w:rsidP="008D0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03C" w:rsidRDefault="00E41B73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403C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30C4" w:rsidRPr="00B530C4" w:rsidTr="00E4502D">
        <w:tc>
          <w:tcPr>
            <w:tcW w:w="2127" w:type="dxa"/>
          </w:tcPr>
          <w:p w:rsidR="00B530C4" w:rsidRPr="00B530C4" w:rsidRDefault="00B530C4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530C4">
              <w:rPr>
                <w:rFonts w:eastAsiaTheme="minorHAnsi"/>
                <w:sz w:val="24"/>
                <w:szCs w:val="24"/>
                <w:lang w:eastAsia="en-US"/>
              </w:rPr>
              <w:t>09 4 02 90440</w:t>
            </w:r>
          </w:p>
        </w:tc>
        <w:tc>
          <w:tcPr>
            <w:tcW w:w="8187" w:type="dxa"/>
          </w:tcPr>
          <w:p w:rsidR="00B530C4" w:rsidRPr="00B530C4" w:rsidRDefault="00B530C4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30C4">
              <w:rPr>
                <w:sz w:val="24"/>
                <w:szCs w:val="24"/>
              </w:rPr>
              <w:t>Спрямление и расчистка русел рек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3403C" w:rsidRDefault="0053403C" w:rsidP="005340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03C" w:rsidRDefault="0053403C" w:rsidP="005340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30C4" w:rsidRPr="00B530C4" w:rsidTr="00E4502D">
        <w:tc>
          <w:tcPr>
            <w:tcW w:w="2127" w:type="dxa"/>
          </w:tcPr>
          <w:p w:rsidR="00B530C4" w:rsidRPr="00B530C4" w:rsidRDefault="00B530C4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530C4">
              <w:rPr>
                <w:rFonts w:eastAsiaTheme="minorHAnsi"/>
                <w:sz w:val="24"/>
                <w:szCs w:val="24"/>
                <w:lang w:eastAsia="en-US"/>
              </w:rPr>
              <w:t xml:space="preserve">09 4 02 </w:t>
            </w:r>
            <w:r w:rsidRPr="00B530C4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B530C4">
              <w:rPr>
                <w:rFonts w:eastAsiaTheme="minorHAnsi"/>
                <w:sz w:val="24"/>
                <w:szCs w:val="24"/>
                <w:lang w:eastAsia="en-US"/>
              </w:rPr>
              <w:t>0160</w:t>
            </w:r>
          </w:p>
        </w:tc>
        <w:tc>
          <w:tcPr>
            <w:tcW w:w="8187" w:type="dxa"/>
          </w:tcPr>
          <w:p w:rsidR="00B530C4" w:rsidRPr="00B530C4" w:rsidRDefault="00B530C4" w:rsidP="00B530C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30C4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мероприятия федеральной целевой програ</w:t>
            </w:r>
            <w:r w:rsidRPr="00B530C4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B530C4">
              <w:rPr>
                <w:rFonts w:eastAsiaTheme="minorHAnsi"/>
                <w:sz w:val="24"/>
                <w:szCs w:val="24"/>
                <w:lang w:eastAsia="en-US"/>
              </w:rPr>
              <w:t xml:space="preserve">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530C4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водохозяйственного комплекса Российской Федерации в </w:t>
            </w:r>
            <w:r w:rsidRPr="00B530C4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 xml:space="preserve"> – </w:t>
            </w:r>
            <w:r w:rsidRPr="00B530C4">
              <w:rPr>
                <w:sz w:val="24"/>
                <w:szCs w:val="24"/>
              </w:rPr>
              <w:t>2020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годах»;</w:t>
            </w:r>
          </w:p>
        </w:tc>
      </w:tr>
    </w:tbl>
    <w:p w:rsidR="008D0D94" w:rsidRDefault="008D0D94" w:rsidP="008D0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08" w:rsidRDefault="00E41B73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F3808">
        <w:rPr>
          <w:sz w:val="28"/>
          <w:szCs w:val="28"/>
        </w:rPr>
        <w:t xml:space="preserve">) </w:t>
      </w:r>
      <w:r w:rsidR="00EA181D">
        <w:rPr>
          <w:sz w:val="28"/>
          <w:szCs w:val="28"/>
        </w:rPr>
        <w:t>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30C4" w:rsidRPr="00B530C4" w:rsidTr="008D0D94">
        <w:tc>
          <w:tcPr>
            <w:tcW w:w="2127" w:type="dxa"/>
          </w:tcPr>
          <w:p w:rsidR="00B530C4" w:rsidRPr="00B530C4" w:rsidRDefault="00EA181D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B530C4" w:rsidRPr="00B530C4">
              <w:rPr>
                <w:rFonts w:eastAsiaTheme="minorHAnsi"/>
                <w:sz w:val="24"/>
                <w:szCs w:val="24"/>
                <w:lang w:eastAsia="en-US"/>
              </w:rPr>
              <w:t>09 4 03 00000</w:t>
            </w:r>
          </w:p>
        </w:tc>
        <w:tc>
          <w:tcPr>
            <w:tcW w:w="8187" w:type="dxa"/>
          </w:tcPr>
          <w:p w:rsidR="00B530C4" w:rsidRPr="00B530C4" w:rsidRDefault="00B530C4" w:rsidP="00DB16E9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30C4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«Обеспечение охраны водных объектов»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81D" w:rsidRDefault="00EA181D" w:rsidP="00EA1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30C4" w:rsidRPr="00B530C4" w:rsidTr="008D0D94">
        <w:tc>
          <w:tcPr>
            <w:tcW w:w="2127" w:type="dxa"/>
          </w:tcPr>
          <w:p w:rsidR="00B530C4" w:rsidRPr="00B530C4" w:rsidRDefault="00EA181D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B530C4" w:rsidRPr="00B530C4">
              <w:rPr>
                <w:rFonts w:eastAsiaTheme="minorHAnsi"/>
                <w:sz w:val="24"/>
                <w:szCs w:val="24"/>
                <w:lang w:eastAsia="en-US"/>
              </w:rPr>
              <w:t>09 4 03 50160</w:t>
            </w:r>
          </w:p>
        </w:tc>
        <w:tc>
          <w:tcPr>
            <w:tcW w:w="8187" w:type="dxa"/>
          </w:tcPr>
          <w:p w:rsidR="00B530C4" w:rsidRPr="00B530C4" w:rsidRDefault="00B530C4" w:rsidP="00EA181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B530C4">
              <w:rPr>
                <w:sz w:val="24"/>
                <w:szCs w:val="24"/>
              </w:rPr>
              <w:t>Реализация мероприятий федеральной целевой программы "Развитие вод</w:t>
            </w:r>
            <w:r w:rsidRPr="00B530C4">
              <w:rPr>
                <w:sz w:val="24"/>
                <w:szCs w:val="24"/>
              </w:rPr>
              <w:t>о</w:t>
            </w:r>
            <w:r w:rsidRPr="00B530C4">
              <w:rPr>
                <w:sz w:val="24"/>
                <w:szCs w:val="24"/>
              </w:rPr>
              <w:t xml:space="preserve">хозяйственного комплекса Российской Федерации в </w:t>
            </w:r>
            <w:r w:rsidR="00EA181D" w:rsidRPr="00B530C4">
              <w:rPr>
                <w:sz w:val="24"/>
                <w:szCs w:val="24"/>
              </w:rPr>
              <w:t>2012</w:t>
            </w:r>
            <w:r w:rsidR="00EA181D">
              <w:rPr>
                <w:sz w:val="24"/>
                <w:szCs w:val="24"/>
              </w:rPr>
              <w:t xml:space="preserve"> – </w:t>
            </w:r>
            <w:r w:rsidR="00EA181D" w:rsidRPr="00B530C4">
              <w:rPr>
                <w:sz w:val="24"/>
                <w:szCs w:val="24"/>
              </w:rPr>
              <w:t>2020</w:t>
            </w:r>
            <w:r w:rsidRPr="00B530C4">
              <w:rPr>
                <w:sz w:val="24"/>
                <w:szCs w:val="24"/>
              </w:rPr>
              <w:t xml:space="preserve"> годах</w:t>
            </w:r>
            <w:r w:rsidR="00EA181D">
              <w:rPr>
                <w:sz w:val="24"/>
                <w:szCs w:val="24"/>
              </w:rPr>
              <w:t>»</w:t>
            </w:r>
            <w:r w:rsidRPr="00B530C4">
              <w:rPr>
                <w:sz w:val="24"/>
                <w:szCs w:val="24"/>
              </w:rPr>
              <w:t xml:space="preserve"> за счет средств федерального бюджета</w:t>
            </w:r>
            <w:r w:rsidR="00EA181D">
              <w:rPr>
                <w:sz w:val="24"/>
                <w:szCs w:val="24"/>
              </w:rPr>
              <w:t>»;</w:t>
            </w:r>
          </w:p>
        </w:tc>
      </w:tr>
    </w:tbl>
    <w:p w:rsidR="00DF3808" w:rsidRDefault="00DF3808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08" w:rsidRDefault="00E41B73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3808">
        <w:rPr>
          <w:sz w:val="28"/>
          <w:szCs w:val="28"/>
        </w:rPr>
        <w:t xml:space="preserve">) </w:t>
      </w:r>
      <w:r w:rsidR="00EA181D">
        <w:rPr>
          <w:sz w:val="28"/>
          <w:szCs w:val="28"/>
        </w:rPr>
        <w:t xml:space="preserve">после </w:t>
      </w:r>
      <w:r w:rsidR="00DF3808">
        <w:rPr>
          <w:sz w:val="28"/>
          <w:szCs w:val="28"/>
        </w:rPr>
        <w:t>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30C4" w:rsidRPr="00B530C4" w:rsidTr="008D0D94">
        <w:tc>
          <w:tcPr>
            <w:tcW w:w="2127" w:type="dxa"/>
          </w:tcPr>
          <w:p w:rsidR="00B530C4" w:rsidRPr="00B530C4" w:rsidRDefault="00EA181D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B530C4" w:rsidRPr="00B530C4">
              <w:rPr>
                <w:rFonts w:eastAsiaTheme="minorHAnsi"/>
                <w:sz w:val="24"/>
                <w:szCs w:val="24"/>
                <w:lang w:eastAsia="en-US"/>
              </w:rPr>
              <w:t>09 4 03 90480</w:t>
            </w:r>
          </w:p>
        </w:tc>
        <w:tc>
          <w:tcPr>
            <w:tcW w:w="8187" w:type="dxa"/>
          </w:tcPr>
          <w:p w:rsidR="00B530C4" w:rsidRPr="00B530C4" w:rsidRDefault="00B530C4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30C4">
              <w:rPr>
                <w:sz w:val="24"/>
                <w:szCs w:val="24"/>
              </w:rPr>
              <w:t>Прочие мероприятия в области охраны водных объектов</w:t>
            </w:r>
            <w:r w:rsidR="00EA181D">
              <w:rPr>
                <w:sz w:val="24"/>
                <w:szCs w:val="24"/>
              </w:rPr>
              <w:t>»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81D" w:rsidRDefault="00EA181D" w:rsidP="00EA1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30C4" w:rsidRPr="00B530C4" w:rsidTr="008D0D94">
        <w:tc>
          <w:tcPr>
            <w:tcW w:w="2127" w:type="dxa"/>
          </w:tcPr>
          <w:p w:rsidR="00B530C4" w:rsidRPr="00B530C4" w:rsidRDefault="00EA181D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B530C4" w:rsidRPr="00B530C4">
              <w:rPr>
                <w:rFonts w:eastAsiaTheme="minorHAnsi"/>
                <w:sz w:val="24"/>
                <w:szCs w:val="24"/>
                <w:lang w:eastAsia="en-US"/>
              </w:rPr>
              <w:t xml:space="preserve">09 4 03 </w:t>
            </w:r>
            <w:r w:rsidR="00B530C4" w:rsidRPr="00B530C4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B530C4" w:rsidRPr="00B530C4">
              <w:rPr>
                <w:rFonts w:eastAsiaTheme="minorHAnsi"/>
                <w:sz w:val="24"/>
                <w:szCs w:val="24"/>
                <w:lang w:eastAsia="en-US"/>
              </w:rPr>
              <w:t>0160</w:t>
            </w:r>
          </w:p>
        </w:tc>
        <w:tc>
          <w:tcPr>
            <w:tcW w:w="8187" w:type="dxa"/>
          </w:tcPr>
          <w:p w:rsidR="00B530C4" w:rsidRPr="00B530C4" w:rsidRDefault="00B530C4" w:rsidP="00EA181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B530C4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мероприятия федеральной целевой програ</w:t>
            </w:r>
            <w:r w:rsidRPr="00B530C4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B530C4">
              <w:rPr>
                <w:rFonts w:eastAsiaTheme="minorHAnsi"/>
                <w:sz w:val="24"/>
                <w:szCs w:val="24"/>
                <w:lang w:eastAsia="en-US"/>
              </w:rPr>
              <w:t xml:space="preserve">мы </w:t>
            </w:r>
            <w:r w:rsidR="00EA181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530C4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водохозяйственного комплекса Российской Федерации в </w:t>
            </w:r>
            <w:r w:rsidR="00EA181D" w:rsidRPr="00B530C4">
              <w:rPr>
                <w:sz w:val="24"/>
                <w:szCs w:val="24"/>
              </w:rPr>
              <w:t>2012</w:t>
            </w:r>
            <w:r w:rsidR="00EA181D">
              <w:rPr>
                <w:sz w:val="24"/>
                <w:szCs w:val="24"/>
              </w:rPr>
              <w:t xml:space="preserve"> – </w:t>
            </w:r>
            <w:r w:rsidR="00EA181D" w:rsidRPr="00B530C4">
              <w:rPr>
                <w:sz w:val="24"/>
                <w:szCs w:val="24"/>
              </w:rPr>
              <w:t>2020</w:t>
            </w:r>
            <w:r w:rsidR="00EA181D">
              <w:rPr>
                <w:rFonts w:eastAsiaTheme="minorHAnsi"/>
                <w:sz w:val="24"/>
                <w:szCs w:val="24"/>
                <w:lang w:eastAsia="en-US"/>
              </w:rPr>
              <w:t xml:space="preserve"> годах»;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08" w:rsidRDefault="00E41B73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F3808">
        <w:rPr>
          <w:sz w:val="28"/>
          <w:szCs w:val="28"/>
        </w:rPr>
        <w:t xml:space="preserve">) </w:t>
      </w:r>
      <w:r w:rsidR="002E5E79">
        <w:rPr>
          <w:sz w:val="28"/>
          <w:szCs w:val="28"/>
        </w:rPr>
        <w:t>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5E79" w:rsidRPr="002E5E79" w:rsidTr="008D0D94">
        <w:tc>
          <w:tcPr>
            <w:tcW w:w="212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E5E79">
              <w:rPr>
                <w:rFonts w:eastAsiaTheme="minorHAnsi"/>
                <w:sz w:val="24"/>
                <w:szCs w:val="24"/>
                <w:lang w:eastAsia="en-US"/>
              </w:rPr>
              <w:t>09 7 01 19910</w:t>
            </w:r>
          </w:p>
        </w:tc>
        <w:tc>
          <w:tcPr>
            <w:tcW w:w="818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E5E79">
              <w:rPr>
                <w:sz w:val="24"/>
                <w:szCs w:val="24"/>
              </w:rPr>
              <w:t>Обеспечение деятельности природоохранных учреждений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E79" w:rsidRDefault="002E5E79" w:rsidP="002E5E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5E79" w:rsidRPr="002E5E79" w:rsidTr="008D0D94">
        <w:tc>
          <w:tcPr>
            <w:tcW w:w="212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E5E79"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proofErr w:type="gramStart"/>
            <w:r w:rsidRPr="002E5E79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2E5E79">
              <w:rPr>
                <w:rFonts w:eastAsiaTheme="minorHAnsi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2E5E79">
              <w:rPr>
                <w:bCs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</w:tr>
      <w:tr w:rsidR="002E5E79" w:rsidRPr="002E5E79" w:rsidTr="008D0D94">
        <w:tc>
          <w:tcPr>
            <w:tcW w:w="212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E5E79"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proofErr w:type="gramStart"/>
            <w:r w:rsidRPr="002E5E79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2E5E79">
              <w:rPr>
                <w:rFonts w:eastAsiaTheme="minorHAnsi"/>
                <w:sz w:val="24"/>
                <w:szCs w:val="24"/>
                <w:lang w:eastAsia="en-US"/>
              </w:rPr>
              <w:t xml:space="preserve"> 00 72310</w:t>
            </w:r>
          </w:p>
        </w:tc>
        <w:tc>
          <w:tcPr>
            <w:tcW w:w="818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2E5E79">
              <w:rPr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2E5E79">
              <w:rPr>
                <w:bCs/>
                <w:sz w:val="24"/>
                <w:szCs w:val="24"/>
              </w:rPr>
              <w:t>б</w:t>
            </w:r>
            <w:r w:rsidRPr="002E5E79">
              <w:rPr>
                <w:bCs/>
                <w:sz w:val="24"/>
                <w:szCs w:val="24"/>
              </w:rPr>
              <w:t>лики Татарстан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DF3808" w:rsidRDefault="00DF3808" w:rsidP="00E41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116C" w:rsidRDefault="0009116C" w:rsidP="00091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9116C" w:rsidRPr="0009116C" w:rsidTr="005D6AEC">
        <w:tc>
          <w:tcPr>
            <w:tcW w:w="2127" w:type="dxa"/>
          </w:tcPr>
          <w:p w:rsidR="0009116C" w:rsidRPr="0009116C" w:rsidRDefault="0009116C" w:rsidP="005D6AE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9116C">
              <w:rPr>
                <w:rFonts w:eastAsiaTheme="minorHAnsi"/>
                <w:sz w:val="24"/>
                <w:szCs w:val="24"/>
                <w:lang w:eastAsia="en-US"/>
              </w:rPr>
              <w:t>10 1 01 51270</w:t>
            </w:r>
          </w:p>
        </w:tc>
        <w:tc>
          <w:tcPr>
            <w:tcW w:w="8187" w:type="dxa"/>
          </w:tcPr>
          <w:p w:rsidR="0009116C" w:rsidRPr="0009116C" w:rsidRDefault="0009116C" w:rsidP="005D6AE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9116C">
              <w:rPr>
                <w:sz w:val="24"/>
                <w:szCs w:val="24"/>
              </w:rPr>
              <w:t>Реализация мероприятий по поэтапному внедрению Всероссийского фи</w:t>
            </w:r>
            <w:r w:rsidRPr="0009116C">
              <w:rPr>
                <w:sz w:val="24"/>
                <w:szCs w:val="24"/>
              </w:rPr>
              <w:t>з</w:t>
            </w:r>
            <w:r w:rsidRPr="0009116C">
              <w:rPr>
                <w:sz w:val="24"/>
                <w:szCs w:val="24"/>
              </w:rPr>
              <w:t>культурно-спортивного комплекса «Готов к труду и обороне» (ГТО) за счет средств федерального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9116C" w:rsidRDefault="0009116C" w:rsidP="000911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116C" w:rsidRDefault="0009116C" w:rsidP="000911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9116C" w:rsidRPr="0009116C" w:rsidTr="005D6AEC">
        <w:tc>
          <w:tcPr>
            <w:tcW w:w="2127" w:type="dxa"/>
          </w:tcPr>
          <w:p w:rsidR="0009116C" w:rsidRPr="0009116C" w:rsidRDefault="0009116C" w:rsidP="005D6AE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9116C">
              <w:rPr>
                <w:rFonts w:eastAsiaTheme="minorHAnsi"/>
                <w:sz w:val="24"/>
                <w:szCs w:val="24"/>
                <w:lang w:eastAsia="en-US"/>
              </w:rPr>
              <w:t>10 1 01 54950</w:t>
            </w:r>
          </w:p>
        </w:tc>
        <w:tc>
          <w:tcPr>
            <w:tcW w:w="8187" w:type="dxa"/>
          </w:tcPr>
          <w:p w:rsidR="0009116C" w:rsidRPr="0009116C" w:rsidRDefault="0009116C" w:rsidP="005D6AE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9116C">
              <w:rPr>
                <w:sz w:val="24"/>
                <w:szCs w:val="24"/>
              </w:rPr>
              <w:t>Финансовое обеспечение мероприятий федеральной целевой программы «Развитие физической культуры и спорта в Российской Федерации на 2016 - 2020 годы» за счет средств федерального бюджета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09116C" w:rsidRDefault="0009116C" w:rsidP="00E41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B73" w:rsidRDefault="0009116C" w:rsidP="00E41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41B73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41B73" w:rsidRPr="002E5E79" w:rsidTr="00E41B73">
        <w:tc>
          <w:tcPr>
            <w:tcW w:w="2127" w:type="dxa"/>
          </w:tcPr>
          <w:p w:rsidR="00E41B73" w:rsidRPr="00E41B73" w:rsidRDefault="00E41B73" w:rsidP="00E41B7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41B73">
              <w:rPr>
                <w:rFonts w:eastAsiaTheme="minorHAnsi"/>
                <w:sz w:val="24"/>
                <w:szCs w:val="24"/>
                <w:lang w:eastAsia="en-US"/>
              </w:rPr>
              <w:t xml:space="preserve">10 1 01 </w:t>
            </w:r>
            <w:r w:rsidRPr="00E41B7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E41B73">
              <w:rPr>
                <w:rFonts w:eastAsiaTheme="minorHAnsi"/>
                <w:sz w:val="24"/>
                <w:szCs w:val="24"/>
                <w:lang w:eastAsia="en-US"/>
              </w:rPr>
              <w:t>0270</w:t>
            </w:r>
          </w:p>
        </w:tc>
        <w:tc>
          <w:tcPr>
            <w:tcW w:w="8187" w:type="dxa"/>
          </w:tcPr>
          <w:p w:rsidR="00E41B73" w:rsidRPr="00E41B73" w:rsidRDefault="00E41B73" w:rsidP="00E41B7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1B73">
              <w:rPr>
                <w:rFonts w:eastAsiaTheme="minorHAnsi"/>
                <w:sz w:val="24"/>
                <w:szCs w:val="24"/>
                <w:lang w:eastAsia="en-US"/>
              </w:rPr>
              <w:t>Субсидии на обеспечение спортивным оборудованием, инвентарем и экип</w:t>
            </w:r>
            <w:r w:rsidRPr="00E41B73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41B73">
              <w:rPr>
                <w:rFonts w:eastAsiaTheme="minorHAnsi"/>
                <w:sz w:val="24"/>
                <w:szCs w:val="24"/>
                <w:lang w:eastAsia="en-US"/>
              </w:rPr>
              <w:t>ровкой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E41B73" w:rsidRDefault="00E41B73" w:rsidP="00E41B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41B73" w:rsidRDefault="00E41B73" w:rsidP="00E41B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AFB" w:rsidRDefault="0009116C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677AFB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5E79" w:rsidRPr="002E5E79" w:rsidTr="008D0D94">
        <w:tc>
          <w:tcPr>
            <w:tcW w:w="212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E5E79">
              <w:rPr>
                <w:rFonts w:eastAsiaTheme="minorHAnsi"/>
                <w:sz w:val="24"/>
                <w:szCs w:val="24"/>
                <w:lang w:eastAsia="en-US"/>
              </w:rPr>
              <w:t xml:space="preserve">10 1 01 </w:t>
            </w:r>
            <w:r w:rsidRPr="002E5E79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2E5E79">
              <w:rPr>
                <w:rFonts w:eastAsiaTheme="minorHAnsi"/>
                <w:sz w:val="24"/>
                <w:szCs w:val="24"/>
                <w:lang w:eastAsia="en-US"/>
              </w:rPr>
              <w:t>1270</w:t>
            </w:r>
          </w:p>
        </w:tc>
        <w:tc>
          <w:tcPr>
            <w:tcW w:w="818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E5E79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677AFB" w:rsidRDefault="00677AFB" w:rsidP="00677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AFB" w:rsidRDefault="00677AFB" w:rsidP="00677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2E5E79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5E79" w:rsidRPr="002E5E79" w:rsidTr="008D0D94">
        <w:tc>
          <w:tcPr>
            <w:tcW w:w="212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E5E79">
              <w:rPr>
                <w:rFonts w:eastAsiaTheme="minorHAnsi"/>
                <w:sz w:val="24"/>
                <w:szCs w:val="24"/>
                <w:lang w:eastAsia="en-US"/>
              </w:rPr>
              <w:t xml:space="preserve">10 1 01 </w:t>
            </w:r>
            <w:r w:rsidRPr="002E5E79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2E5E79">
              <w:rPr>
                <w:rFonts w:eastAsiaTheme="minorHAnsi"/>
                <w:sz w:val="24"/>
                <w:szCs w:val="24"/>
                <w:lang w:eastAsia="en-US"/>
              </w:rPr>
              <w:t>4950</w:t>
            </w:r>
          </w:p>
        </w:tc>
        <w:tc>
          <w:tcPr>
            <w:tcW w:w="8187" w:type="dxa"/>
          </w:tcPr>
          <w:p w:rsidR="002E5E79" w:rsidRPr="002E5E79" w:rsidRDefault="002E5E79" w:rsidP="002E5E79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E5E79">
              <w:rPr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2E5E79">
              <w:rPr>
                <w:bCs/>
                <w:sz w:val="24"/>
                <w:szCs w:val="24"/>
              </w:rPr>
              <w:t>е</w:t>
            </w:r>
            <w:r w:rsidRPr="002E5E79">
              <w:rPr>
                <w:bCs/>
                <w:sz w:val="24"/>
                <w:szCs w:val="24"/>
              </w:rPr>
              <w:t xml:space="preserve">ральной целевой программы </w:t>
            </w:r>
            <w:r>
              <w:rPr>
                <w:bCs/>
                <w:sz w:val="24"/>
                <w:szCs w:val="24"/>
              </w:rPr>
              <w:t>«</w:t>
            </w:r>
            <w:r w:rsidRPr="002E5E79">
              <w:rPr>
                <w:bCs/>
                <w:sz w:val="24"/>
                <w:szCs w:val="24"/>
              </w:rPr>
              <w:t>Развитие физической культуры и спорта в Ро</w:t>
            </w:r>
            <w:r w:rsidRPr="002E5E79">
              <w:rPr>
                <w:bCs/>
                <w:sz w:val="24"/>
                <w:szCs w:val="24"/>
              </w:rPr>
              <w:t>с</w:t>
            </w:r>
            <w:r w:rsidRPr="002E5E79">
              <w:rPr>
                <w:bCs/>
                <w:sz w:val="24"/>
                <w:szCs w:val="24"/>
              </w:rPr>
              <w:t>сийской Федерации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2E5E79">
              <w:rPr>
                <w:bCs/>
                <w:sz w:val="24"/>
                <w:szCs w:val="24"/>
              </w:rPr>
              <w:t>2020 г</w:t>
            </w:r>
            <w:r>
              <w:rPr>
                <w:bCs/>
                <w:sz w:val="24"/>
                <w:szCs w:val="24"/>
              </w:rPr>
              <w:t>оды»;</w:t>
            </w:r>
          </w:p>
        </w:tc>
      </w:tr>
    </w:tbl>
    <w:p w:rsidR="00677AFB" w:rsidRDefault="00677AFB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08" w:rsidRDefault="0009116C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F3808">
        <w:rPr>
          <w:sz w:val="28"/>
          <w:szCs w:val="28"/>
        </w:rPr>
        <w:t xml:space="preserve">) </w:t>
      </w:r>
      <w:r w:rsidR="002E5E79">
        <w:rPr>
          <w:sz w:val="28"/>
          <w:szCs w:val="28"/>
        </w:rPr>
        <w:t xml:space="preserve">после </w:t>
      </w:r>
      <w:r w:rsidR="00DF3808">
        <w:rPr>
          <w:sz w:val="28"/>
          <w:szCs w:val="28"/>
        </w:rPr>
        <w:t>строк</w:t>
      </w:r>
      <w:r w:rsidR="002E5E79">
        <w:rPr>
          <w:sz w:val="28"/>
          <w:szCs w:val="28"/>
        </w:rPr>
        <w:t>и</w:t>
      </w:r>
      <w:r w:rsidR="00DF3808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5E79" w:rsidRPr="002E5E79" w:rsidTr="008D0D94">
        <w:tc>
          <w:tcPr>
            <w:tcW w:w="212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E5E79">
              <w:rPr>
                <w:rFonts w:eastAsiaTheme="minorHAnsi"/>
                <w:sz w:val="24"/>
                <w:szCs w:val="24"/>
                <w:lang w:eastAsia="en-US"/>
              </w:rPr>
              <w:t>10 2 01 21320</w:t>
            </w:r>
          </w:p>
        </w:tc>
        <w:tc>
          <w:tcPr>
            <w:tcW w:w="818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E5E79">
              <w:rPr>
                <w:rFonts w:eastAsiaTheme="minorHAnsi"/>
                <w:sz w:val="24"/>
                <w:szCs w:val="24"/>
                <w:lang w:eastAsia="en-US"/>
              </w:rPr>
              <w:t>Мероприятия по организации отдыха, оздоровления, занятости детей и м</w:t>
            </w:r>
            <w:r w:rsidRPr="002E5E7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E5E79">
              <w:rPr>
                <w:rFonts w:eastAsiaTheme="minorHAnsi"/>
                <w:sz w:val="24"/>
                <w:szCs w:val="24"/>
                <w:lang w:eastAsia="en-US"/>
              </w:rPr>
              <w:t>лодежи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E79" w:rsidRDefault="002E5E79" w:rsidP="002E5E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5E79" w:rsidRPr="002E5E79" w:rsidTr="008D0D94">
        <w:tc>
          <w:tcPr>
            <w:tcW w:w="212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E5E79">
              <w:rPr>
                <w:rFonts w:eastAsiaTheme="minorHAnsi"/>
                <w:sz w:val="24"/>
                <w:szCs w:val="24"/>
                <w:lang w:eastAsia="en-US"/>
              </w:rPr>
              <w:t>10 2 01 54570</w:t>
            </w:r>
          </w:p>
        </w:tc>
        <w:tc>
          <w:tcPr>
            <w:tcW w:w="818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E5E79">
              <w:rPr>
                <w:bCs/>
                <w:sz w:val="24"/>
                <w:szCs w:val="24"/>
              </w:rPr>
              <w:t>Финансовое обеспечение мероприятий, связанных с отдыхом и оздоровлен</w:t>
            </w:r>
            <w:r w:rsidRPr="002E5E79">
              <w:rPr>
                <w:bCs/>
                <w:sz w:val="24"/>
                <w:szCs w:val="24"/>
              </w:rPr>
              <w:t>и</w:t>
            </w:r>
            <w:r w:rsidRPr="002E5E79">
              <w:rPr>
                <w:bCs/>
                <w:sz w:val="24"/>
                <w:szCs w:val="24"/>
              </w:rPr>
              <w:t>ем детей, находящихся в трудной жизненной ситуации, за счет средств ф</w:t>
            </w:r>
            <w:r w:rsidRPr="002E5E79">
              <w:rPr>
                <w:bCs/>
                <w:sz w:val="24"/>
                <w:szCs w:val="24"/>
              </w:rPr>
              <w:t>е</w:t>
            </w:r>
            <w:r w:rsidRPr="002E5E79">
              <w:rPr>
                <w:bCs/>
                <w:sz w:val="24"/>
                <w:szCs w:val="24"/>
              </w:rPr>
              <w:t>дерального бюджета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DF3808" w:rsidRDefault="00DF3808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631" w:rsidRDefault="0009116C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14631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5E79" w:rsidRPr="002E5E79" w:rsidTr="00503A00">
        <w:tc>
          <w:tcPr>
            <w:tcW w:w="212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E5E79">
              <w:rPr>
                <w:rFonts w:eastAsiaTheme="minorHAnsi"/>
                <w:sz w:val="24"/>
                <w:szCs w:val="24"/>
                <w:lang w:eastAsia="en-US"/>
              </w:rPr>
              <w:t>10 6 01 45200</w:t>
            </w:r>
          </w:p>
        </w:tc>
        <w:tc>
          <w:tcPr>
            <w:tcW w:w="818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E5E79">
              <w:rPr>
                <w:sz w:val="24"/>
                <w:szCs w:val="24"/>
              </w:rPr>
              <w:t>Учебно-методические кабинеты, централизованные бухгалтерии, группы х</w:t>
            </w:r>
            <w:r w:rsidRPr="002E5E79">
              <w:rPr>
                <w:sz w:val="24"/>
                <w:szCs w:val="24"/>
              </w:rPr>
              <w:t>о</w:t>
            </w:r>
            <w:r w:rsidRPr="002E5E79">
              <w:rPr>
                <w:sz w:val="24"/>
                <w:szCs w:val="24"/>
              </w:rPr>
              <w:t>зяйственного обслуживания, учебные фильмотеки, межшкольные учебно-производственные комбинаты, логопедические пункты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14631" w:rsidRDefault="00914631" w:rsidP="009146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631" w:rsidRDefault="00914631" w:rsidP="009146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2E5E79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5E79" w:rsidRPr="002E5E79" w:rsidTr="00503A00">
        <w:tc>
          <w:tcPr>
            <w:tcW w:w="2127" w:type="dxa"/>
          </w:tcPr>
          <w:p w:rsidR="002E5E79" w:rsidRPr="002E5E79" w:rsidRDefault="002E5E79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E5E79">
              <w:rPr>
                <w:rFonts w:eastAsiaTheme="minorHAnsi"/>
                <w:sz w:val="24"/>
                <w:szCs w:val="24"/>
                <w:lang w:val="en-US" w:eastAsia="en-US"/>
              </w:rPr>
              <w:t>10 8 00 00000</w:t>
            </w:r>
          </w:p>
        </w:tc>
        <w:tc>
          <w:tcPr>
            <w:tcW w:w="8187" w:type="dxa"/>
          </w:tcPr>
          <w:p w:rsidR="002E5E79" w:rsidRPr="002E5E79" w:rsidRDefault="002E5E79" w:rsidP="002E5E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E5E79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E5E79">
              <w:rPr>
                <w:rFonts w:eastAsiaTheme="minorHAnsi"/>
                <w:sz w:val="24"/>
                <w:szCs w:val="24"/>
                <w:lang w:eastAsia="en-US"/>
              </w:rPr>
              <w:t>Дети Татарстана на 2016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2018 годы»</w:t>
            </w:r>
          </w:p>
        </w:tc>
      </w:tr>
      <w:tr w:rsidR="00B40F80" w:rsidRPr="002E5E79" w:rsidTr="00B40F80">
        <w:tc>
          <w:tcPr>
            <w:tcW w:w="2127" w:type="dxa"/>
            <w:shd w:val="clear" w:color="auto" w:fill="auto"/>
          </w:tcPr>
          <w:p w:rsidR="00B40F80" w:rsidRPr="00B40F80" w:rsidRDefault="00B40F80" w:rsidP="008B78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F80">
              <w:rPr>
                <w:rFonts w:eastAsiaTheme="minorHAnsi"/>
                <w:sz w:val="24"/>
                <w:szCs w:val="24"/>
                <w:lang w:eastAsia="en-US"/>
              </w:rPr>
              <w:t>10 8 01 00000</w:t>
            </w:r>
          </w:p>
        </w:tc>
        <w:tc>
          <w:tcPr>
            <w:tcW w:w="8187" w:type="dxa"/>
            <w:shd w:val="clear" w:color="auto" w:fill="auto"/>
          </w:tcPr>
          <w:p w:rsidR="00B40F80" w:rsidRPr="00B40F80" w:rsidRDefault="00B40F80" w:rsidP="008B789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0F80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«Создание условий для комплексного развития и п</w:t>
            </w:r>
            <w:r w:rsidRPr="00B40F8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40F80">
              <w:rPr>
                <w:rFonts w:eastAsiaTheme="minorHAnsi"/>
                <w:sz w:val="24"/>
                <w:szCs w:val="24"/>
                <w:lang w:eastAsia="en-US"/>
              </w:rPr>
              <w:t>вышения качества жизни молодого поколения»</w:t>
            </w:r>
          </w:p>
        </w:tc>
      </w:tr>
      <w:tr w:rsidR="00B40F80" w:rsidRPr="002E5E79" w:rsidTr="00B40F80">
        <w:tc>
          <w:tcPr>
            <w:tcW w:w="2127" w:type="dxa"/>
            <w:shd w:val="clear" w:color="auto" w:fill="auto"/>
          </w:tcPr>
          <w:p w:rsidR="00B40F80" w:rsidRPr="00B40F80" w:rsidRDefault="00B40F80" w:rsidP="008B78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F8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10 8 00 21330</w:t>
            </w:r>
          </w:p>
        </w:tc>
        <w:tc>
          <w:tcPr>
            <w:tcW w:w="8187" w:type="dxa"/>
            <w:shd w:val="clear" w:color="auto" w:fill="auto"/>
          </w:tcPr>
          <w:p w:rsidR="00B40F80" w:rsidRPr="00B40F80" w:rsidRDefault="00B40F80" w:rsidP="008B789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0F80">
              <w:rPr>
                <w:rFonts w:eastAsiaTheme="minorHAnsi"/>
                <w:sz w:val="24"/>
                <w:szCs w:val="24"/>
                <w:lang w:eastAsia="en-US"/>
              </w:rPr>
              <w:t>Мероприятия по созданию условий для комплексного развития и повышения качества жизни молодого поколения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14631" w:rsidRDefault="00914631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631" w:rsidRDefault="0009116C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914631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5E79" w:rsidRPr="00914631" w:rsidTr="00503A00">
        <w:tc>
          <w:tcPr>
            <w:tcW w:w="2127" w:type="dxa"/>
          </w:tcPr>
          <w:p w:rsidR="002E5E79" w:rsidRPr="00790647" w:rsidRDefault="00790647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2E5E79" w:rsidRPr="0079064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proofErr w:type="gramStart"/>
            <w:r w:rsidR="002E5E79" w:rsidRPr="00790647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="002E5E79" w:rsidRPr="00790647">
              <w:rPr>
                <w:rFonts w:eastAsiaTheme="minorHAnsi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7" w:type="dxa"/>
          </w:tcPr>
          <w:p w:rsidR="002E5E79" w:rsidRPr="00790647" w:rsidRDefault="002E5E79" w:rsidP="00DB16E9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0647">
              <w:rPr>
                <w:rFonts w:eastAsiaTheme="minorHAnsi"/>
                <w:sz w:val="24"/>
                <w:szCs w:val="24"/>
                <w:lang w:eastAsia="en-US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</w:t>
            </w:r>
            <w:r w:rsidRPr="00790647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790647">
              <w:rPr>
                <w:rFonts w:eastAsiaTheme="minorHAnsi"/>
                <w:sz w:val="24"/>
                <w:szCs w:val="24"/>
                <w:lang w:eastAsia="en-US"/>
              </w:rPr>
              <w:t>витие молодежной политики, физической культуры и спорта в Республике Татарстан на 2014 – 2020 годы»</w:t>
            </w:r>
          </w:p>
        </w:tc>
      </w:tr>
    </w:tbl>
    <w:p w:rsidR="00914631" w:rsidRDefault="00914631" w:rsidP="009146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631" w:rsidRDefault="00914631" w:rsidP="009146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5E79" w:rsidRPr="00790647" w:rsidTr="00503A00">
        <w:tc>
          <w:tcPr>
            <w:tcW w:w="2127" w:type="dxa"/>
          </w:tcPr>
          <w:p w:rsidR="002E5E79" w:rsidRPr="00790647" w:rsidRDefault="00790647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2E5E79" w:rsidRPr="0079064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proofErr w:type="gramStart"/>
            <w:r w:rsidR="002E5E79" w:rsidRPr="00790647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="002E5E79" w:rsidRPr="00790647">
              <w:rPr>
                <w:rFonts w:eastAsiaTheme="minorHAnsi"/>
                <w:sz w:val="24"/>
                <w:szCs w:val="24"/>
                <w:lang w:eastAsia="en-US"/>
              </w:rPr>
              <w:t xml:space="preserve"> 00 54950</w:t>
            </w:r>
          </w:p>
        </w:tc>
        <w:tc>
          <w:tcPr>
            <w:tcW w:w="8187" w:type="dxa"/>
          </w:tcPr>
          <w:p w:rsidR="002E5E79" w:rsidRPr="00790647" w:rsidRDefault="002E5E79" w:rsidP="0079064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790647">
              <w:rPr>
                <w:sz w:val="24"/>
                <w:szCs w:val="24"/>
              </w:rPr>
              <w:t xml:space="preserve">Финансовое обеспечение мероприятий федеральной целевой программы </w:t>
            </w:r>
            <w:r w:rsidR="00790647">
              <w:rPr>
                <w:sz w:val="24"/>
                <w:szCs w:val="24"/>
              </w:rPr>
              <w:t>«</w:t>
            </w:r>
            <w:r w:rsidRPr="00790647">
              <w:rPr>
                <w:sz w:val="24"/>
                <w:szCs w:val="24"/>
              </w:rPr>
              <w:t>Развитие физической культуры и спорта в Российской Федерации на 2016</w:t>
            </w:r>
            <w:r w:rsidR="00790647">
              <w:rPr>
                <w:sz w:val="24"/>
                <w:szCs w:val="24"/>
              </w:rPr>
              <w:t xml:space="preserve"> – </w:t>
            </w:r>
            <w:r w:rsidRPr="00790647">
              <w:rPr>
                <w:sz w:val="24"/>
                <w:szCs w:val="24"/>
              </w:rPr>
              <w:t>2020 годы</w:t>
            </w:r>
            <w:r w:rsidR="00790647">
              <w:rPr>
                <w:sz w:val="24"/>
                <w:szCs w:val="24"/>
              </w:rPr>
              <w:t>»</w:t>
            </w:r>
            <w:r w:rsidRPr="00790647">
              <w:rPr>
                <w:sz w:val="24"/>
                <w:szCs w:val="24"/>
              </w:rPr>
              <w:t xml:space="preserve"> за счет средств федерального бюджета</w:t>
            </w:r>
            <w:r w:rsidR="00790647">
              <w:rPr>
                <w:sz w:val="24"/>
                <w:szCs w:val="24"/>
              </w:rPr>
              <w:t>»;</w:t>
            </w:r>
          </w:p>
        </w:tc>
      </w:tr>
    </w:tbl>
    <w:p w:rsidR="00914631" w:rsidRDefault="00914631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D5A" w:rsidRDefault="0009116C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801C27">
        <w:rPr>
          <w:sz w:val="28"/>
          <w:szCs w:val="28"/>
        </w:rPr>
        <w:t xml:space="preserve">) </w:t>
      </w:r>
      <w:r w:rsidR="00790647">
        <w:rPr>
          <w:sz w:val="28"/>
          <w:szCs w:val="28"/>
        </w:rPr>
        <w:t xml:space="preserve">после </w:t>
      </w:r>
      <w:r w:rsidR="00801C27">
        <w:rPr>
          <w:sz w:val="28"/>
          <w:szCs w:val="28"/>
        </w:rPr>
        <w:t>строк</w:t>
      </w:r>
      <w:r w:rsidR="00790647">
        <w:rPr>
          <w:sz w:val="28"/>
          <w:szCs w:val="28"/>
        </w:rPr>
        <w:t>и</w:t>
      </w:r>
      <w:r w:rsidR="00801C27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5E79" w:rsidRPr="00790647" w:rsidTr="008D0D94">
        <w:tc>
          <w:tcPr>
            <w:tcW w:w="2127" w:type="dxa"/>
          </w:tcPr>
          <w:p w:rsidR="002E5E79" w:rsidRPr="00790647" w:rsidRDefault="00790647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2E5E79" w:rsidRPr="0079064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proofErr w:type="gramStart"/>
            <w:r w:rsidR="002E5E79" w:rsidRPr="00790647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="002E5E79" w:rsidRPr="00790647">
              <w:rPr>
                <w:rFonts w:eastAsiaTheme="minorHAnsi"/>
                <w:sz w:val="24"/>
                <w:szCs w:val="24"/>
                <w:lang w:eastAsia="en-US"/>
              </w:rPr>
              <w:t xml:space="preserve"> 00 72310</w:t>
            </w:r>
          </w:p>
        </w:tc>
        <w:tc>
          <w:tcPr>
            <w:tcW w:w="8187" w:type="dxa"/>
          </w:tcPr>
          <w:p w:rsidR="002E5E79" w:rsidRPr="00790647" w:rsidRDefault="002E5E79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90647">
              <w:rPr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790647">
              <w:rPr>
                <w:sz w:val="24"/>
                <w:szCs w:val="24"/>
              </w:rPr>
              <w:t>б</w:t>
            </w:r>
            <w:r w:rsidRPr="00790647">
              <w:rPr>
                <w:sz w:val="24"/>
                <w:szCs w:val="24"/>
              </w:rPr>
              <w:t>лики Татарстан</w:t>
            </w:r>
            <w:r w:rsidR="00790647">
              <w:rPr>
                <w:sz w:val="24"/>
                <w:szCs w:val="24"/>
              </w:rPr>
              <w:t>»</w:t>
            </w:r>
          </w:p>
        </w:tc>
      </w:tr>
    </w:tbl>
    <w:p w:rsidR="00224528" w:rsidRDefault="00224528" w:rsidP="00256B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D5A" w:rsidRDefault="00790647" w:rsidP="00256B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5E79" w:rsidRPr="00790647" w:rsidTr="008D0D94">
        <w:tc>
          <w:tcPr>
            <w:tcW w:w="2127" w:type="dxa"/>
          </w:tcPr>
          <w:p w:rsidR="002E5E79" w:rsidRPr="00790647" w:rsidRDefault="00790647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2E5E79" w:rsidRPr="0079064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proofErr w:type="gramStart"/>
            <w:r w:rsidR="002E5E79" w:rsidRPr="00790647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="002E5E79" w:rsidRPr="00790647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="002E5E79" w:rsidRPr="00790647">
              <w:rPr>
                <w:rFonts w:eastAsiaTheme="minorHAnsi"/>
                <w:sz w:val="24"/>
                <w:szCs w:val="24"/>
                <w:lang w:val="en-US" w:eastAsia="en-US"/>
              </w:rPr>
              <w:t>R4950</w:t>
            </w:r>
          </w:p>
        </w:tc>
        <w:tc>
          <w:tcPr>
            <w:tcW w:w="8187" w:type="dxa"/>
          </w:tcPr>
          <w:p w:rsidR="002E5E79" w:rsidRPr="00790647" w:rsidRDefault="002E5E79" w:rsidP="0079064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0647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финансовое обеспечение мероприятий фед</w:t>
            </w:r>
            <w:r w:rsidRPr="0079064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790647">
              <w:rPr>
                <w:rFonts w:eastAsiaTheme="minorHAnsi"/>
                <w:sz w:val="24"/>
                <w:szCs w:val="24"/>
                <w:lang w:eastAsia="en-US"/>
              </w:rPr>
              <w:t xml:space="preserve">ральной целевой программы </w:t>
            </w:r>
            <w:r w:rsidR="00790647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90647">
              <w:rPr>
                <w:rFonts w:eastAsiaTheme="minorHAnsi"/>
                <w:sz w:val="24"/>
                <w:szCs w:val="24"/>
                <w:lang w:eastAsia="en-US"/>
              </w:rPr>
              <w:t>Развитие физической культуры и спорта в Ро</w:t>
            </w:r>
            <w:r w:rsidRPr="0079064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90647">
              <w:rPr>
                <w:rFonts w:eastAsiaTheme="minorHAnsi"/>
                <w:sz w:val="24"/>
                <w:szCs w:val="24"/>
                <w:lang w:eastAsia="en-US"/>
              </w:rPr>
              <w:t>сийско</w:t>
            </w:r>
            <w:r w:rsidR="00790647">
              <w:rPr>
                <w:rFonts w:eastAsiaTheme="minorHAnsi"/>
                <w:sz w:val="24"/>
                <w:szCs w:val="24"/>
                <w:lang w:eastAsia="en-US"/>
              </w:rPr>
              <w:t>й Федерации на 2016 – 2020 годы»;</w:t>
            </w:r>
          </w:p>
        </w:tc>
      </w:tr>
    </w:tbl>
    <w:p w:rsidR="003C6DBD" w:rsidRDefault="003C6DBD" w:rsidP="003C6DBD">
      <w:pPr>
        <w:rPr>
          <w:sz w:val="28"/>
          <w:szCs w:val="28"/>
          <w:highlight w:val="lightGray"/>
        </w:rPr>
      </w:pPr>
    </w:p>
    <w:p w:rsidR="002E5E79" w:rsidRDefault="0009116C" w:rsidP="002E5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ы</w:t>
      </w:r>
      <w:r w:rsidR="002E5E79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11 2 01 50640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Мероприятия по государственной поддержке малого и среднего предприн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мательства, включая крестьянские (фермерские) хозяйства,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2E5E79" w:rsidRDefault="002E5E79" w:rsidP="002E5E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E79" w:rsidRDefault="002E5E79" w:rsidP="002E5E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t>11 2 01 51110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Софинансирование капитальных вложений в объекты государственной со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ственности субъектов Российской Федерации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2E5E79" w:rsidRDefault="002E5E79" w:rsidP="003C6DBD">
      <w:pPr>
        <w:rPr>
          <w:sz w:val="28"/>
          <w:szCs w:val="28"/>
          <w:highlight w:val="lightGray"/>
        </w:rPr>
      </w:pPr>
    </w:p>
    <w:p w:rsidR="00E41B73" w:rsidRDefault="0009116C" w:rsidP="00E41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E41B73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11F2D" w:rsidRPr="00D11F2D" w:rsidTr="00E41B73">
        <w:tc>
          <w:tcPr>
            <w:tcW w:w="2127" w:type="dxa"/>
          </w:tcPr>
          <w:p w:rsidR="00D11F2D" w:rsidRPr="00D11F2D" w:rsidRDefault="00D11F2D" w:rsidP="00890A2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11F2D">
              <w:rPr>
                <w:rFonts w:eastAsiaTheme="minorHAnsi"/>
                <w:sz w:val="24"/>
                <w:szCs w:val="24"/>
                <w:lang w:eastAsia="en-US"/>
              </w:rPr>
              <w:t>13 3 01 03620</w:t>
            </w:r>
          </w:p>
        </w:tc>
        <w:tc>
          <w:tcPr>
            <w:tcW w:w="8187" w:type="dxa"/>
          </w:tcPr>
          <w:p w:rsidR="00D11F2D" w:rsidRPr="00D11F2D" w:rsidRDefault="00D11F2D" w:rsidP="00890A2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1F2D">
              <w:rPr>
                <w:rFonts w:eastAsiaTheme="minorHAnsi"/>
                <w:sz w:val="24"/>
                <w:szCs w:val="24"/>
                <w:lang w:eastAsia="en-US"/>
              </w:rPr>
              <w:t>Субсидии на обеспечение доступности воздушных перевозок в Привол</w:t>
            </w:r>
            <w:r w:rsidRPr="00D11F2D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D11F2D">
              <w:rPr>
                <w:rFonts w:eastAsiaTheme="minorHAnsi"/>
                <w:sz w:val="24"/>
                <w:szCs w:val="24"/>
                <w:lang w:eastAsia="en-US"/>
              </w:rPr>
              <w:t>ском федеральном округе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E41B73" w:rsidRDefault="00E41B73" w:rsidP="00E41B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B73" w:rsidRDefault="00E41B73" w:rsidP="00E41B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11F2D" w:rsidRPr="00D11F2D" w:rsidTr="00E41B73">
        <w:tc>
          <w:tcPr>
            <w:tcW w:w="2127" w:type="dxa"/>
          </w:tcPr>
          <w:p w:rsidR="00D11F2D" w:rsidRPr="00D11F2D" w:rsidRDefault="00D11F2D" w:rsidP="00890A2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11F2D">
              <w:rPr>
                <w:rFonts w:eastAsiaTheme="minorHAnsi"/>
                <w:sz w:val="24"/>
                <w:szCs w:val="24"/>
                <w:lang w:eastAsia="en-US"/>
              </w:rPr>
              <w:t>13 3 01 03630</w:t>
            </w:r>
          </w:p>
        </w:tc>
        <w:tc>
          <w:tcPr>
            <w:tcW w:w="8187" w:type="dxa"/>
          </w:tcPr>
          <w:p w:rsidR="00D11F2D" w:rsidRPr="00D11F2D" w:rsidRDefault="00D11F2D" w:rsidP="00890A2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D11F2D">
              <w:rPr>
                <w:bCs/>
                <w:sz w:val="24"/>
                <w:szCs w:val="24"/>
              </w:rPr>
              <w:t>Субсидии на обеспечение доступности воздушных региональных перевозок на территории Российской Федерации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E41B73" w:rsidRDefault="00E41B73" w:rsidP="003C6DBD">
      <w:pPr>
        <w:rPr>
          <w:sz w:val="28"/>
          <w:szCs w:val="28"/>
          <w:highlight w:val="lightGray"/>
        </w:rPr>
      </w:pPr>
    </w:p>
    <w:p w:rsidR="00691EEC" w:rsidRDefault="0009116C" w:rsidP="00691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691EEC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91EEC" w:rsidRPr="00914631" w:rsidTr="008B789A">
        <w:tc>
          <w:tcPr>
            <w:tcW w:w="2127" w:type="dxa"/>
          </w:tcPr>
          <w:p w:rsidR="00691EEC" w:rsidRPr="00691EEC" w:rsidRDefault="00691EEC" w:rsidP="008B78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91EEC">
              <w:rPr>
                <w:rFonts w:eastAsiaTheme="minorHAnsi"/>
                <w:sz w:val="24"/>
                <w:szCs w:val="24"/>
                <w:lang w:eastAsia="en-US"/>
              </w:rPr>
              <w:t>13 6 01 53900</w:t>
            </w:r>
          </w:p>
        </w:tc>
        <w:tc>
          <w:tcPr>
            <w:tcW w:w="8187" w:type="dxa"/>
          </w:tcPr>
          <w:p w:rsidR="00691EEC" w:rsidRPr="00691EEC" w:rsidRDefault="00691EEC" w:rsidP="008B789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1EEC">
              <w:rPr>
                <w:sz w:val="24"/>
                <w:szCs w:val="24"/>
              </w:rPr>
              <w:t>Финансовое обеспечение дорожной деятельности за счет средств федерал</w:t>
            </w:r>
            <w:r w:rsidRPr="00691EEC">
              <w:rPr>
                <w:sz w:val="24"/>
                <w:szCs w:val="24"/>
              </w:rPr>
              <w:t>ь</w:t>
            </w:r>
            <w:r w:rsidRPr="00691EEC">
              <w:rPr>
                <w:sz w:val="24"/>
                <w:szCs w:val="24"/>
              </w:rPr>
              <w:lastRenderedPageBreak/>
              <w:t>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91EEC" w:rsidRPr="00691EEC" w:rsidRDefault="00691EEC" w:rsidP="003C6DBD">
      <w:pPr>
        <w:rPr>
          <w:sz w:val="28"/>
          <w:szCs w:val="28"/>
        </w:rPr>
      </w:pPr>
      <w:r w:rsidRPr="00691EEC">
        <w:rPr>
          <w:sz w:val="28"/>
          <w:szCs w:val="28"/>
        </w:rPr>
        <w:lastRenderedPageBreak/>
        <w:t>исключить;</w:t>
      </w:r>
    </w:p>
    <w:p w:rsidR="00691EEC" w:rsidRDefault="00691EEC" w:rsidP="003C6DBD">
      <w:pPr>
        <w:rPr>
          <w:sz w:val="28"/>
          <w:szCs w:val="28"/>
          <w:highlight w:val="lightGray"/>
        </w:rPr>
      </w:pPr>
    </w:p>
    <w:p w:rsidR="0088271F" w:rsidRDefault="0009116C" w:rsidP="00882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88271F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13 6 01 54200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Реализация мероприятий региональных программ в сфере дорожного хозя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ства по решениям Правительства Российской Федерации за счет средств ф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дерального бюджета</w:t>
            </w:r>
            <w:r w:rsidR="00691EEC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13 6 01 54200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8271F">
              <w:rPr>
                <w:rFonts w:eastAsiaTheme="minorHAnsi"/>
                <w:sz w:val="24"/>
                <w:szCs w:val="24"/>
                <w:lang w:eastAsia="en-US"/>
              </w:rPr>
              <w:t>Реализация мероприятий региональных программ в сфере дорожного хозя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ства, включая проекты, реализуемые с применением механизмов госуда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ственно-частного партнерства, и строительство, реконструкцию и ремонт уникальных искусственных дорожных сооружений по решениям Правител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ства Российской Федерации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  <w:proofErr w:type="gramEnd"/>
          </w:p>
        </w:tc>
      </w:tr>
    </w:tbl>
    <w:p w:rsidR="0088271F" w:rsidRDefault="0088271F" w:rsidP="003C6DBD">
      <w:pPr>
        <w:rPr>
          <w:sz w:val="28"/>
          <w:szCs w:val="28"/>
          <w:highlight w:val="lightGray"/>
        </w:rPr>
      </w:pPr>
    </w:p>
    <w:p w:rsidR="0088271F" w:rsidRDefault="0009116C" w:rsidP="00882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 w:rsidR="0088271F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8271F" w:rsidRPr="0088271F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 xml:space="preserve">14 8 01 </w:t>
            </w: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0760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возмещение затрат, связанных с проведением мелиоративных работ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8271F" w:rsidRPr="0088271F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 xml:space="preserve">14 8 01 </w:t>
            </w: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0760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реализацию мероприятий федеральной цел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вой программы «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Развитие мелиорации земель сельскохозяйственного назн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ения России на 2014 – 2020 годы»;</w:t>
            </w:r>
          </w:p>
        </w:tc>
      </w:tr>
    </w:tbl>
    <w:p w:rsidR="0088271F" w:rsidRDefault="0088271F" w:rsidP="003C6DBD">
      <w:pPr>
        <w:rPr>
          <w:sz w:val="28"/>
          <w:szCs w:val="28"/>
          <w:highlight w:val="lightGray"/>
        </w:rPr>
      </w:pPr>
    </w:p>
    <w:p w:rsidR="0088271F" w:rsidRDefault="0009116C" w:rsidP="00882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88271F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24 1 01 25390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8271F">
              <w:rPr>
                <w:sz w:val="24"/>
                <w:szCs w:val="24"/>
              </w:rPr>
              <w:t>Реализация государственных полномочий по сбору информации от посел</w:t>
            </w:r>
            <w:r w:rsidRPr="0088271F">
              <w:rPr>
                <w:sz w:val="24"/>
                <w:szCs w:val="24"/>
              </w:rPr>
              <w:t>е</w:t>
            </w:r>
            <w:r w:rsidRPr="0088271F">
              <w:rPr>
                <w:sz w:val="24"/>
                <w:szCs w:val="24"/>
              </w:rPr>
              <w:t>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8271F" w:rsidRPr="0088271F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t>24 1 01 51410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88271F">
              <w:rPr>
                <w:sz w:val="24"/>
                <w:szCs w:val="24"/>
              </w:rPr>
              <w:t>Обеспечение деятельности депутатов Государственной Думы и их помо</w:t>
            </w:r>
            <w:r w:rsidRPr="0088271F">
              <w:rPr>
                <w:sz w:val="24"/>
                <w:szCs w:val="24"/>
              </w:rPr>
              <w:t>щ</w:t>
            </w:r>
            <w:r w:rsidRPr="0088271F">
              <w:rPr>
                <w:sz w:val="24"/>
                <w:szCs w:val="24"/>
              </w:rPr>
              <w:t>ников за счет средств федерального бюджета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88271F" w:rsidRDefault="0088271F" w:rsidP="003C6DBD">
      <w:pPr>
        <w:rPr>
          <w:sz w:val="28"/>
          <w:szCs w:val="28"/>
          <w:highlight w:val="lightGray"/>
        </w:rPr>
      </w:pPr>
    </w:p>
    <w:p w:rsidR="0088271F" w:rsidRDefault="0009116C" w:rsidP="00882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</w:t>
      </w:r>
      <w:r w:rsidR="0088271F">
        <w:rPr>
          <w:sz w:val="28"/>
          <w:szCs w:val="28"/>
        </w:rPr>
        <w:t xml:space="preserve">) после строки 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8271F">
              <w:rPr>
                <w:rFonts w:eastAsiaTheme="minorHAnsi"/>
                <w:sz w:val="24"/>
                <w:szCs w:val="24"/>
                <w:lang w:eastAsia="en-US"/>
              </w:rPr>
              <w:t>28 0 01 25360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271F">
              <w:rPr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</w:t>
            </w:r>
            <w:r w:rsidRPr="0088271F">
              <w:rPr>
                <w:sz w:val="24"/>
                <w:szCs w:val="24"/>
              </w:rPr>
              <w:t>е</w:t>
            </w:r>
            <w:r w:rsidRPr="0088271F">
              <w:rPr>
                <w:sz w:val="24"/>
                <w:szCs w:val="24"/>
              </w:rPr>
              <w:t>чению, отлову и содержанию безнадзорных животных, защите населения от болезней, общих для человека и животных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t>29 0 00 00000</w:t>
            </w:r>
          </w:p>
        </w:tc>
        <w:tc>
          <w:tcPr>
            <w:tcW w:w="8187" w:type="dxa"/>
          </w:tcPr>
          <w:p w:rsidR="0088271F" w:rsidRPr="0088271F" w:rsidRDefault="0088271F" w:rsidP="0088271F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88271F">
              <w:rPr>
                <w:bCs/>
                <w:sz w:val="24"/>
                <w:szCs w:val="24"/>
              </w:rPr>
              <w:t xml:space="preserve">Государственная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88271F">
              <w:rPr>
                <w:bCs/>
                <w:sz w:val="24"/>
                <w:szCs w:val="24"/>
              </w:rPr>
              <w:t>Реализация дополнительных мероприятий в сфере занятости населения, направленных на снижение напряженности на рынке труда Ре</w:t>
            </w:r>
            <w:r>
              <w:rPr>
                <w:bCs/>
                <w:sz w:val="24"/>
                <w:szCs w:val="24"/>
              </w:rPr>
              <w:t>спублики Татарстан, на 2016 год»</w:t>
            </w:r>
          </w:p>
        </w:tc>
      </w:tr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t>29 0 01 00000</w:t>
            </w:r>
          </w:p>
        </w:tc>
        <w:tc>
          <w:tcPr>
            <w:tcW w:w="8187" w:type="dxa"/>
          </w:tcPr>
          <w:p w:rsidR="0088271F" w:rsidRPr="0088271F" w:rsidRDefault="0088271F" w:rsidP="0088271F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88271F"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«</w:t>
            </w:r>
            <w:r w:rsidRPr="0088271F">
              <w:rPr>
                <w:bCs/>
                <w:sz w:val="24"/>
                <w:szCs w:val="24"/>
              </w:rPr>
              <w:t xml:space="preserve">Реализация дополнительных мероприятий в сфере занятости населения, направленных на снижение напряженности на рынке </w:t>
            </w:r>
            <w:r w:rsidRPr="0088271F">
              <w:rPr>
                <w:bCs/>
                <w:sz w:val="24"/>
                <w:szCs w:val="24"/>
              </w:rPr>
              <w:lastRenderedPageBreak/>
              <w:t>труда</w:t>
            </w:r>
            <w:r>
              <w:rPr>
                <w:bCs/>
                <w:sz w:val="24"/>
                <w:szCs w:val="24"/>
              </w:rPr>
              <w:t xml:space="preserve"> субъектов Российской Федерации»</w:t>
            </w:r>
          </w:p>
        </w:tc>
      </w:tr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29 0 01 54700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88271F">
              <w:rPr>
                <w:bCs/>
                <w:sz w:val="24"/>
                <w:szCs w:val="24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</w:t>
            </w:r>
            <w:r w:rsidRPr="0088271F">
              <w:rPr>
                <w:bCs/>
                <w:sz w:val="24"/>
                <w:szCs w:val="24"/>
              </w:rPr>
              <w:t>с</w:t>
            </w:r>
            <w:r w:rsidRPr="0088271F">
              <w:rPr>
                <w:bCs/>
                <w:sz w:val="24"/>
                <w:szCs w:val="24"/>
              </w:rPr>
              <w:t>сийской Федерации, за счет средств федерального бюджета</w:t>
            </w:r>
          </w:p>
        </w:tc>
      </w:tr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t>29 0 01 54701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88271F">
              <w:rPr>
                <w:bCs/>
                <w:sz w:val="24"/>
                <w:szCs w:val="24"/>
              </w:rPr>
              <w:t>Реализация дополнительных мероприятий по обеспечению временной зан</w:t>
            </w:r>
            <w:r w:rsidRPr="0088271F">
              <w:rPr>
                <w:bCs/>
                <w:sz w:val="24"/>
                <w:szCs w:val="24"/>
              </w:rPr>
              <w:t>я</w:t>
            </w:r>
            <w:r w:rsidRPr="0088271F">
              <w:rPr>
                <w:bCs/>
                <w:sz w:val="24"/>
                <w:szCs w:val="24"/>
              </w:rPr>
              <w:t>тости работников, находящихся под риском увольнения</w:t>
            </w:r>
          </w:p>
        </w:tc>
      </w:tr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t>29 0 01 54702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88271F">
              <w:rPr>
                <w:bCs/>
                <w:sz w:val="24"/>
                <w:szCs w:val="24"/>
              </w:rPr>
              <w:t>Реализация дополнительных мероприятий по опережающему професси</w:t>
            </w:r>
            <w:r w:rsidRPr="0088271F">
              <w:rPr>
                <w:bCs/>
                <w:sz w:val="24"/>
                <w:szCs w:val="24"/>
              </w:rPr>
              <w:t>о</w:t>
            </w:r>
            <w:r w:rsidRPr="0088271F">
              <w:rPr>
                <w:bCs/>
                <w:sz w:val="24"/>
                <w:szCs w:val="24"/>
              </w:rPr>
              <w:t>нальному обучению и стажировке работников организаций, находящихся под риском увольнения, а также принятых на постоянную работу работн</w:t>
            </w:r>
            <w:r w:rsidRPr="0088271F">
              <w:rPr>
                <w:bCs/>
                <w:sz w:val="24"/>
                <w:szCs w:val="24"/>
              </w:rPr>
              <w:t>и</w:t>
            </w:r>
            <w:r w:rsidRPr="0088271F">
              <w:rPr>
                <w:bCs/>
                <w:sz w:val="24"/>
                <w:szCs w:val="24"/>
              </w:rPr>
              <w:t>ков, уволенных из иных организаций в связи с ликвидацией либо сокращ</w:t>
            </w:r>
            <w:r w:rsidRPr="0088271F">
              <w:rPr>
                <w:bCs/>
                <w:sz w:val="24"/>
                <w:szCs w:val="24"/>
              </w:rPr>
              <w:t>е</w:t>
            </w:r>
            <w:r w:rsidRPr="0088271F">
              <w:rPr>
                <w:bCs/>
                <w:sz w:val="24"/>
                <w:szCs w:val="24"/>
              </w:rPr>
              <w:t>нием численности или штата работников, и безработных граждан</w:t>
            </w:r>
          </w:p>
        </w:tc>
      </w:tr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t>29 0 01 54703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88271F">
              <w:rPr>
                <w:bCs/>
                <w:sz w:val="24"/>
                <w:szCs w:val="24"/>
              </w:rPr>
              <w:t>Реализация дополнительных мероприятий по возмещению работодателям, реализующим программы развития организации, расходов на частичную оплату труда работников, уволенных из иных организаций в связи с ликв</w:t>
            </w:r>
            <w:r w:rsidRPr="0088271F">
              <w:rPr>
                <w:bCs/>
                <w:sz w:val="24"/>
                <w:szCs w:val="24"/>
              </w:rPr>
              <w:t>и</w:t>
            </w:r>
            <w:r w:rsidRPr="0088271F">
              <w:rPr>
                <w:bCs/>
                <w:sz w:val="24"/>
                <w:szCs w:val="24"/>
              </w:rPr>
              <w:t>дацией либо сокращением численности или штата работников, выпускников профессиональных образовательных организаций и безработных граждан</w:t>
            </w:r>
          </w:p>
        </w:tc>
      </w:tr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t>29 0 01 54704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88271F">
              <w:rPr>
                <w:bCs/>
                <w:sz w:val="24"/>
                <w:szCs w:val="24"/>
              </w:rPr>
              <w:t>Реализация дополнительных мероприятий по возмещению работодателям затрат, связанных с трудоустройством инвалидов, включая создание инфр</w:t>
            </w:r>
            <w:r w:rsidRPr="0088271F">
              <w:rPr>
                <w:bCs/>
                <w:sz w:val="24"/>
                <w:szCs w:val="24"/>
              </w:rPr>
              <w:t>а</w:t>
            </w:r>
            <w:r w:rsidRPr="0088271F">
              <w:rPr>
                <w:bCs/>
                <w:sz w:val="24"/>
                <w:szCs w:val="24"/>
              </w:rPr>
              <w:t>структуры, адаптацию на рабочем месте и наставничество</w:t>
            </w:r>
          </w:p>
        </w:tc>
      </w:tr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t>29 0 01 R4700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88271F">
              <w:rPr>
                <w:bCs/>
                <w:sz w:val="24"/>
                <w:szCs w:val="24"/>
              </w:rPr>
              <w:t>Софинансируемые расходы на реализацию дополнительных мероприятий в сфере занятости населения, направленных на снижение напряженности на рынке труда Республики Татарстан</w:t>
            </w:r>
          </w:p>
        </w:tc>
      </w:tr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t>29 0 01 R4701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88271F">
              <w:rPr>
                <w:bCs/>
                <w:sz w:val="24"/>
                <w:szCs w:val="24"/>
              </w:rPr>
              <w:t>Мероприятия по обеспечению временной занятости работников, находящи</w:t>
            </w:r>
            <w:r w:rsidRPr="0088271F">
              <w:rPr>
                <w:bCs/>
                <w:sz w:val="24"/>
                <w:szCs w:val="24"/>
              </w:rPr>
              <w:t>х</w:t>
            </w:r>
            <w:r w:rsidRPr="0088271F">
              <w:rPr>
                <w:bCs/>
                <w:sz w:val="24"/>
                <w:szCs w:val="24"/>
              </w:rPr>
              <w:t>ся под риском увольнения</w:t>
            </w:r>
          </w:p>
        </w:tc>
      </w:tr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t>29 0 01 R4702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88271F">
              <w:rPr>
                <w:bCs/>
                <w:sz w:val="24"/>
                <w:szCs w:val="24"/>
              </w:rPr>
              <w:t>Мероприятия по опережающему профессиональному обучению и стажиро</w:t>
            </w:r>
            <w:r w:rsidRPr="0088271F">
              <w:rPr>
                <w:bCs/>
                <w:sz w:val="24"/>
                <w:szCs w:val="24"/>
              </w:rPr>
              <w:t>в</w:t>
            </w:r>
            <w:r w:rsidRPr="0088271F">
              <w:rPr>
                <w:bCs/>
                <w:sz w:val="24"/>
                <w:szCs w:val="24"/>
              </w:rPr>
              <w:t>ке работников организаций, находящихся под риском увольнения, а также принятых на постоянную работу работников, уволенных из иных организ</w:t>
            </w:r>
            <w:r w:rsidRPr="0088271F">
              <w:rPr>
                <w:bCs/>
                <w:sz w:val="24"/>
                <w:szCs w:val="24"/>
              </w:rPr>
              <w:t>а</w:t>
            </w:r>
            <w:r w:rsidRPr="0088271F">
              <w:rPr>
                <w:bCs/>
                <w:sz w:val="24"/>
                <w:szCs w:val="24"/>
              </w:rPr>
              <w:t>ций в связи с ликвидацией либо сокращением численности или штата рабо</w:t>
            </w:r>
            <w:r w:rsidRPr="0088271F">
              <w:rPr>
                <w:bCs/>
                <w:sz w:val="24"/>
                <w:szCs w:val="24"/>
              </w:rPr>
              <w:t>т</w:t>
            </w:r>
            <w:r w:rsidRPr="0088271F">
              <w:rPr>
                <w:bCs/>
                <w:sz w:val="24"/>
                <w:szCs w:val="24"/>
              </w:rPr>
              <w:t>ников, и безработных граждан</w:t>
            </w:r>
          </w:p>
        </w:tc>
      </w:tr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t>29 0 01 R4703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88271F">
              <w:rPr>
                <w:bCs/>
                <w:sz w:val="24"/>
                <w:szCs w:val="24"/>
              </w:rPr>
              <w:t>Мероприятия по возмещению работодателям, реализующим программы ра</w:t>
            </w:r>
            <w:r w:rsidRPr="0088271F">
              <w:rPr>
                <w:bCs/>
                <w:sz w:val="24"/>
                <w:szCs w:val="24"/>
              </w:rPr>
              <w:t>з</w:t>
            </w:r>
            <w:r w:rsidRPr="0088271F">
              <w:rPr>
                <w:bCs/>
                <w:sz w:val="24"/>
                <w:szCs w:val="24"/>
              </w:rPr>
              <w:t>вития организации, расходов на частичную оплату труда работников, ув</w:t>
            </w:r>
            <w:r w:rsidRPr="0088271F">
              <w:rPr>
                <w:bCs/>
                <w:sz w:val="24"/>
                <w:szCs w:val="24"/>
              </w:rPr>
              <w:t>о</w:t>
            </w:r>
            <w:r w:rsidRPr="0088271F">
              <w:rPr>
                <w:bCs/>
                <w:sz w:val="24"/>
                <w:szCs w:val="24"/>
              </w:rPr>
              <w:t>ленных из иных организаций в связи с ликвидацией либо сокращением чи</w:t>
            </w:r>
            <w:r w:rsidRPr="0088271F">
              <w:rPr>
                <w:bCs/>
                <w:sz w:val="24"/>
                <w:szCs w:val="24"/>
              </w:rPr>
              <w:t>с</w:t>
            </w:r>
            <w:r w:rsidRPr="0088271F">
              <w:rPr>
                <w:bCs/>
                <w:sz w:val="24"/>
                <w:szCs w:val="24"/>
              </w:rPr>
              <w:t>ленности или штата работников, выпускников профессиональных образов</w:t>
            </w:r>
            <w:r w:rsidRPr="0088271F">
              <w:rPr>
                <w:bCs/>
                <w:sz w:val="24"/>
                <w:szCs w:val="24"/>
              </w:rPr>
              <w:t>а</w:t>
            </w:r>
            <w:r w:rsidRPr="0088271F">
              <w:rPr>
                <w:bCs/>
                <w:sz w:val="24"/>
                <w:szCs w:val="24"/>
              </w:rPr>
              <w:t>тельных организаций и безработных граждан</w:t>
            </w:r>
          </w:p>
        </w:tc>
      </w:tr>
      <w:tr w:rsidR="0088271F" w:rsidRPr="00914631" w:rsidTr="00DB16E9">
        <w:tc>
          <w:tcPr>
            <w:tcW w:w="212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8271F">
              <w:rPr>
                <w:rFonts w:eastAsiaTheme="minorHAnsi"/>
                <w:sz w:val="24"/>
                <w:szCs w:val="24"/>
                <w:lang w:val="en-US" w:eastAsia="en-US"/>
              </w:rPr>
              <w:t>29 0 01 R4704</w:t>
            </w:r>
          </w:p>
        </w:tc>
        <w:tc>
          <w:tcPr>
            <w:tcW w:w="8187" w:type="dxa"/>
          </w:tcPr>
          <w:p w:rsidR="0088271F" w:rsidRPr="0088271F" w:rsidRDefault="0088271F" w:rsidP="00DB16E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88271F">
              <w:rPr>
                <w:bCs/>
                <w:sz w:val="24"/>
                <w:szCs w:val="24"/>
              </w:rPr>
              <w:t>Мероприятия по возмещению работодателям затрат, связанных с труд</w:t>
            </w:r>
            <w:r w:rsidRPr="0088271F">
              <w:rPr>
                <w:bCs/>
                <w:sz w:val="24"/>
                <w:szCs w:val="24"/>
              </w:rPr>
              <w:t>о</w:t>
            </w:r>
            <w:r w:rsidRPr="0088271F">
              <w:rPr>
                <w:bCs/>
                <w:sz w:val="24"/>
                <w:szCs w:val="24"/>
              </w:rPr>
              <w:t>устройством инвалидов, включая создание инфраструктуры, адаптацию на рабочем месте и наставничество</w:t>
            </w:r>
            <w:r w:rsidR="00E07B56">
              <w:rPr>
                <w:bCs/>
                <w:sz w:val="24"/>
                <w:szCs w:val="24"/>
              </w:rPr>
              <w:t>»;</w:t>
            </w:r>
          </w:p>
        </w:tc>
      </w:tr>
    </w:tbl>
    <w:p w:rsidR="0088271F" w:rsidRDefault="0088271F" w:rsidP="003C6DBD">
      <w:pPr>
        <w:rPr>
          <w:sz w:val="28"/>
          <w:szCs w:val="28"/>
          <w:highlight w:val="lightGray"/>
        </w:rPr>
      </w:pPr>
    </w:p>
    <w:p w:rsidR="0088271F" w:rsidRDefault="0009116C" w:rsidP="00882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 w:rsidR="0088271F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07B56" w:rsidRPr="00914631" w:rsidTr="00DB16E9">
        <w:tc>
          <w:tcPr>
            <w:tcW w:w="2127" w:type="dxa"/>
          </w:tcPr>
          <w:p w:rsidR="00E07B56" w:rsidRPr="00E07B56" w:rsidRDefault="00E07B56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07B56">
              <w:rPr>
                <w:rFonts w:eastAsiaTheme="minorHAnsi"/>
                <w:sz w:val="24"/>
                <w:szCs w:val="24"/>
                <w:lang w:eastAsia="en-US"/>
              </w:rPr>
              <w:t>31 0 01 15700</w:t>
            </w:r>
          </w:p>
        </w:tc>
        <w:tc>
          <w:tcPr>
            <w:tcW w:w="8187" w:type="dxa"/>
          </w:tcPr>
          <w:p w:rsidR="00E07B56" w:rsidRPr="00E07B56" w:rsidRDefault="00E07B56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07B56">
              <w:rPr>
                <w:rFonts w:eastAsiaTheme="minorHAnsi"/>
                <w:sz w:val="24"/>
                <w:szCs w:val="24"/>
                <w:lang w:eastAsia="en-US"/>
              </w:rPr>
              <w:t>Мероприятия по оказанию содействия добровольному переселению в Ре</w:t>
            </w:r>
            <w:r w:rsidRPr="00E07B56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E07B56">
              <w:rPr>
                <w:rFonts w:eastAsiaTheme="minorHAnsi"/>
                <w:sz w:val="24"/>
                <w:szCs w:val="24"/>
                <w:lang w:eastAsia="en-US"/>
              </w:rPr>
              <w:t>публику Татарстан соотечественников, проживающих за рубежом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E07B56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07B56" w:rsidRPr="00914631" w:rsidTr="00DB16E9">
        <w:tc>
          <w:tcPr>
            <w:tcW w:w="2127" w:type="dxa"/>
          </w:tcPr>
          <w:p w:rsidR="00E07B56" w:rsidRPr="00E07B56" w:rsidRDefault="00E07B56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E07B56">
              <w:rPr>
                <w:bCs/>
                <w:sz w:val="24"/>
                <w:szCs w:val="24"/>
                <w:lang w:val="en-US"/>
              </w:rPr>
              <w:t>32 0 00 00000</w:t>
            </w:r>
          </w:p>
        </w:tc>
        <w:tc>
          <w:tcPr>
            <w:tcW w:w="8187" w:type="dxa"/>
          </w:tcPr>
          <w:p w:rsidR="00E07B56" w:rsidRPr="00E07B56" w:rsidRDefault="00E07B56" w:rsidP="00E07B5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E07B56">
              <w:rPr>
                <w:bCs/>
                <w:sz w:val="24"/>
                <w:szCs w:val="24"/>
              </w:rPr>
              <w:t xml:space="preserve">Государственная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E07B56">
              <w:rPr>
                <w:bCs/>
                <w:sz w:val="24"/>
                <w:szCs w:val="24"/>
              </w:rPr>
              <w:t>Развитие обрабатывающих отраслей промы</w:t>
            </w:r>
            <w:r w:rsidRPr="00E07B56">
              <w:rPr>
                <w:bCs/>
                <w:sz w:val="24"/>
                <w:szCs w:val="24"/>
              </w:rPr>
              <w:t>ш</w:t>
            </w:r>
            <w:r w:rsidRPr="00E07B56">
              <w:rPr>
                <w:bCs/>
                <w:sz w:val="24"/>
                <w:szCs w:val="24"/>
              </w:rPr>
              <w:t>ленности Республик</w:t>
            </w:r>
            <w:r>
              <w:rPr>
                <w:bCs/>
                <w:sz w:val="24"/>
                <w:szCs w:val="24"/>
              </w:rPr>
              <w:t>и Татарстан на 2016 – 2020 годы»</w:t>
            </w:r>
          </w:p>
        </w:tc>
      </w:tr>
      <w:tr w:rsidR="00E07B56" w:rsidRPr="00914631" w:rsidTr="00DB16E9">
        <w:tc>
          <w:tcPr>
            <w:tcW w:w="2127" w:type="dxa"/>
          </w:tcPr>
          <w:p w:rsidR="00E07B56" w:rsidRPr="00E07B56" w:rsidRDefault="00E07B56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  <w:lang w:val="en-US"/>
              </w:rPr>
            </w:pPr>
            <w:r w:rsidRPr="00E07B56">
              <w:rPr>
                <w:bCs/>
                <w:sz w:val="24"/>
                <w:szCs w:val="24"/>
                <w:lang w:val="en-US"/>
              </w:rPr>
              <w:lastRenderedPageBreak/>
              <w:t>32 0 01 00000</w:t>
            </w:r>
          </w:p>
        </w:tc>
        <w:tc>
          <w:tcPr>
            <w:tcW w:w="8187" w:type="dxa"/>
          </w:tcPr>
          <w:p w:rsidR="00E07B56" w:rsidRPr="00E07B56" w:rsidRDefault="00E07B56" w:rsidP="00E07B5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E07B56"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«</w:t>
            </w:r>
            <w:r w:rsidRPr="00E07B56">
              <w:rPr>
                <w:bCs/>
                <w:sz w:val="24"/>
                <w:szCs w:val="24"/>
              </w:rPr>
              <w:t>Создание условий для развития промышленности, конкурентоспособной в глобальном масштабе, обладающей долгосрочным потенциалом динамичного роста и обеспечивающей реализацию стратегич</w:t>
            </w:r>
            <w:r w:rsidRPr="00E07B56">
              <w:rPr>
                <w:bCs/>
                <w:sz w:val="24"/>
                <w:szCs w:val="24"/>
              </w:rPr>
              <w:t>е</w:t>
            </w:r>
            <w:r w:rsidRPr="00E07B56">
              <w:rPr>
                <w:bCs/>
                <w:sz w:val="24"/>
                <w:szCs w:val="24"/>
              </w:rPr>
              <w:t>ских п</w:t>
            </w:r>
            <w:r>
              <w:rPr>
                <w:bCs/>
                <w:sz w:val="24"/>
                <w:szCs w:val="24"/>
              </w:rPr>
              <w:t>риоритетов Республики Татарстан»</w:t>
            </w:r>
          </w:p>
        </w:tc>
      </w:tr>
      <w:tr w:rsidR="00E07B56" w:rsidRPr="00914631" w:rsidTr="00691EEC">
        <w:tc>
          <w:tcPr>
            <w:tcW w:w="2127" w:type="dxa"/>
            <w:shd w:val="clear" w:color="auto" w:fill="auto"/>
          </w:tcPr>
          <w:p w:rsidR="00E07B56" w:rsidRPr="00E07B56" w:rsidRDefault="00E07B56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  <w:lang w:val="en-US"/>
              </w:rPr>
            </w:pPr>
            <w:r w:rsidRPr="00E07B56">
              <w:rPr>
                <w:bCs/>
                <w:sz w:val="24"/>
                <w:szCs w:val="24"/>
                <w:lang w:val="en-US"/>
              </w:rPr>
              <w:t>32 0 01 54870</w:t>
            </w:r>
          </w:p>
        </w:tc>
        <w:tc>
          <w:tcPr>
            <w:tcW w:w="8187" w:type="dxa"/>
            <w:shd w:val="clear" w:color="auto" w:fill="auto"/>
          </w:tcPr>
          <w:p w:rsidR="00E07B56" w:rsidRPr="00691EEC" w:rsidRDefault="00691EEC" w:rsidP="00DB16E9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91EEC">
              <w:rPr>
                <w:rFonts w:eastAsiaTheme="minorHAnsi"/>
                <w:bCs/>
                <w:sz w:val="24"/>
                <w:szCs w:val="24"/>
                <w:lang w:eastAsia="en-US"/>
              </w:rPr>
              <w:t>Субсидии на софинансирование расходов по возмещению части затрат на реализацию инвестиционных проектов по модернизации и развитию пр</w:t>
            </w:r>
            <w:r w:rsidRPr="00691EEC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691EEC">
              <w:rPr>
                <w:rFonts w:eastAsiaTheme="minorHAnsi"/>
                <w:bCs/>
                <w:sz w:val="24"/>
                <w:szCs w:val="24"/>
                <w:lang w:eastAsia="en-US"/>
              </w:rPr>
              <w:t>мышленных предприятий за счет средств из федерального бюджета</w:t>
            </w:r>
          </w:p>
        </w:tc>
      </w:tr>
      <w:tr w:rsidR="00E07B56" w:rsidRPr="00914631" w:rsidTr="00DB16E9">
        <w:tc>
          <w:tcPr>
            <w:tcW w:w="2127" w:type="dxa"/>
          </w:tcPr>
          <w:p w:rsidR="00E07B56" w:rsidRPr="00E07B56" w:rsidRDefault="00E07B56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  <w:lang w:val="en-US"/>
              </w:rPr>
            </w:pPr>
            <w:r w:rsidRPr="00E07B56">
              <w:rPr>
                <w:bCs/>
                <w:sz w:val="24"/>
                <w:szCs w:val="24"/>
                <w:lang w:val="en-US"/>
              </w:rPr>
              <w:t>32 0 01 R4870</w:t>
            </w:r>
          </w:p>
        </w:tc>
        <w:tc>
          <w:tcPr>
            <w:tcW w:w="8187" w:type="dxa"/>
          </w:tcPr>
          <w:p w:rsidR="00E07B56" w:rsidRPr="00E07B56" w:rsidRDefault="00E07B56" w:rsidP="00DB16E9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E07B56">
              <w:rPr>
                <w:bCs/>
                <w:sz w:val="24"/>
                <w:szCs w:val="24"/>
              </w:rPr>
              <w:t>Софинансируемые расходы на возмещение части затрат на реализацию и</w:t>
            </w:r>
            <w:r w:rsidRPr="00E07B56">
              <w:rPr>
                <w:bCs/>
                <w:sz w:val="24"/>
                <w:szCs w:val="24"/>
              </w:rPr>
              <w:t>н</w:t>
            </w:r>
            <w:r w:rsidRPr="00E07B56">
              <w:rPr>
                <w:bCs/>
                <w:sz w:val="24"/>
                <w:szCs w:val="24"/>
              </w:rPr>
              <w:t>вестиционных проектов по модернизации и развитию промышленных пре</w:t>
            </w:r>
            <w:r w:rsidRPr="00E07B56">
              <w:rPr>
                <w:bCs/>
                <w:sz w:val="24"/>
                <w:szCs w:val="24"/>
              </w:rPr>
              <w:t>д</w:t>
            </w:r>
            <w:r w:rsidRPr="00E07B56">
              <w:rPr>
                <w:bCs/>
                <w:sz w:val="24"/>
                <w:szCs w:val="24"/>
              </w:rPr>
              <w:t>приятий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88271F" w:rsidRDefault="0088271F" w:rsidP="003C6DBD">
      <w:pPr>
        <w:rPr>
          <w:sz w:val="28"/>
          <w:szCs w:val="28"/>
          <w:highlight w:val="lightGray"/>
        </w:rPr>
      </w:pPr>
    </w:p>
    <w:p w:rsidR="00691EEC" w:rsidRDefault="0009116C" w:rsidP="00691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="00691EEC">
        <w:rPr>
          <w:sz w:val="28"/>
          <w:szCs w:val="28"/>
        </w:rPr>
        <w:t xml:space="preserve">) строку 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91EEC" w:rsidRPr="00691EEC" w:rsidTr="008B789A">
        <w:tc>
          <w:tcPr>
            <w:tcW w:w="2127" w:type="dxa"/>
          </w:tcPr>
          <w:p w:rsidR="00691EEC" w:rsidRPr="00691EEC" w:rsidRDefault="00691EEC" w:rsidP="008B78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691EEC">
              <w:rPr>
                <w:bCs/>
                <w:sz w:val="24"/>
                <w:szCs w:val="24"/>
              </w:rPr>
              <w:t>56 2 00 02210</w:t>
            </w:r>
          </w:p>
        </w:tc>
        <w:tc>
          <w:tcPr>
            <w:tcW w:w="8187" w:type="dxa"/>
          </w:tcPr>
          <w:p w:rsidR="00691EEC" w:rsidRPr="00691EEC" w:rsidRDefault="00691EEC" w:rsidP="008B789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1EEC">
              <w:rPr>
                <w:bCs/>
                <w:sz w:val="24"/>
                <w:szCs w:val="24"/>
              </w:rPr>
              <w:t>Расходы на повышение правовой культуры избирателей, обучение организ</w:t>
            </w:r>
            <w:r w:rsidRPr="00691EEC">
              <w:rPr>
                <w:bCs/>
                <w:sz w:val="24"/>
                <w:szCs w:val="24"/>
              </w:rPr>
              <w:t>а</w:t>
            </w:r>
            <w:r w:rsidRPr="00691EEC">
              <w:rPr>
                <w:bCs/>
                <w:sz w:val="24"/>
                <w:szCs w:val="24"/>
              </w:rPr>
              <w:t>торов выборов, ГИС «Выборы»</w:t>
            </w:r>
          </w:p>
        </w:tc>
      </w:tr>
    </w:tbl>
    <w:p w:rsidR="00691EEC" w:rsidRDefault="00691EEC" w:rsidP="00691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EEC" w:rsidRDefault="00691EEC" w:rsidP="00691E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91EEC" w:rsidRPr="00691EEC" w:rsidTr="008B789A">
        <w:tc>
          <w:tcPr>
            <w:tcW w:w="2127" w:type="dxa"/>
          </w:tcPr>
          <w:p w:rsidR="00691EEC" w:rsidRPr="00691EEC" w:rsidRDefault="00691EEC" w:rsidP="008B78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691EEC">
              <w:rPr>
                <w:bCs/>
                <w:sz w:val="24"/>
                <w:szCs w:val="24"/>
              </w:rPr>
              <w:t>56 2 00 02210</w:t>
            </w:r>
          </w:p>
        </w:tc>
        <w:tc>
          <w:tcPr>
            <w:tcW w:w="8187" w:type="dxa"/>
          </w:tcPr>
          <w:p w:rsidR="00691EEC" w:rsidRPr="00691EEC" w:rsidRDefault="00691EEC" w:rsidP="008B789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1EEC">
              <w:rPr>
                <w:bCs/>
                <w:sz w:val="24"/>
                <w:szCs w:val="24"/>
              </w:rPr>
              <w:t>Расходы на повышение правовой культуры избирателей, обучение организ</w:t>
            </w:r>
            <w:r w:rsidRPr="00691EEC">
              <w:rPr>
                <w:bCs/>
                <w:sz w:val="24"/>
                <w:szCs w:val="24"/>
              </w:rPr>
              <w:t>а</w:t>
            </w:r>
            <w:r w:rsidRPr="00691EEC">
              <w:rPr>
                <w:bCs/>
                <w:sz w:val="24"/>
                <w:szCs w:val="24"/>
              </w:rPr>
              <w:t>торов выборов, ГАС «Выборы»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691EEC" w:rsidRDefault="00691EEC" w:rsidP="003C6DBD">
      <w:pPr>
        <w:rPr>
          <w:sz w:val="28"/>
          <w:szCs w:val="28"/>
          <w:highlight w:val="lightGray"/>
        </w:rPr>
      </w:pPr>
    </w:p>
    <w:p w:rsidR="0088271F" w:rsidRDefault="0009116C" w:rsidP="00882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  <w:r w:rsidR="0088271F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40A40" w:rsidRPr="00E40A40" w:rsidTr="00DB16E9">
        <w:tc>
          <w:tcPr>
            <w:tcW w:w="2127" w:type="dxa"/>
          </w:tcPr>
          <w:p w:rsidR="00E40A40" w:rsidRPr="00E40A40" w:rsidRDefault="00E40A40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40A40">
              <w:rPr>
                <w:rFonts w:eastAsiaTheme="minorHAnsi"/>
                <w:sz w:val="24"/>
                <w:szCs w:val="24"/>
                <w:lang w:eastAsia="en-US"/>
              </w:rPr>
              <w:t>99 0 00 22910</w:t>
            </w:r>
          </w:p>
        </w:tc>
        <w:tc>
          <w:tcPr>
            <w:tcW w:w="8187" w:type="dxa"/>
          </w:tcPr>
          <w:p w:rsidR="00E40A40" w:rsidRPr="00E40A40" w:rsidRDefault="00E40A40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0A40">
              <w:rPr>
                <w:bCs/>
                <w:sz w:val="24"/>
                <w:szCs w:val="24"/>
              </w:rPr>
              <w:t>Мероприятия по обеспечению мобилизационной готовности экономики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40A40" w:rsidRPr="00E40A40" w:rsidTr="00DB16E9">
        <w:tc>
          <w:tcPr>
            <w:tcW w:w="2127" w:type="dxa"/>
          </w:tcPr>
          <w:p w:rsidR="00E40A40" w:rsidRPr="00E40A40" w:rsidRDefault="00E40A40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40A40">
              <w:rPr>
                <w:rFonts w:eastAsiaTheme="minorHAnsi"/>
                <w:sz w:val="24"/>
                <w:szCs w:val="24"/>
                <w:lang w:val="en-US" w:eastAsia="en-US"/>
              </w:rPr>
              <w:t>99 0 00 25140</w:t>
            </w:r>
          </w:p>
        </w:tc>
        <w:tc>
          <w:tcPr>
            <w:tcW w:w="8187" w:type="dxa"/>
          </w:tcPr>
          <w:p w:rsidR="00E40A40" w:rsidRPr="00E40A40" w:rsidRDefault="00E40A40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E40A40">
              <w:rPr>
                <w:bCs/>
                <w:sz w:val="24"/>
                <w:szCs w:val="24"/>
              </w:rPr>
              <w:t>Межбюджетные трансферты, передаваемые бюджетам муниципальных о</w:t>
            </w:r>
            <w:r w:rsidRPr="00E40A40">
              <w:rPr>
                <w:bCs/>
                <w:sz w:val="24"/>
                <w:szCs w:val="24"/>
              </w:rPr>
              <w:t>б</w:t>
            </w:r>
            <w:r w:rsidRPr="00E40A40">
              <w:rPr>
                <w:bCs/>
                <w:sz w:val="24"/>
                <w:szCs w:val="24"/>
              </w:rPr>
              <w:t>разований на решение вопросов местного значения, осуществляемое с пр</w:t>
            </w:r>
            <w:r w:rsidRPr="00E40A40">
              <w:rPr>
                <w:bCs/>
                <w:sz w:val="24"/>
                <w:szCs w:val="24"/>
              </w:rPr>
              <w:t>и</w:t>
            </w:r>
            <w:r w:rsidRPr="00E40A40">
              <w:rPr>
                <w:bCs/>
                <w:sz w:val="24"/>
                <w:szCs w:val="24"/>
              </w:rPr>
              <w:t>влечением средств самообложения граждан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88271F" w:rsidRDefault="0088271F" w:rsidP="003C6DBD">
      <w:pPr>
        <w:rPr>
          <w:sz w:val="28"/>
          <w:szCs w:val="28"/>
          <w:highlight w:val="lightGray"/>
        </w:rPr>
      </w:pPr>
    </w:p>
    <w:p w:rsidR="00E40A40" w:rsidRDefault="0009116C" w:rsidP="00E40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7</w:t>
      </w:r>
      <w:proofErr w:type="gramEnd"/>
      <w:r w:rsidR="00E40A40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3569" w:rsidRPr="00914631" w:rsidTr="00DB16E9">
        <w:tc>
          <w:tcPr>
            <w:tcW w:w="2127" w:type="dxa"/>
          </w:tcPr>
          <w:p w:rsidR="00A13569" w:rsidRPr="00A13569" w:rsidRDefault="00A13569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3569">
              <w:rPr>
                <w:rFonts w:eastAsiaTheme="minorHAnsi"/>
                <w:sz w:val="24"/>
                <w:szCs w:val="24"/>
                <w:lang w:eastAsia="en-US"/>
              </w:rPr>
              <w:t>99 0 00 25380</w:t>
            </w:r>
          </w:p>
        </w:tc>
        <w:tc>
          <w:tcPr>
            <w:tcW w:w="8187" w:type="dxa"/>
          </w:tcPr>
          <w:p w:rsidR="00A13569" w:rsidRPr="00A13569" w:rsidRDefault="00A13569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3569">
              <w:rPr>
                <w:rFonts w:eastAsiaTheme="minorHAnsi"/>
                <w:sz w:val="24"/>
                <w:szCs w:val="24"/>
                <w:lang w:eastAsia="en-US"/>
              </w:rPr>
              <w:t>Реализация государственных полномочий Республики Татарстан по соста</w:t>
            </w:r>
            <w:r w:rsidRPr="00A1356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A13569">
              <w:rPr>
                <w:rFonts w:eastAsiaTheme="minorHAnsi"/>
                <w:sz w:val="24"/>
                <w:szCs w:val="24"/>
                <w:lang w:eastAsia="en-US"/>
              </w:rPr>
              <w:t>лению протоколов об административных правонарушениях, посягающих на общественный порядок и общественную безопасность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E40A40" w:rsidRDefault="00E40A40" w:rsidP="00E40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A40" w:rsidRDefault="00E40A40" w:rsidP="00E40A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3569" w:rsidRPr="00914631" w:rsidTr="00DB16E9">
        <w:tc>
          <w:tcPr>
            <w:tcW w:w="2127" w:type="dxa"/>
          </w:tcPr>
          <w:p w:rsidR="00A13569" w:rsidRPr="00A13569" w:rsidRDefault="00A13569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3569">
              <w:rPr>
                <w:rFonts w:eastAsiaTheme="minorHAnsi"/>
                <w:sz w:val="24"/>
                <w:szCs w:val="24"/>
                <w:lang w:val="en-US" w:eastAsia="en-US"/>
              </w:rPr>
              <w:t>99 0 00 25400</w:t>
            </w:r>
          </w:p>
        </w:tc>
        <w:tc>
          <w:tcPr>
            <w:tcW w:w="8187" w:type="dxa"/>
          </w:tcPr>
          <w:p w:rsidR="00A13569" w:rsidRPr="00A13569" w:rsidRDefault="00A13569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A13569">
              <w:rPr>
                <w:bCs/>
                <w:sz w:val="24"/>
                <w:szCs w:val="24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E40A40" w:rsidRDefault="00E40A40" w:rsidP="003C6DBD">
      <w:pPr>
        <w:rPr>
          <w:sz w:val="28"/>
          <w:szCs w:val="28"/>
          <w:highlight w:val="lightGray"/>
        </w:rPr>
      </w:pPr>
    </w:p>
    <w:p w:rsidR="00E40A40" w:rsidRDefault="0009116C" w:rsidP="00E40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E40A40">
        <w:rPr>
          <w:sz w:val="28"/>
          <w:szCs w:val="28"/>
        </w:rPr>
        <w:t xml:space="preserve">) после строки 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3569" w:rsidRPr="00914631" w:rsidTr="00DB16E9">
        <w:tc>
          <w:tcPr>
            <w:tcW w:w="2127" w:type="dxa"/>
          </w:tcPr>
          <w:p w:rsidR="00A13569" w:rsidRPr="00A13569" w:rsidRDefault="00A13569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3569">
              <w:rPr>
                <w:rFonts w:eastAsiaTheme="minorHAnsi"/>
                <w:sz w:val="24"/>
                <w:szCs w:val="24"/>
                <w:lang w:eastAsia="en-US"/>
              </w:rPr>
              <w:t>99 0 00 50090</w:t>
            </w:r>
          </w:p>
        </w:tc>
        <w:tc>
          <w:tcPr>
            <w:tcW w:w="8187" w:type="dxa"/>
          </w:tcPr>
          <w:p w:rsidR="00A13569" w:rsidRPr="00A13569" w:rsidRDefault="00A13569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3569">
              <w:rPr>
                <w:bCs/>
                <w:sz w:val="24"/>
                <w:szCs w:val="24"/>
              </w:rPr>
              <w:t>Мероприятия, связанные с компенсацией дополнительных расходов на п</w:t>
            </w:r>
            <w:r w:rsidRPr="00A13569">
              <w:rPr>
                <w:bCs/>
                <w:sz w:val="24"/>
                <w:szCs w:val="24"/>
              </w:rPr>
              <w:t>о</w:t>
            </w:r>
            <w:r w:rsidRPr="00A13569">
              <w:rPr>
                <w:bCs/>
                <w:sz w:val="24"/>
                <w:szCs w:val="24"/>
              </w:rPr>
              <w:t>вышение оплаты труда работников бюджетной сферы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E40A40" w:rsidRDefault="00E40A40" w:rsidP="00E40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A40" w:rsidRDefault="00E40A40" w:rsidP="00E40A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3569" w:rsidRPr="00914631" w:rsidTr="00DB16E9">
        <w:tc>
          <w:tcPr>
            <w:tcW w:w="2127" w:type="dxa"/>
          </w:tcPr>
          <w:p w:rsidR="00A13569" w:rsidRPr="00A13569" w:rsidRDefault="00A13569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3569">
              <w:rPr>
                <w:rFonts w:eastAsiaTheme="minorHAnsi"/>
                <w:sz w:val="24"/>
                <w:szCs w:val="24"/>
                <w:lang w:val="en-US" w:eastAsia="en-US"/>
              </w:rPr>
              <w:t>99 0 00 51040</w:t>
            </w:r>
          </w:p>
        </w:tc>
        <w:tc>
          <w:tcPr>
            <w:tcW w:w="8187" w:type="dxa"/>
          </w:tcPr>
          <w:p w:rsidR="00A13569" w:rsidRPr="00A13569" w:rsidRDefault="00A13569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A13569">
              <w:rPr>
                <w:bCs/>
                <w:sz w:val="24"/>
                <w:szCs w:val="24"/>
              </w:rP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E40A40" w:rsidRDefault="00E40A40" w:rsidP="003C6DBD">
      <w:pPr>
        <w:rPr>
          <w:sz w:val="28"/>
          <w:szCs w:val="28"/>
          <w:highlight w:val="lightGray"/>
        </w:rPr>
      </w:pPr>
    </w:p>
    <w:p w:rsidR="00A13569" w:rsidRDefault="0009116C" w:rsidP="00A1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proofErr w:type="gramStart"/>
      <w:r>
        <w:rPr>
          <w:sz w:val="28"/>
          <w:szCs w:val="28"/>
          <w:vertAlign w:val="superscript"/>
        </w:rPr>
        <w:t>9</w:t>
      </w:r>
      <w:proofErr w:type="gramEnd"/>
      <w:r w:rsidR="00A13569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3569" w:rsidRPr="00A13569" w:rsidTr="00DB16E9">
        <w:tc>
          <w:tcPr>
            <w:tcW w:w="2127" w:type="dxa"/>
          </w:tcPr>
          <w:p w:rsidR="00A13569" w:rsidRPr="00A13569" w:rsidRDefault="00A13569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3569">
              <w:rPr>
                <w:rFonts w:eastAsiaTheme="minorHAnsi"/>
                <w:sz w:val="24"/>
                <w:szCs w:val="24"/>
                <w:lang w:eastAsia="en-US"/>
              </w:rPr>
              <w:t>99 0 00 51200</w:t>
            </w:r>
          </w:p>
        </w:tc>
        <w:tc>
          <w:tcPr>
            <w:tcW w:w="8187" w:type="dxa"/>
          </w:tcPr>
          <w:p w:rsidR="00A13569" w:rsidRPr="00A13569" w:rsidRDefault="00A13569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3569">
              <w:rPr>
                <w:bCs/>
                <w:sz w:val="24"/>
                <w:szCs w:val="24"/>
              </w:rPr>
              <w:t>Составление (изменение) списков кандидатов в присяжные заседатели фед</w:t>
            </w:r>
            <w:r w:rsidRPr="00A13569">
              <w:rPr>
                <w:bCs/>
                <w:sz w:val="24"/>
                <w:szCs w:val="24"/>
              </w:rPr>
              <w:t>е</w:t>
            </w:r>
            <w:r w:rsidRPr="00A13569">
              <w:rPr>
                <w:bCs/>
                <w:sz w:val="24"/>
                <w:szCs w:val="24"/>
              </w:rPr>
              <w:t>ральных судов общей юрисдикции в Российской Федерации за счет средств федерального бюджета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A13569" w:rsidRDefault="00A13569" w:rsidP="00A135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569" w:rsidRDefault="00A13569" w:rsidP="00A135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3569" w:rsidRPr="00A13569" w:rsidTr="00DB16E9">
        <w:tc>
          <w:tcPr>
            <w:tcW w:w="2127" w:type="dxa"/>
          </w:tcPr>
          <w:p w:rsidR="00A13569" w:rsidRPr="00A13569" w:rsidRDefault="00A13569" w:rsidP="00DB16E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3569">
              <w:rPr>
                <w:rFonts w:eastAsiaTheme="minorHAnsi"/>
                <w:sz w:val="24"/>
                <w:szCs w:val="24"/>
                <w:lang w:val="en-US" w:eastAsia="en-US"/>
              </w:rPr>
              <w:t>99 0 00 51420</w:t>
            </w:r>
          </w:p>
        </w:tc>
        <w:tc>
          <w:tcPr>
            <w:tcW w:w="8187" w:type="dxa"/>
          </w:tcPr>
          <w:p w:rsidR="00A13569" w:rsidRPr="00A13569" w:rsidRDefault="00A13569" w:rsidP="00DB16E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A13569">
              <w:rPr>
                <w:bCs/>
                <w:sz w:val="24"/>
                <w:szCs w:val="24"/>
              </w:rPr>
              <w:t>Обеспечение членов Совета Федерации и их помощников за счет средств федерального бюджета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A13569" w:rsidRDefault="00A13569" w:rsidP="003C6DBD">
      <w:pPr>
        <w:rPr>
          <w:sz w:val="28"/>
          <w:szCs w:val="28"/>
          <w:highlight w:val="lightGray"/>
        </w:rPr>
      </w:pPr>
    </w:p>
    <w:p w:rsidR="00A13569" w:rsidRDefault="0009116C" w:rsidP="00A1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</w:t>
      </w:r>
      <w:r w:rsidR="00A13569">
        <w:rPr>
          <w:sz w:val="28"/>
          <w:szCs w:val="28"/>
        </w:rPr>
        <w:t xml:space="preserve">) после строки 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91EEC" w:rsidRPr="00691EEC" w:rsidTr="00DB16E9">
        <w:tc>
          <w:tcPr>
            <w:tcW w:w="2127" w:type="dxa"/>
          </w:tcPr>
          <w:p w:rsidR="00691EEC" w:rsidRPr="00691EEC" w:rsidRDefault="00691EEC" w:rsidP="008B78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91EEC">
              <w:rPr>
                <w:rFonts w:eastAsiaTheme="minorHAnsi"/>
                <w:sz w:val="24"/>
                <w:szCs w:val="24"/>
                <w:lang w:eastAsia="en-US"/>
              </w:rPr>
              <w:t>99 0 00 59900</w:t>
            </w:r>
          </w:p>
        </w:tc>
        <w:tc>
          <w:tcPr>
            <w:tcW w:w="8187" w:type="dxa"/>
          </w:tcPr>
          <w:p w:rsidR="00691EEC" w:rsidRPr="00691EEC" w:rsidRDefault="00691EEC" w:rsidP="008B789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1EEC">
              <w:rPr>
                <w:bCs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</w:t>
            </w:r>
            <w:r w:rsidRPr="00691EEC">
              <w:rPr>
                <w:bCs/>
                <w:sz w:val="24"/>
                <w:szCs w:val="24"/>
              </w:rPr>
              <w:t>а</w:t>
            </w:r>
            <w:r w:rsidRPr="00691EEC">
              <w:rPr>
                <w:bCs/>
                <w:sz w:val="24"/>
                <w:szCs w:val="24"/>
              </w:rPr>
              <w:t xml:space="preserve">тельной деятельности, надзору и </w:t>
            </w:r>
            <w:proofErr w:type="gramStart"/>
            <w:r w:rsidRPr="00691EEC">
              <w:rPr>
                <w:bCs/>
                <w:sz w:val="24"/>
                <w:szCs w:val="24"/>
              </w:rPr>
              <w:t>контролю за</w:t>
            </w:r>
            <w:proofErr w:type="gramEnd"/>
            <w:r w:rsidRPr="00691EEC">
              <w:rPr>
                <w:bCs/>
                <w:sz w:val="24"/>
                <w:szCs w:val="24"/>
              </w:rPr>
              <w:t xml:space="preserve"> соблюдением законодател</w:t>
            </w:r>
            <w:r w:rsidRPr="00691EEC">
              <w:rPr>
                <w:bCs/>
                <w:sz w:val="24"/>
                <w:szCs w:val="24"/>
              </w:rPr>
              <w:t>ь</w:t>
            </w:r>
            <w:r w:rsidRPr="00691EEC">
              <w:rPr>
                <w:bCs/>
                <w:sz w:val="24"/>
                <w:szCs w:val="24"/>
              </w:rPr>
              <w:t>ства в области образования за счет средств федерального бюджета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A13569" w:rsidRDefault="00A13569" w:rsidP="00A135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569" w:rsidRDefault="00A13569" w:rsidP="00A135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91EEC" w:rsidRPr="00691EEC" w:rsidTr="00DB16E9">
        <w:tc>
          <w:tcPr>
            <w:tcW w:w="2127" w:type="dxa"/>
          </w:tcPr>
          <w:p w:rsidR="00691EEC" w:rsidRPr="00691EEC" w:rsidRDefault="00691EEC" w:rsidP="008B78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91EEC">
              <w:rPr>
                <w:rFonts w:eastAsiaTheme="minorHAnsi"/>
                <w:sz w:val="24"/>
                <w:szCs w:val="24"/>
                <w:lang w:eastAsia="en-US"/>
              </w:rPr>
              <w:t>99 0 00 68100</w:t>
            </w:r>
          </w:p>
        </w:tc>
        <w:tc>
          <w:tcPr>
            <w:tcW w:w="8187" w:type="dxa"/>
          </w:tcPr>
          <w:p w:rsidR="00691EEC" w:rsidRPr="00691EEC" w:rsidRDefault="00691EEC" w:rsidP="008B789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691EEC">
              <w:rPr>
                <w:bCs/>
                <w:sz w:val="24"/>
                <w:szCs w:val="24"/>
              </w:rPr>
              <w:t>Прочие мероприятия, осуществляемые за счет межбюджетных трансфертов прошлых лет из бюджета Республики Татарстан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A13569" w:rsidRDefault="00A13569" w:rsidP="003C6DBD">
      <w:pPr>
        <w:rPr>
          <w:sz w:val="28"/>
          <w:szCs w:val="28"/>
          <w:highlight w:val="lightGray"/>
        </w:rPr>
      </w:pPr>
    </w:p>
    <w:p w:rsidR="00691EEC" w:rsidRDefault="00D11F2D" w:rsidP="00691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09116C">
        <w:rPr>
          <w:sz w:val="28"/>
          <w:szCs w:val="28"/>
          <w:vertAlign w:val="superscript"/>
        </w:rPr>
        <w:t>11</w:t>
      </w:r>
      <w:r w:rsidR="00691EEC">
        <w:rPr>
          <w:sz w:val="28"/>
          <w:szCs w:val="28"/>
        </w:rPr>
        <w:t xml:space="preserve">) </w:t>
      </w:r>
      <w:r w:rsidR="001A2CEF">
        <w:rPr>
          <w:sz w:val="28"/>
          <w:szCs w:val="28"/>
        </w:rPr>
        <w:t>дополнить строкой следующего содержания: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91EEC" w:rsidRPr="00A13569" w:rsidTr="008B789A">
        <w:tc>
          <w:tcPr>
            <w:tcW w:w="2127" w:type="dxa"/>
          </w:tcPr>
          <w:p w:rsidR="00691EEC" w:rsidRPr="00A13569" w:rsidRDefault="00691EEC" w:rsidP="008B789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3569">
              <w:rPr>
                <w:rFonts w:eastAsiaTheme="minorHAnsi"/>
                <w:sz w:val="24"/>
                <w:szCs w:val="24"/>
                <w:lang w:eastAsia="en-US"/>
              </w:rPr>
              <w:t>73 2 00 92350</w:t>
            </w:r>
          </w:p>
        </w:tc>
        <w:tc>
          <w:tcPr>
            <w:tcW w:w="8187" w:type="dxa"/>
          </w:tcPr>
          <w:p w:rsidR="00691EEC" w:rsidRPr="00A13569" w:rsidRDefault="00691EEC" w:rsidP="008B789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A13569">
              <w:rPr>
                <w:sz w:val="24"/>
                <w:szCs w:val="24"/>
              </w:rPr>
              <w:t>Прочие выплаты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691EEC" w:rsidRDefault="00691EEC" w:rsidP="003C6DBD">
      <w:pPr>
        <w:rPr>
          <w:sz w:val="28"/>
          <w:szCs w:val="28"/>
          <w:highlight w:val="lightGray"/>
        </w:rPr>
      </w:pPr>
    </w:p>
    <w:sectPr w:rsidR="00691EEC" w:rsidSect="00D20D93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EC" w:rsidRDefault="005D6AEC" w:rsidP="00263537">
      <w:r>
        <w:separator/>
      </w:r>
    </w:p>
  </w:endnote>
  <w:endnote w:type="continuationSeparator" w:id="0">
    <w:p w:rsidR="005D6AEC" w:rsidRDefault="005D6AEC" w:rsidP="002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EC" w:rsidRDefault="005D6AEC" w:rsidP="00263537">
      <w:r>
        <w:separator/>
      </w:r>
    </w:p>
  </w:footnote>
  <w:footnote w:type="continuationSeparator" w:id="0">
    <w:p w:rsidR="005D6AEC" w:rsidRDefault="005D6AEC" w:rsidP="0026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7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6AEC" w:rsidRPr="00D20D93" w:rsidRDefault="005D6AEC">
        <w:pPr>
          <w:pStyle w:val="a6"/>
          <w:jc w:val="center"/>
          <w:rPr>
            <w:sz w:val="28"/>
            <w:szCs w:val="28"/>
          </w:rPr>
        </w:pPr>
        <w:r w:rsidRPr="00D20D93">
          <w:rPr>
            <w:sz w:val="28"/>
            <w:szCs w:val="28"/>
          </w:rPr>
          <w:fldChar w:fldCharType="begin"/>
        </w:r>
        <w:r w:rsidRPr="00D20D93">
          <w:rPr>
            <w:sz w:val="28"/>
            <w:szCs w:val="28"/>
          </w:rPr>
          <w:instrText xml:space="preserve"> PAGE   \* MERGEFORMAT </w:instrText>
        </w:r>
        <w:r w:rsidRPr="00D20D93">
          <w:rPr>
            <w:sz w:val="28"/>
            <w:szCs w:val="28"/>
          </w:rPr>
          <w:fldChar w:fldCharType="separate"/>
        </w:r>
        <w:r w:rsidR="004539B1">
          <w:rPr>
            <w:noProof/>
            <w:sz w:val="28"/>
            <w:szCs w:val="28"/>
          </w:rPr>
          <w:t>2</w:t>
        </w:r>
        <w:r w:rsidRPr="00D20D93">
          <w:rPr>
            <w:sz w:val="28"/>
            <w:szCs w:val="28"/>
          </w:rPr>
          <w:fldChar w:fldCharType="end"/>
        </w:r>
      </w:p>
    </w:sdtContent>
  </w:sdt>
  <w:p w:rsidR="005D6AEC" w:rsidRDefault="005D6A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DF9"/>
    <w:rsid w:val="00000907"/>
    <w:rsid w:val="00003D4D"/>
    <w:rsid w:val="00005CCD"/>
    <w:rsid w:val="00006A19"/>
    <w:rsid w:val="00013CB2"/>
    <w:rsid w:val="000159CA"/>
    <w:rsid w:val="00020CEC"/>
    <w:rsid w:val="000250FA"/>
    <w:rsid w:val="00027E5B"/>
    <w:rsid w:val="00041366"/>
    <w:rsid w:val="0006018E"/>
    <w:rsid w:val="00075803"/>
    <w:rsid w:val="00076D2C"/>
    <w:rsid w:val="00086E40"/>
    <w:rsid w:val="0009116C"/>
    <w:rsid w:val="00091AB3"/>
    <w:rsid w:val="00093C89"/>
    <w:rsid w:val="000A123C"/>
    <w:rsid w:val="000A3628"/>
    <w:rsid w:val="000A60AD"/>
    <w:rsid w:val="000B1CF3"/>
    <w:rsid w:val="000B2389"/>
    <w:rsid w:val="000B4AB1"/>
    <w:rsid w:val="000C1FA8"/>
    <w:rsid w:val="000D0ED4"/>
    <w:rsid w:val="000D1863"/>
    <w:rsid w:val="000D4B8C"/>
    <w:rsid w:val="000D6CED"/>
    <w:rsid w:val="000E0C00"/>
    <w:rsid w:val="000E0F48"/>
    <w:rsid w:val="000F46B4"/>
    <w:rsid w:val="000F7880"/>
    <w:rsid w:val="00102309"/>
    <w:rsid w:val="00112711"/>
    <w:rsid w:val="0012103D"/>
    <w:rsid w:val="0012334A"/>
    <w:rsid w:val="001255B5"/>
    <w:rsid w:val="00127CE3"/>
    <w:rsid w:val="00130513"/>
    <w:rsid w:val="0013219B"/>
    <w:rsid w:val="0013451A"/>
    <w:rsid w:val="00134B69"/>
    <w:rsid w:val="00170487"/>
    <w:rsid w:val="00171841"/>
    <w:rsid w:val="00171AB8"/>
    <w:rsid w:val="00172C3D"/>
    <w:rsid w:val="0017642D"/>
    <w:rsid w:val="00176C99"/>
    <w:rsid w:val="00182FF9"/>
    <w:rsid w:val="00183B07"/>
    <w:rsid w:val="00197BD4"/>
    <w:rsid w:val="001A1C8B"/>
    <w:rsid w:val="001A2CEF"/>
    <w:rsid w:val="001A5D37"/>
    <w:rsid w:val="001A7E00"/>
    <w:rsid w:val="001B3BA3"/>
    <w:rsid w:val="001B683A"/>
    <w:rsid w:val="001B7F87"/>
    <w:rsid w:val="001C61AE"/>
    <w:rsid w:val="001D0192"/>
    <w:rsid w:val="001D070D"/>
    <w:rsid w:val="001D0B45"/>
    <w:rsid w:val="001D0CDB"/>
    <w:rsid w:val="001E174F"/>
    <w:rsid w:val="001E177B"/>
    <w:rsid w:val="001F0C97"/>
    <w:rsid w:val="001F54B8"/>
    <w:rsid w:val="001F74A0"/>
    <w:rsid w:val="00202DF6"/>
    <w:rsid w:val="00206219"/>
    <w:rsid w:val="0020709D"/>
    <w:rsid w:val="00224528"/>
    <w:rsid w:val="002261C7"/>
    <w:rsid w:val="00234B85"/>
    <w:rsid w:val="00242EC6"/>
    <w:rsid w:val="00247C37"/>
    <w:rsid w:val="0025490C"/>
    <w:rsid w:val="00256BA6"/>
    <w:rsid w:val="00263537"/>
    <w:rsid w:val="00264642"/>
    <w:rsid w:val="0026795B"/>
    <w:rsid w:val="0027064C"/>
    <w:rsid w:val="002743DA"/>
    <w:rsid w:val="00277F37"/>
    <w:rsid w:val="0028042B"/>
    <w:rsid w:val="0028265C"/>
    <w:rsid w:val="002A3468"/>
    <w:rsid w:val="002A35DA"/>
    <w:rsid w:val="002A3999"/>
    <w:rsid w:val="002B5D53"/>
    <w:rsid w:val="002D7FE2"/>
    <w:rsid w:val="002E03AA"/>
    <w:rsid w:val="002E5E79"/>
    <w:rsid w:val="002F2F7D"/>
    <w:rsid w:val="002F4B85"/>
    <w:rsid w:val="00300524"/>
    <w:rsid w:val="00301444"/>
    <w:rsid w:val="00310948"/>
    <w:rsid w:val="00310EFE"/>
    <w:rsid w:val="00312483"/>
    <w:rsid w:val="00313694"/>
    <w:rsid w:val="00320F5F"/>
    <w:rsid w:val="003226EA"/>
    <w:rsid w:val="00332A1B"/>
    <w:rsid w:val="00343827"/>
    <w:rsid w:val="00343D2D"/>
    <w:rsid w:val="00350AE3"/>
    <w:rsid w:val="003514EB"/>
    <w:rsid w:val="00352F6B"/>
    <w:rsid w:val="0036665C"/>
    <w:rsid w:val="003745C3"/>
    <w:rsid w:val="00376686"/>
    <w:rsid w:val="00391BC3"/>
    <w:rsid w:val="0039294B"/>
    <w:rsid w:val="0039672B"/>
    <w:rsid w:val="003A05A1"/>
    <w:rsid w:val="003A1D86"/>
    <w:rsid w:val="003A2C91"/>
    <w:rsid w:val="003A3EFF"/>
    <w:rsid w:val="003A5826"/>
    <w:rsid w:val="003A7887"/>
    <w:rsid w:val="003B7494"/>
    <w:rsid w:val="003B7691"/>
    <w:rsid w:val="003C4709"/>
    <w:rsid w:val="003C6B74"/>
    <w:rsid w:val="003C6DBD"/>
    <w:rsid w:val="003D1D37"/>
    <w:rsid w:val="003F31D7"/>
    <w:rsid w:val="003F3C7F"/>
    <w:rsid w:val="003F625F"/>
    <w:rsid w:val="00413F4D"/>
    <w:rsid w:val="00414390"/>
    <w:rsid w:val="00420B07"/>
    <w:rsid w:val="00433BFF"/>
    <w:rsid w:val="00433ECD"/>
    <w:rsid w:val="00436345"/>
    <w:rsid w:val="0043676C"/>
    <w:rsid w:val="00444750"/>
    <w:rsid w:val="00445AF5"/>
    <w:rsid w:val="00447EDC"/>
    <w:rsid w:val="00453847"/>
    <w:rsid w:val="004539B1"/>
    <w:rsid w:val="00454269"/>
    <w:rsid w:val="00464835"/>
    <w:rsid w:val="00465301"/>
    <w:rsid w:val="004655F2"/>
    <w:rsid w:val="00470FF8"/>
    <w:rsid w:val="00483E55"/>
    <w:rsid w:val="004840D8"/>
    <w:rsid w:val="00492BAF"/>
    <w:rsid w:val="00492E2A"/>
    <w:rsid w:val="00494B5F"/>
    <w:rsid w:val="00496CB9"/>
    <w:rsid w:val="004A1B0A"/>
    <w:rsid w:val="004B2936"/>
    <w:rsid w:val="004C1640"/>
    <w:rsid w:val="004C5DC7"/>
    <w:rsid w:val="004D1862"/>
    <w:rsid w:val="004E70FA"/>
    <w:rsid w:val="004F1A53"/>
    <w:rsid w:val="004F366E"/>
    <w:rsid w:val="00503A00"/>
    <w:rsid w:val="00503A32"/>
    <w:rsid w:val="00505C0D"/>
    <w:rsid w:val="00516227"/>
    <w:rsid w:val="00525532"/>
    <w:rsid w:val="00527932"/>
    <w:rsid w:val="005306C8"/>
    <w:rsid w:val="0053403C"/>
    <w:rsid w:val="005364CA"/>
    <w:rsid w:val="00537F3F"/>
    <w:rsid w:val="0054316B"/>
    <w:rsid w:val="0055099A"/>
    <w:rsid w:val="00550A16"/>
    <w:rsid w:val="0055157C"/>
    <w:rsid w:val="00552BEB"/>
    <w:rsid w:val="00563D2A"/>
    <w:rsid w:val="005673FB"/>
    <w:rsid w:val="00573E1C"/>
    <w:rsid w:val="00596EBE"/>
    <w:rsid w:val="005A0BC0"/>
    <w:rsid w:val="005A17E3"/>
    <w:rsid w:val="005A53D6"/>
    <w:rsid w:val="005A5CDE"/>
    <w:rsid w:val="005B016A"/>
    <w:rsid w:val="005B483D"/>
    <w:rsid w:val="005C4A81"/>
    <w:rsid w:val="005D4CAA"/>
    <w:rsid w:val="005D67B0"/>
    <w:rsid w:val="005D6AEC"/>
    <w:rsid w:val="005E0910"/>
    <w:rsid w:val="005F104C"/>
    <w:rsid w:val="005F17A9"/>
    <w:rsid w:val="005F237B"/>
    <w:rsid w:val="005F31D3"/>
    <w:rsid w:val="005F3AA8"/>
    <w:rsid w:val="005F3DD9"/>
    <w:rsid w:val="0060049F"/>
    <w:rsid w:val="00600554"/>
    <w:rsid w:val="00601715"/>
    <w:rsid w:val="006204C6"/>
    <w:rsid w:val="00626B20"/>
    <w:rsid w:val="00627F85"/>
    <w:rsid w:val="00635634"/>
    <w:rsid w:val="00644517"/>
    <w:rsid w:val="00644D06"/>
    <w:rsid w:val="006454FC"/>
    <w:rsid w:val="006537AD"/>
    <w:rsid w:val="00657A15"/>
    <w:rsid w:val="006602D4"/>
    <w:rsid w:val="006604B0"/>
    <w:rsid w:val="0066086E"/>
    <w:rsid w:val="00661085"/>
    <w:rsid w:val="0066680A"/>
    <w:rsid w:val="00667094"/>
    <w:rsid w:val="00667773"/>
    <w:rsid w:val="0067075E"/>
    <w:rsid w:val="00676430"/>
    <w:rsid w:val="006771E9"/>
    <w:rsid w:val="00677AFB"/>
    <w:rsid w:val="00683EE0"/>
    <w:rsid w:val="00691EEC"/>
    <w:rsid w:val="006A7388"/>
    <w:rsid w:val="006B094C"/>
    <w:rsid w:val="006B2DC8"/>
    <w:rsid w:val="006B4854"/>
    <w:rsid w:val="006C1BA6"/>
    <w:rsid w:val="006C4C20"/>
    <w:rsid w:val="006D0E04"/>
    <w:rsid w:val="006D0FA7"/>
    <w:rsid w:val="006D31AE"/>
    <w:rsid w:val="006D53F8"/>
    <w:rsid w:val="006D6DF9"/>
    <w:rsid w:val="006E1981"/>
    <w:rsid w:val="006F5FCE"/>
    <w:rsid w:val="00715701"/>
    <w:rsid w:val="0072104C"/>
    <w:rsid w:val="00725377"/>
    <w:rsid w:val="0073007A"/>
    <w:rsid w:val="0073344A"/>
    <w:rsid w:val="00736E8B"/>
    <w:rsid w:val="0073770A"/>
    <w:rsid w:val="00745E63"/>
    <w:rsid w:val="007669A9"/>
    <w:rsid w:val="00773AFD"/>
    <w:rsid w:val="00782C07"/>
    <w:rsid w:val="00786930"/>
    <w:rsid w:val="00786A79"/>
    <w:rsid w:val="00790647"/>
    <w:rsid w:val="0079721B"/>
    <w:rsid w:val="007A16F3"/>
    <w:rsid w:val="007A1C40"/>
    <w:rsid w:val="007B71DF"/>
    <w:rsid w:val="007C2750"/>
    <w:rsid w:val="007F4950"/>
    <w:rsid w:val="00800E33"/>
    <w:rsid w:val="00801C27"/>
    <w:rsid w:val="00805F8B"/>
    <w:rsid w:val="0080649A"/>
    <w:rsid w:val="00816967"/>
    <w:rsid w:val="008254BF"/>
    <w:rsid w:val="008276FF"/>
    <w:rsid w:val="00831FB2"/>
    <w:rsid w:val="00836B2F"/>
    <w:rsid w:val="00836FCE"/>
    <w:rsid w:val="0084546A"/>
    <w:rsid w:val="008466C0"/>
    <w:rsid w:val="00854245"/>
    <w:rsid w:val="00863347"/>
    <w:rsid w:val="00865764"/>
    <w:rsid w:val="008773D7"/>
    <w:rsid w:val="008825D6"/>
    <w:rsid w:val="0088271F"/>
    <w:rsid w:val="008855E9"/>
    <w:rsid w:val="008865F6"/>
    <w:rsid w:val="00886B1B"/>
    <w:rsid w:val="00890A2E"/>
    <w:rsid w:val="0089149E"/>
    <w:rsid w:val="008A000C"/>
    <w:rsid w:val="008A1EFB"/>
    <w:rsid w:val="008A51DB"/>
    <w:rsid w:val="008B789A"/>
    <w:rsid w:val="008C0B0D"/>
    <w:rsid w:val="008C160D"/>
    <w:rsid w:val="008C5F4B"/>
    <w:rsid w:val="008D0D94"/>
    <w:rsid w:val="008D1E45"/>
    <w:rsid w:val="008D2191"/>
    <w:rsid w:val="008D3C4F"/>
    <w:rsid w:val="008D4404"/>
    <w:rsid w:val="008F0F47"/>
    <w:rsid w:val="008F14AA"/>
    <w:rsid w:val="008F1B68"/>
    <w:rsid w:val="008F548C"/>
    <w:rsid w:val="009007D4"/>
    <w:rsid w:val="0090527E"/>
    <w:rsid w:val="0090751E"/>
    <w:rsid w:val="009076B6"/>
    <w:rsid w:val="00907FDA"/>
    <w:rsid w:val="00911724"/>
    <w:rsid w:val="00914631"/>
    <w:rsid w:val="009328AF"/>
    <w:rsid w:val="0095491B"/>
    <w:rsid w:val="00954E43"/>
    <w:rsid w:val="00955617"/>
    <w:rsid w:val="009634F2"/>
    <w:rsid w:val="00963DCB"/>
    <w:rsid w:val="009655C2"/>
    <w:rsid w:val="00966023"/>
    <w:rsid w:val="00967ABC"/>
    <w:rsid w:val="00972EB3"/>
    <w:rsid w:val="00974C7B"/>
    <w:rsid w:val="009762DA"/>
    <w:rsid w:val="00976BCC"/>
    <w:rsid w:val="0098248B"/>
    <w:rsid w:val="00991BF5"/>
    <w:rsid w:val="00991FA8"/>
    <w:rsid w:val="00995706"/>
    <w:rsid w:val="00997F77"/>
    <w:rsid w:val="009A4781"/>
    <w:rsid w:val="009B5C4E"/>
    <w:rsid w:val="009B5CFE"/>
    <w:rsid w:val="009B66FA"/>
    <w:rsid w:val="009C12E8"/>
    <w:rsid w:val="009C1D05"/>
    <w:rsid w:val="009C500E"/>
    <w:rsid w:val="009C6042"/>
    <w:rsid w:val="009D7C3E"/>
    <w:rsid w:val="009E6D7E"/>
    <w:rsid w:val="009F1E8A"/>
    <w:rsid w:val="009F383A"/>
    <w:rsid w:val="00A02588"/>
    <w:rsid w:val="00A13569"/>
    <w:rsid w:val="00A234AC"/>
    <w:rsid w:val="00A24EF3"/>
    <w:rsid w:val="00A31FF2"/>
    <w:rsid w:val="00A41EFA"/>
    <w:rsid w:val="00A44861"/>
    <w:rsid w:val="00A50D6F"/>
    <w:rsid w:val="00A53A1F"/>
    <w:rsid w:val="00A57066"/>
    <w:rsid w:val="00A60793"/>
    <w:rsid w:val="00A615A9"/>
    <w:rsid w:val="00A61BEC"/>
    <w:rsid w:val="00A621CD"/>
    <w:rsid w:val="00A64A0B"/>
    <w:rsid w:val="00A668ED"/>
    <w:rsid w:val="00A71C83"/>
    <w:rsid w:val="00A7228E"/>
    <w:rsid w:val="00A87548"/>
    <w:rsid w:val="00AB577C"/>
    <w:rsid w:val="00AC3651"/>
    <w:rsid w:val="00AC3AB0"/>
    <w:rsid w:val="00AC717C"/>
    <w:rsid w:val="00AD1A3C"/>
    <w:rsid w:val="00AD2B9A"/>
    <w:rsid w:val="00AD34C7"/>
    <w:rsid w:val="00AE0CB4"/>
    <w:rsid w:val="00AE2F4C"/>
    <w:rsid w:val="00AE5574"/>
    <w:rsid w:val="00AE5760"/>
    <w:rsid w:val="00AF07BC"/>
    <w:rsid w:val="00AF20BE"/>
    <w:rsid w:val="00AF2C1A"/>
    <w:rsid w:val="00AF2E93"/>
    <w:rsid w:val="00AF3297"/>
    <w:rsid w:val="00AF71BE"/>
    <w:rsid w:val="00B05183"/>
    <w:rsid w:val="00B12708"/>
    <w:rsid w:val="00B17037"/>
    <w:rsid w:val="00B21ED7"/>
    <w:rsid w:val="00B25BA7"/>
    <w:rsid w:val="00B2798A"/>
    <w:rsid w:val="00B34388"/>
    <w:rsid w:val="00B34E76"/>
    <w:rsid w:val="00B364D5"/>
    <w:rsid w:val="00B40F80"/>
    <w:rsid w:val="00B530C4"/>
    <w:rsid w:val="00B87891"/>
    <w:rsid w:val="00B91195"/>
    <w:rsid w:val="00B97BDB"/>
    <w:rsid w:val="00BA76E8"/>
    <w:rsid w:val="00BB6091"/>
    <w:rsid w:val="00BB6620"/>
    <w:rsid w:val="00BC3068"/>
    <w:rsid w:val="00BC398B"/>
    <w:rsid w:val="00BC67C6"/>
    <w:rsid w:val="00BD1A46"/>
    <w:rsid w:val="00BD1AF0"/>
    <w:rsid w:val="00BD24C6"/>
    <w:rsid w:val="00BD4FE8"/>
    <w:rsid w:val="00BD5B5E"/>
    <w:rsid w:val="00BD710B"/>
    <w:rsid w:val="00BE02A3"/>
    <w:rsid w:val="00BF506C"/>
    <w:rsid w:val="00BF6239"/>
    <w:rsid w:val="00C11E5F"/>
    <w:rsid w:val="00C12AA2"/>
    <w:rsid w:val="00C1533B"/>
    <w:rsid w:val="00C2188B"/>
    <w:rsid w:val="00C229D5"/>
    <w:rsid w:val="00C2369F"/>
    <w:rsid w:val="00C25333"/>
    <w:rsid w:val="00C2645D"/>
    <w:rsid w:val="00C27552"/>
    <w:rsid w:val="00C30888"/>
    <w:rsid w:val="00C368F8"/>
    <w:rsid w:val="00C40161"/>
    <w:rsid w:val="00C43E14"/>
    <w:rsid w:val="00C51106"/>
    <w:rsid w:val="00C530E3"/>
    <w:rsid w:val="00C56BDF"/>
    <w:rsid w:val="00C7023A"/>
    <w:rsid w:val="00C71522"/>
    <w:rsid w:val="00C74BF8"/>
    <w:rsid w:val="00C80B64"/>
    <w:rsid w:val="00C81892"/>
    <w:rsid w:val="00C82F5E"/>
    <w:rsid w:val="00C83FF3"/>
    <w:rsid w:val="00C8546E"/>
    <w:rsid w:val="00C93075"/>
    <w:rsid w:val="00C9318D"/>
    <w:rsid w:val="00C946FF"/>
    <w:rsid w:val="00CA2A1C"/>
    <w:rsid w:val="00CC2645"/>
    <w:rsid w:val="00CD7802"/>
    <w:rsid w:val="00CF1988"/>
    <w:rsid w:val="00D03A80"/>
    <w:rsid w:val="00D11F2D"/>
    <w:rsid w:val="00D1373B"/>
    <w:rsid w:val="00D20D93"/>
    <w:rsid w:val="00D31D1B"/>
    <w:rsid w:val="00D333CA"/>
    <w:rsid w:val="00D36063"/>
    <w:rsid w:val="00D37DB2"/>
    <w:rsid w:val="00D43C5F"/>
    <w:rsid w:val="00D43D43"/>
    <w:rsid w:val="00D506F8"/>
    <w:rsid w:val="00D52FF4"/>
    <w:rsid w:val="00D5676C"/>
    <w:rsid w:val="00D56948"/>
    <w:rsid w:val="00D60676"/>
    <w:rsid w:val="00D63D51"/>
    <w:rsid w:val="00D65C0F"/>
    <w:rsid w:val="00D764C4"/>
    <w:rsid w:val="00D82D5A"/>
    <w:rsid w:val="00D85CA3"/>
    <w:rsid w:val="00D87F3F"/>
    <w:rsid w:val="00D9684C"/>
    <w:rsid w:val="00D96EE0"/>
    <w:rsid w:val="00DA5754"/>
    <w:rsid w:val="00DB16E9"/>
    <w:rsid w:val="00DC0A7D"/>
    <w:rsid w:val="00DC0A89"/>
    <w:rsid w:val="00DC2C75"/>
    <w:rsid w:val="00DC3ADD"/>
    <w:rsid w:val="00DC60A5"/>
    <w:rsid w:val="00DD21B4"/>
    <w:rsid w:val="00DD3EF7"/>
    <w:rsid w:val="00DE031C"/>
    <w:rsid w:val="00DE4FCF"/>
    <w:rsid w:val="00DF01D4"/>
    <w:rsid w:val="00DF3808"/>
    <w:rsid w:val="00DF46CF"/>
    <w:rsid w:val="00DF55E9"/>
    <w:rsid w:val="00E06092"/>
    <w:rsid w:val="00E07B56"/>
    <w:rsid w:val="00E203CA"/>
    <w:rsid w:val="00E22AAE"/>
    <w:rsid w:val="00E237B9"/>
    <w:rsid w:val="00E409D1"/>
    <w:rsid w:val="00E40A40"/>
    <w:rsid w:val="00E41B73"/>
    <w:rsid w:val="00E424FF"/>
    <w:rsid w:val="00E44189"/>
    <w:rsid w:val="00E4502D"/>
    <w:rsid w:val="00E539B8"/>
    <w:rsid w:val="00E54614"/>
    <w:rsid w:val="00E5593D"/>
    <w:rsid w:val="00E63E7C"/>
    <w:rsid w:val="00E667DF"/>
    <w:rsid w:val="00E70F97"/>
    <w:rsid w:val="00E7180F"/>
    <w:rsid w:val="00E71E82"/>
    <w:rsid w:val="00E77FE7"/>
    <w:rsid w:val="00E84189"/>
    <w:rsid w:val="00E8420B"/>
    <w:rsid w:val="00E94CC7"/>
    <w:rsid w:val="00EA0B55"/>
    <w:rsid w:val="00EA181D"/>
    <w:rsid w:val="00EB60F8"/>
    <w:rsid w:val="00EC0CAA"/>
    <w:rsid w:val="00ED3CB7"/>
    <w:rsid w:val="00ED683E"/>
    <w:rsid w:val="00EE50EF"/>
    <w:rsid w:val="00EE5B4D"/>
    <w:rsid w:val="00EF34F8"/>
    <w:rsid w:val="00EF4585"/>
    <w:rsid w:val="00F06C52"/>
    <w:rsid w:val="00F21D6F"/>
    <w:rsid w:val="00F22B77"/>
    <w:rsid w:val="00F23F79"/>
    <w:rsid w:val="00F24AF1"/>
    <w:rsid w:val="00F363B9"/>
    <w:rsid w:val="00F50F52"/>
    <w:rsid w:val="00F5157B"/>
    <w:rsid w:val="00F51C92"/>
    <w:rsid w:val="00F521AC"/>
    <w:rsid w:val="00F566B3"/>
    <w:rsid w:val="00F606B4"/>
    <w:rsid w:val="00F64F0D"/>
    <w:rsid w:val="00F752C8"/>
    <w:rsid w:val="00F831C9"/>
    <w:rsid w:val="00F850C7"/>
    <w:rsid w:val="00F8566B"/>
    <w:rsid w:val="00F945A2"/>
    <w:rsid w:val="00F9654A"/>
    <w:rsid w:val="00FA0089"/>
    <w:rsid w:val="00FA1E6F"/>
    <w:rsid w:val="00FA4435"/>
    <w:rsid w:val="00FB52C8"/>
    <w:rsid w:val="00FB7D96"/>
    <w:rsid w:val="00FC4610"/>
    <w:rsid w:val="00FD0457"/>
    <w:rsid w:val="00FD0D82"/>
    <w:rsid w:val="00FD3414"/>
    <w:rsid w:val="00FD4362"/>
    <w:rsid w:val="00FD7D80"/>
    <w:rsid w:val="00FE084A"/>
    <w:rsid w:val="00FF5A4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D6DF9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DF9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Noeeu1">
    <w:name w:val="Noeeu1"/>
    <w:basedOn w:val="a"/>
    <w:rsid w:val="006D6DF9"/>
    <w:pPr>
      <w:spacing w:line="288" w:lineRule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D6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79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7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5676C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eastAsiaTheme="minorEastAsia" w:hAnsi="SL_Times New Roman" w:cs="SL_Times New Roman"/>
      <w:b/>
      <w:bCs/>
      <w:sz w:val="28"/>
      <w:szCs w:val="28"/>
      <w:lang w:eastAsia="ru-RU"/>
    </w:rPr>
  </w:style>
  <w:style w:type="paragraph" w:customStyle="1" w:styleId="aa">
    <w:name w:val="Заголовок"/>
    <w:basedOn w:val="a"/>
    <w:next w:val="ab"/>
    <w:rsid w:val="00D5676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D5676C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rsid w:val="00D5676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d">
    <w:name w:val="List"/>
    <w:basedOn w:val="ab"/>
    <w:rsid w:val="00D5676C"/>
    <w:rPr>
      <w:rFonts w:cs="Tahoma"/>
    </w:rPr>
  </w:style>
  <w:style w:type="paragraph" w:customStyle="1" w:styleId="ConsPlusNormal">
    <w:name w:val="ConsPlusNormal"/>
    <w:rsid w:val="00D567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rsid w:val="00D5676C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567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5676C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5676C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0">
    <w:name w:val="Table Grid"/>
    <w:basedOn w:val="a1"/>
    <w:uiPriority w:val="59"/>
    <w:rsid w:val="001B3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63C79-F097-492D-9DAC-AE855BD5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33</Pages>
  <Words>10670</Words>
  <Characters>60824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Albina.Kamalova</dc:creator>
  <cp:keywords/>
  <dc:description/>
  <cp:lastModifiedBy>Алия Загидуллина</cp:lastModifiedBy>
  <cp:revision>236</cp:revision>
  <cp:lastPrinted>2016-06-30T12:44:00Z</cp:lastPrinted>
  <dcterms:created xsi:type="dcterms:W3CDTF">2013-09-25T05:13:00Z</dcterms:created>
  <dcterms:modified xsi:type="dcterms:W3CDTF">2016-07-26T06:49:00Z</dcterms:modified>
</cp:coreProperties>
</file>