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41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  <w:bookmarkStart w:id="0" w:name="_GoBack"/>
      <w:bookmarkEnd w:id="0"/>
      <w:r w:rsidRPr="003A017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C8CCF4" wp14:editId="096B93BF">
            <wp:simplePos x="0" y="0"/>
            <wp:positionH relativeFrom="column">
              <wp:posOffset>-1038225</wp:posOffset>
            </wp:positionH>
            <wp:positionV relativeFrom="paragraph">
              <wp:posOffset>-701040</wp:posOffset>
            </wp:positionV>
            <wp:extent cx="7302762" cy="2260592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02762" cy="2260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496008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CF0160" w:rsidRPr="00265EBD" w:rsidRDefault="007E1072" w:rsidP="00CF0160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</w:t>
      </w:r>
      <w:r w:rsidR="0036769B">
        <w:rPr>
          <w:rFonts w:eastAsia="Times New Roman"/>
          <w:lang w:eastAsia="ru-RU"/>
        </w:rPr>
        <w:t xml:space="preserve">                               </w:t>
      </w:r>
      <w:r w:rsidR="00CF0160" w:rsidRPr="00265EBD">
        <w:rPr>
          <w:rFonts w:eastAsia="Times New Roman"/>
          <w:b/>
          <w:lang w:eastAsia="ru-RU"/>
        </w:rPr>
        <w:t xml:space="preserve">Дата рассылки: </w:t>
      </w:r>
      <w:r w:rsidR="004323B8" w:rsidRPr="00265EBD">
        <w:rPr>
          <w:rFonts w:eastAsia="Times New Roman"/>
          <w:b/>
          <w:lang w:eastAsia="ru-RU"/>
        </w:rPr>
        <w:t>05.01.2016</w:t>
      </w:r>
    </w:p>
    <w:p w:rsidR="00496008" w:rsidRPr="00265EBD" w:rsidRDefault="00496008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496008" w:rsidRPr="00265EBD" w:rsidRDefault="007E1072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  <w:r w:rsidRPr="00265EBD">
        <w:rPr>
          <w:rFonts w:eastAsia="Times New Roman"/>
          <w:b/>
          <w:lang w:eastAsia="ru-RU"/>
        </w:rPr>
        <w:t>Пресс-релиз</w:t>
      </w:r>
    </w:p>
    <w:p w:rsidR="00DC5D56" w:rsidRPr="004323B8" w:rsidRDefault="00DC5D56" w:rsidP="00AF57F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351271" w:rsidRPr="004323B8" w:rsidRDefault="00124535" w:rsidP="00370E90">
      <w:pPr>
        <w:jc w:val="both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 w:rsidRP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</w:t>
      </w:r>
      <w:r w:rsidR="0022175C" w:rsidRP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Татарстан принимает гостей </w:t>
      </w:r>
      <w:r w:rsid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на новогодние каникулы, </w:t>
      </w:r>
      <w:r w:rsidR="0022175C" w:rsidRP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начиная с 30 декабря</w:t>
      </w:r>
      <w:r w:rsid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2015 года</w:t>
      </w:r>
      <w:r w:rsidR="0022175C" w:rsidRP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. Как показывает загрузка отелей, основной приток туристов в республику</w:t>
      </w:r>
      <w:r w:rsid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приходится</w:t>
      </w:r>
      <w:r w:rsidR="0022175C" w:rsidRP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с 3 по 6 января. Все туристические объекты принимают туристов</w:t>
      </w:r>
      <w:r w:rsid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в запланированном режиме</w:t>
      </w:r>
      <w:r w:rsidR="0022175C" w:rsidRP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.</w:t>
      </w:r>
    </w:p>
    <w:p w:rsidR="00E259D1" w:rsidRDefault="0022175C" w:rsidP="00C1128B">
      <w:pPr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C1128B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Казанский кремль</w:t>
      </w:r>
      <w:r w:rsidRPr="0022175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в том году посетили около </w:t>
      </w:r>
      <w:r w:rsidR="006B5008">
        <w:rPr>
          <w:rFonts w:ascii="Arial" w:hAnsi="Arial" w:cs="Arial"/>
          <w:color w:val="auto"/>
          <w:sz w:val="24"/>
          <w:szCs w:val="24"/>
          <w:shd w:val="clear" w:color="auto" w:fill="FFFFFF"/>
        </w:rPr>
        <w:t>70 000 туристов</w:t>
      </w:r>
      <w:r w:rsidR="00E259D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в эти новогодние праздники с </w:t>
      </w:r>
      <w:r w:rsidR="006B5008" w:rsidRPr="006B500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30 </w:t>
      </w:r>
      <w:r w:rsidR="00E259D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декабря 2015 года по </w:t>
      </w:r>
      <w:r w:rsidR="006B5008" w:rsidRPr="006B500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3 </w:t>
      </w:r>
      <w:r w:rsidR="00E259D1">
        <w:rPr>
          <w:rFonts w:ascii="Arial" w:hAnsi="Arial" w:cs="Arial"/>
          <w:color w:val="auto"/>
          <w:sz w:val="24"/>
          <w:szCs w:val="24"/>
          <w:shd w:val="clear" w:color="auto" w:fill="FFFFFF"/>
        </w:rPr>
        <w:t>января 2016 года Казанский кремль посетили более 65 000 гостей. В динамике: 30 декабря - 8 318 человек, 31 декабря - 10 256 человек, 1 января- 8 6526 человек, 2 января – 12232 человек, 3 января-16 346 человек.</w:t>
      </w:r>
    </w:p>
    <w:p w:rsidR="00C1128B" w:rsidRDefault="0022175C" w:rsidP="00C1128B">
      <w:pPr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</w:pPr>
      <w:r w:rsidRPr="0022175C">
        <w:rPr>
          <w:rFonts w:ascii="Arial" w:hAnsi="Arial" w:cs="Arial"/>
          <w:color w:val="auto"/>
          <w:sz w:val="24"/>
          <w:szCs w:val="24"/>
          <w:shd w:val="clear" w:color="auto" w:fill="FFFFFF"/>
        </w:rPr>
        <w:t>Празднично украшенный Кремль стал основной точкой притяжения гостей республики. Тем более что гостям предложено большое разнообразие различных новогодних программ.</w:t>
      </w:r>
      <w:r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</w:t>
      </w:r>
      <w:r w:rsidRPr="0022175C">
        <w:rPr>
          <w:rFonts w:ascii="Arial" w:hAnsi="Arial" w:cs="Arial"/>
          <w:color w:val="auto"/>
          <w:sz w:val="24"/>
          <w:szCs w:val="24"/>
          <w:shd w:val="clear" w:color="auto" w:fill="FFFFFF"/>
        </w:rPr>
        <w:t>Выставочный зал «Манеж»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: со 2 по 9 января </w:t>
      </w:r>
      <w:r w:rsidRPr="0022175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Кремлевская елка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сказочная сказка-балет </w:t>
      </w:r>
      <w:r w:rsidRPr="0022175C">
        <w:rPr>
          <w:rFonts w:ascii="Arial" w:hAnsi="Arial" w:cs="Arial"/>
          <w:color w:val="auto"/>
          <w:sz w:val="24"/>
          <w:szCs w:val="24"/>
          <w:shd w:val="clear" w:color="auto" w:fill="FFFFFF"/>
        </w:rPr>
        <w:t>«Приключения гномов в стране Фей»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. </w:t>
      </w:r>
      <w:r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Центр «Эрмитаж-Казань» предлагает выставку «Новогоднее волшебство ангелов», интерактивную программу «Новогодние приключения в Италии или как Петрушка спорил с феей </w:t>
      </w:r>
      <w:proofErr w:type="spellStart"/>
      <w:r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Бефаной</w:t>
      </w:r>
      <w:proofErr w:type="spellEnd"/>
      <w:r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»</w:t>
      </w:r>
      <w:r w:rsidR="00C1128B"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.</w:t>
      </w:r>
      <w:r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 </w:t>
      </w:r>
      <w:r w:rsidR="00C1128B"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Музей Пушечного двора заинтересовал выставками «Самый старый Новый год».  Музей исламской культуры приглашает детей в увлекательное путешествие из Казани в Мекку с новогодней программой «Волшебный караван».</w:t>
      </w:r>
      <w:r w:rsid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 Всего музей заповедник Казанский кремль предлагает около 12 новогодних программ и надо отметить, что все они пользу</w:t>
      </w:r>
      <w:r w:rsidR="00E7726A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ются большим успехом. </w:t>
      </w:r>
    </w:p>
    <w:p w:rsidR="0022175C" w:rsidRPr="00C1128B" w:rsidRDefault="00C1128B" w:rsidP="0022175C">
      <w:pPr>
        <w:jc w:val="both"/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Ежегодным большим интересом у гостей республики и жителей Татарстана пользуется путешествие </w:t>
      </w:r>
      <w:r w:rsidR="0022175C"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в </w:t>
      </w:r>
      <w:r w:rsidR="0022175C" w:rsidRPr="00C1128B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резиденци</w:t>
      </w:r>
      <w:r w:rsidRPr="00C1128B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ю</w:t>
      </w:r>
      <w:r w:rsidR="0022175C" w:rsidRPr="00C1128B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татарстанского Деда Мороза - Кыш </w:t>
      </w:r>
      <w:proofErr w:type="spellStart"/>
      <w:r w:rsidR="0022175C" w:rsidRPr="00C1128B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Бабая</w:t>
      </w:r>
      <w:proofErr w:type="spellEnd"/>
      <w:r w:rsidR="0022175C"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.  </w:t>
      </w:r>
      <w:r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Ежедневно резиденция принимает до 300 туристов. </w:t>
      </w:r>
      <w:r w:rsidR="0022175C"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 </w:t>
      </w:r>
      <w:r w:rsidR="00E7726A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Количество</w:t>
      </w:r>
      <w:r w:rsidR="00E259D1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 гостей могло быть больше, но ограничивается возможностями резиденции.</w:t>
      </w:r>
      <w:r w:rsidR="0022175C"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 Причем, до Нового года приезжает 70% детей и только 30% - взрослых, а после 1 января пропорция меняется с точностью </w:t>
      </w:r>
      <w:proofErr w:type="gramStart"/>
      <w:r w:rsidR="0022175C"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до</w:t>
      </w:r>
      <w:proofErr w:type="gramEnd"/>
      <w:r w:rsidR="0022175C" w:rsidRPr="00C1128B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 наоборот. </w:t>
      </w:r>
    </w:p>
    <w:p w:rsidR="0024175D" w:rsidRDefault="00370E90" w:rsidP="00370E90">
      <w:pPr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Остров </w:t>
      </w:r>
      <w:proofErr w:type="gramStart"/>
      <w:r w:rsidRP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–г</w:t>
      </w:r>
      <w:proofErr w:type="gramEnd"/>
      <w:r w:rsidRPr="004323B8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рад Свияжск </w:t>
      </w:r>
      <w:r w:rsid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начал свои новогодние программы со 2 января и представил </w:t>
      </w:r>
      <w:r w:rsid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>туристам интерактивную</w:t>
      </w:r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сказку "Сказ о Никит</w:t>
      </w:r>
      <w:r w:rsid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е стрельце и Свияжском </w:t>
      </w:r>
      <w:r w:rsid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 xml:space="preserve">прянике". </w:t>
      </w:r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Место проведения- КИР "Ленивый </w:t>
      </w:r>
      <w:proofErr w:type="spellStart"/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>торжок</w:t>
      </w:r>
      <w:proofErr w:type="spellEnd"/>
      <w:r w:rsidR="0024175D"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>». Развлекательную музыкально</w:t>
      </w:r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– игровая программа «</w:t>
      </w:r>
      <w:proofErr w:type="spellStart"/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>Свияжские</w:t>
      </w:r>
      <w:proofErr w:type="spellEnd"/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забавы"</w:t>
      </w:r>
      <w:r w:rsid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  В программе старинные игры, веселые переплясы, исполнение песен и частушек. </w:t>
      </w:r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br/>
      </w:r>
      <w:r w:rsid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>До 7 января гостей ждет и</w:t>
      </w:r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нтерактивная программа «Рождественские  колядки на </w:t>
      </w:r>
      <w:proofErr w:type="spellStart"/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>Свияжской</w:t>
      </w:r>
      <w:proofErr w:type="spellEnd"/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земле</w:t>
      </w:r>
      <w:r w:rsid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  <w:r w:rsid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4323B8">
        <w:rPr>
          <w:rFonts w:ascii="Arial" w:hAnsi="Arial" w:cs="Arial"/>
          <w:color w:val="auto"/>
          <w:sz w:val="24"/>
          <w:szCs w:val="24"/>
          <w:shd w:val="clear" w:color="auto" w:fill="FFFFFF"/>
        </w:rPr>
        <w:t>Остров</w:t>
      </w:r>
      <w:r w:rsidR="0024175D" w:rsidRP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>–град Свияжск</w:t>
      </w:r>
      <w:r w:rsid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ожидает на рождественскую дату большой прит</w:t>
      </w:r>
      <w:r w:rsidR="00E259D1">
        <w:rPr>
          <w:rFonts w:ascii="Arial" w:hAnsi="Arial" w:cs="Arial"/>
          <w:color w:val="auto"/>
          <w:sz w:val="24"/>
          <w:szCs w:val="24"/>
          <w:shd w:val="clear" w:color="auto" w:fill="FFFFFF"/>
        </w:rPr>
        <w:t>ок туристов.</w:t>
      </w:r>
      <w:r w:rsidR="004323B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:rsidR="00370E90" w:rsidRPr="0024175D" w:rsidRDefault="00370E90" w:rsidP="00370E90">
      <w:pPr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Одно из самых красивых путешествий по Татарстану, можно </w:t>
      </w:r>
      <w:proofErr w:type="gramStart"/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>совершить</w:t>
      </w:r>
      <w:proofErr w:type="gramEnd"/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отправившись в  Великий Болгар. </w:t>
      </w:r>
      <w:r w:rsid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Там </w:t>
      </w:r>
      <w:r w:rsidR="0024175D" w:rsidRP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>проходит</w:t>
      </w:r>
      <w:r w:rsidR="0024175D" w:rsidRP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программа «</w:t>
      </w:r>
      <w:proofErr w:type="gramStart"/>
      <w:r w:rsidR="0024175D" w:rsidRP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>Древний</w:t>
      </w:r>
      <w:proofErr w:type="gramEnd"/>
      <w:r w:rsidR="0024175D" w:rsidRP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Болгар — зимние встречи с прошлым». Посетителей музея-запов</w:t>
      </w:r>
      <w:r w:rsid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едника встретят </w:t>
      </w:r>
      <w:r w:rsidR="0024175D" w:rsidRP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>персонажи, так</w:t>
      </w:r>
      <w:r w:rsid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или иначе связанные с </w:t>
      </w:r>
      <w:proofErr w:type="spellStart"/>
      <w:r w:rsid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>Болгаром</w:t>
      </w:r>
      <w:proofErr w:type="spellEnd"/>
      <w:r w:rsidR="0024175D" w:rsidRP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>, </w:t>
      </w:r>
      <w:r w:rsid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>с</w:t>
      </w:r>
      <w:r w:rsidR="0024175D" w:rsidRPr="0024175D">
        <w:rPr>
          <w:rFonts w:ascii="Arial" w:hAnsi="Arial" w:cs="Arial"/>
          <w:color w:val="auto"/>
          <w:sz w:val="24"/>
          <w:szCs w:val="24"/>
          <w:shd w:val="clear" w:color="auto" w:fill="FFFFFF"/>
        </w:rPr>
        <w:t>реди них — Хан, Петр I, а также традиционные новогодние герои — Дед Мороз и Снегурочка.</w:t>
      </w:r>
      <w:r w:rsidR="0024175D" w:rsidRPr="0024175D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</w:rPr>
        <w:t> </w:t>
      </w:r>
      <w:r w:rsidR="00E259D1">
        <w:rPr>
          <w:rFonts w:ascii="Arial" w:hAnsi="Arial" w:cs="Arial"/>
          <w:i/>
          <w:iCs/>
          <w:color w:val="auto"/>
          <w:sz w:val="24"/>
          <w:szCs w:val="24"/>
          <w:shd w:val="clear" w:color="auto" w:fill="FFFFFF"/>
        </w:rPr>
        <w:t>За три новогодних дня музей – заповедник посетили  1523 человека</w:t>
      </w:r>
    </w:p>
    <w:p w:rsidR="00370E90" w:rsidRPr="00472654" w:rsidRDefault="00472654" w:rsidP="00370E90">
      <w:pPr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  <w:lang w:val="tt-RU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В Елабуге </w:t>
      </w:r>
      <w:r w:rsidRPr="00472654">
        <w:rPr>
          <w:rFonts w:ascii="Arial" w:hAnsi="Arial" w:cs="Arial"/>
          <w:color w:val="auto"/>
          <w:sz w:val="24"/>
          <w:szCs w:val="24"/>
          <w:shd w:val="clear" w:color="auto" w:fill="FFFFFF"/>
        </w:rPr>
        <w:t>в</w:t>
      </w:r>
      <w:r w:rsidRPr="00472654">
        <w:rPr>
          <w:rFonts w:ascii="Arial" w:hAnsi="Arial" w:cs="Arial"/>
          <w:color w:val="auto"/>
          <w:sz w:val="24"/>
          <w:szCs w:val="24"/>
          <w:shd w:val="clear" w:color="auto" w:fill="FFFFFF"/>
          <w:lang w:val="tt-RU"/>
        </w:rPr>
        <w:t xml:space="preserve">се праздничные дни и каникулы для посетителей открыты двери всех 15 музейно-выставочных объетов Елабужского государственного музея-заповедника! Со вкусным обедом и ароматным чаем вас встретят в Музее-театре </w:t>
      </w:r>
      <w:r w:rsidRPr="0047265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«Трактир», с </w:t>
      </w:r>
      <w:r w:rsidRPr="00472654">
        <w:rPr>
          <w:rFonts w:ascii="Arial" w:hAnsi="Arial" w:cs="Arial"/>
          <w:color w:val="auto"/>
          <w:sz w:val="24"/>
          <w:szCs w:val="24"/>
          <w:shd w:val="clear" w:color="auto" w:fill="FFFFFF"/>
          <w:lang w:val="tt-RU"/>
        </w:rPr>
        <w:t xml:space="preserve"> эксклюзивными сувенирами – в Художественном салоне, с мастер-классами от народных умельцев – в Интерактивных мастерских и Музее-мастерской декоративно прикладного искусства! </w:t>
      </w:r>
      <w:r w:rsidR="00FC28F5">
        <w:rPr>
          <w:rFonts w:ascii="Arial" w:hAnsi="Arial" w:cs="Arial"/>
          <w:color w:val="auto"/>
          <w:sz w:val="24"/>
          <w:szCs w:val="24"/>
          <w:shd w:val="clear" w:color="auto" w:fill="FFFFFF"/>
          <w:lang w:val="tt-RU"/>
        </w:rPr>
        <w:t xml:space="preserve">На сегодня их количество составило  около </w:t>
      </w:r>
      <w:r w:rsidR="002137D1">
        <w:rPr>
          <w:rFonts w:ascii="Arial" w:hAnsi="Arial" w:cs="Arial"/>
          <w:color w:val="auto"/>
          <w:sz w:val="24"/>
          <w:szCs w:val="24"/>
          <w:shd w:val="clear" w:color="auto" w:fill="FFFFFF"/>
          <w:lang w:val="tt-RU"/>
        </w:rPr>
        <w:t>1 7</w:t>
      </w:r>
      <w:r w:rsidR="000F3541">
        <w:rPr>
          <w:rFonts w:ascii="Arial" w:hAnsi="Arial" w:cs="Arial"/>
          <w:color w:val="auto"/>
          <w:sz w:val="24"/>
          <w:szCs w:val="24"/>
          <w:shd w:val="clear" w:color="auto" w:fill="FFFFFF"/>
          <w:lang w:val="tt-RU"/>
        </w:rPr>
        <w:t>00</w:t>
      </w:r>
      <w:r w:rsidR="004323B8">
        <w:rPr>
          <w:rFonts w:ascii="Arial" w:hAnsi="Arial" w:cs="Arial"/>
          <w:color w:val="auto"/>
          <w:sz w:val="24"/>
          <w:szCs w:val="24"/>
          <w:shd w:val="clear" w:color="auto" w:fill="FFFFFF"/>
          <w:lang w:val="tt-RU"/>
        </w:rPr>
        <w:t xml:space="preserve"> человек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  <w:lang w:val="tt-RU"/>
        </w:rPr>
        <w:t>.</w:t>
      </w:r>
    </w:p>
    <w:p w:rsidR="00472654" w:rsidRDefault="00370E90" w:rsidP="00370E90">
      <w:pPr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spellStart"/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>Чистопольский</w:t>
      </w:r>
      <w:proofErr w:type="spellEnd"/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государственный историко-архитектурный и литературный музей-заповедник. В дни Новогодних каникул они ожидают</w:t>
      </w:r>
      <w:r w:rsidR="0047265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принять около 3 тысяч туристов</w:t>
      </w:r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. </w:t>
      </w:r>
      <w:r w:rsidR="0047265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А за </w:t>
      </w:r>
      <w:proofErr w:type="gramStart"/>
      <w:r w:rsidR="00472654">
        <w:rPr>
          <w:rFonts w:ascii="Arial" w:hAnsi="Arial" w:cs="Arial"/>
          <w:color w:val="auto"/>
          <w:sz w:val="24"/>
          <w:szCs w:val="24"/>
          <w:shd w:val="clear" w:color="auto" w:fill="FFFFFF"/>
        </w:rPr>
        <w:t>первых</w:t>
      </w:r>
      <w:proofErr w:type="gramEnd"/>
      <w:r w:rsidR="0047265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три</w:t>
      </w:r>
      <w:r w:rsidR="00FC28F5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дня нового года там побывало 700 </w:t>
      </w:r>
      <w:r w:rsidR="00472654">
        <w:rPr>
          <w:rFonts w:ascii="Arial" w:hAnsi="Arial" w:cs="Arial"/>
          <w:color w:val="auto"/>
          <w:sz w:val="24"/>
          <w:szCs w:val="24"/>
          <w:shd w:val="clear" w:color="auto" w:fill="FFFFFF"/>
        </w:rPr>
        <w:t>человек.</w:t>
      </w:r>
      <w:r w:rsidRPr="00C1128B">
        <w:rPr>
          <w:rFonts w:ascii="Arial" w:hAnsi="Arial" w:cs="Arial"/>
          <w:color w:val="auto"/>
          <w:sz w:val="24"/>
          <w:szCs w:val="24"/>
          <w:shd w:val="clear" w:color="auto" w:fill="FFFFFF"/>
        </w:rPr>
        <w:t> Желающие смогут посетить музыкальные уроки "Зимние радости", музыкально-литературную программу "Музейный вечер</w:t>
      </w:r>
      <w:r w:rsidRPr="00370E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в Рождество". </w:t>
      </w:r>
    </w:p>
    <w:p w:rsidR="00472654" w:rsidRDefault="00370E90" w:rsidP="00370E90">
      <w:pPr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370E90">
        <w:rPr>
          <w:rFonts w:ascii="Arial" w:hAnsi="Arial" w:cs="Arial"/>
          <w:color w:val="auto"/>
          <w:sz w:val="24"/>
          <w:szCs w:val="24"/>
          <w:shd w:val="clear" w:color="auto" w:fill="FFFFFF"/>
        </w:rPr>
        <w:t>«</w:t>
      </w:r>
      <w:proofErr w:type="gramStart"/>
      <w:r w:rsidRPr="00370E90">
        <w:rPr>
          <w:rFonts w:ascii="Arial" w:hAnsi="Arial" w:cs="Arial"/>
          <w:color w:val="auto"/>
          <w:sz w:val="24"/>
          <w:szCs w:val="24"/>
          <w:shd w:val="clear" w:color="auto" w:fill="FFFFFF"/>
        </w:rPr>
        <w:t>Иске-Казанский</w:t>
      </w:r>
      <w:proofErr w:type="gramEnd"/>
      <w:r w:rsidRPr="00370E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историко-культурный и природный музей-заповедник» В программе новогодняя елка для детей и родителей, лекции, показы, катание с горки и на коньках. Детей, да и взрослых, наверняка, порадует игра "Завоюй крепость". Совместно с туроператорами и </w:t>
      </w:r>
      <w:proofErr w:type="spellStart"/>
      <w:r w:rsidRPr="00370E90">
        <w:rPr>
          <w:rFonts w:ascii="Arial" w:hAnsi="Arial" w:cs="Arial"/>
          <w:color w:val="auto"/>
          <w:sz w:val="24"/>
          <w:szCs w:val="24"/>
          <w:shd w:val="clear" w:color="auto" w:fill="FFFFFF"/>
        </w:rPr>
        <w:t>турагенствами</w:t>
      </w:r>
      <w:proofErr w:type="spellEnd"/>
      <w:r w:rsidRPr="00370E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проводится программа "Иске-Казанский Новый год", которая включает в себя встречу Деда Мороза, Снегурочки и Бабы-Яги, стрельбу из лука и катание на лошади.</w:t>
      </w:r>
    </w:p>
    <w:p w:rsidR="00370E90" w:rsidRDefault="00FC28F5" w:rsidP="00370E90">
      <w:pPr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r w:rsidR="00370E90" w:rsidRPr="00370E90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FA4332">
        <w:rPr>
          <w:rFonts w:ascii="Arial" w:hAnsi="Arial" w:cs="Arial"/>
          <w:color w:val="auto"/>
          <w:sz w:val="24"/>
          <w:szCs w:val="24"/>
          <w:shd w:val="clear" w:color="auto" w:fill="FFFFFF"/>
        </w:rPr>
        <w:t>Новогодние праздники еще не заканчив</w:t>
      </w:r>
      <w:r w:rsidR="00342A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аются, туристы </w:t>
      </w:r>
      <w:proofErr w:type="gramStart"/>
      <w:r w:rsidR="00342A83">
        <w:rPr>
          <w:rFonts w:ascii="Arial" w:hAnsi="Arial" w:cs="Arial"/>
          <w:color w:val="auto"/>
          <w:sz w:val="24"/>
          <w:szCs w:val="24"/>
          <w:shd w:val="clear" w:color="auto" w:fill="FFFFFF"/>
        </w:rPr>
        <w:t>прибывают в</w:t>
      </w:r>
      <w:r w:rsidR="00345CDA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Республику</w:t>
      </w:r>
      <w:r w:rsidR="00342A8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Татарстан</w:t>
      </w:r>
      <w:r w:rsidR="00FA433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и окончательные итоги</w:t>
      </w:r>
      <w:proofErr w:type="gramEnd"/>
      <w:r w:rsidR="00FA433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будем подводить после новогодних каникул. </w:t>
      </w:r>
    </w:p>
    <w:p w:rsidR="00124535" w:rsidRPr="00370E90" w:rsidRDefault="00124535" w:rsidP="00124535">
      <w:pPr>
        <w:jc w:val="both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 w:rsidR="00124535" w:rsidRPr="00370E90" w:rsidRDefault="00124535" w:rsidP="00124535">
      <w:pPr>
        <w:jc w:val="both"/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</w:pPr>
    </w:p>
    <w:p w:rsidR="00124535" w:rsidRPr="00370E90" w:rsidRDefault="00124535" w:rsidP="00124535">
      <w:pPr>
        <w:jc w:val="both"/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</w:pPr>
    </w:p>
    <w:p w:rsidR="00124535" w:rsidRPr="00370E90" w:rsidRDefault="00124535" w:rsidP="00124535">
      <w:pPr>
        <w:jc w:val="both"/>
        <w:rPr>
          <w:rFonts w:ascii="Arial" w:hAnsi="Arial" w:cs="Arial"/>
          <w:b/>
          <w:sz w:val="24"/>
          <w:szCs w:val="24"/>
        </w:rPr>
      </w:pPr>
    </w:p>
    <w:p w:rsidR="004E58BD" w:rsidRPr="00370E90" w:rsidRDefault="004E58BD" w:rsidP="00124535">
      <w:pPr>
        <w:rPr>
          <w:b/>
        </w:rPr>
      </w:pPr>
    </w:p>
    <w:sectPr w:rsidR="004E58BD" w:rsidRPr="0037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D54"/>
    <w:multiLevelType w:val="hybridMultilevel"/>
    <w:tmpl w:val="E9CE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66"/>
    <w:rsid w:val="00076579"/>
    <w:rsid w:val="000F3541"/>
    <w:rsid w:val="00124535"/>
    <w:rsid w:val="002137D1"/>
    <w:rsid w:val="0022175C"/>
    <w:rsid w:val="0024175D"/>
    <w:rsid w:val="00265EBD"/>
    <w:rsid w:val="00295C19"/>
    <w:rsid w:val="002A6458"/>
    <w:rsid w:val="00342A83"/>
    <w:rsid w:val="00345CDA"/>
    <w:rsid w:val="00351271"/>
    <w:rsid w:val="00356BA8"/>
    <w:rsid w:val="0036769B"/>
    <w:rsid w:val="00370E90"/>
    <w:rsid w:val="003C0BAD"/>
    <w:rsid w:val="00400DB2"/>
    <w:rsid w:val="004323B8"/>
    <w:rsid w:val="00472654"/>
    <w:rsid w:val="00496008"/>
    <w:rsid w:val="004B0DA5"/>
    <w:rsid w:val="004B274C"/>
    <w:rsid w:val="004E58BD"/>
    <w:rsid w:val="00536755"/>
    <w:rsid w:val="005A6FFD"/>
    <w:rsid w:val="005B1EC8"/>
    <w:rsid w:val="005F2712"/>
    <w:rsid w:val="006B5008"/>
    <w:rsid w:val="00741341"/>
    <w:rsid w:val="00764A66"/>
    <w:rsid w:val="00773EF9"/>
    <w:rsid w:val="00775D83"/>
    <w:rsid w:val="007E1072"/>
    <w:rsid w:val="007E2F8C"/>
    <w:rsid w:val="0083607E"/>
    <w:rsid w:val="0086338F"/>
    <w:rsid w:val="008F02E7"/>
    <w:rsid w:val="008F2C89"/>
    <w:rsid w:val="00923FA9"/>
    <w:rsid w:val="009A387A"/>
    <w:rsid w:val="009C3FA4"/>
    <w:rsid w:val="009D06D7"/>
    <w:rsid w:val="009D3318"/>
    <w:rsid w:val="00AF57F2"/>
    <w:rsid w:val="00AF6ECC"/>
    <w:rsid w:val="00BB5665"/>
    <w:rsid w:val="00C1128B"/>
    <w:rsid w:val="00C240F9"/>
    <w:rsid w:val="00C3045F"/>
    <w:rsid w:val="00C51CE1"/>
    <w:rsid w:val="00C53978"/>
    <w:rsid w:val="00C93D16"/>
    <w:rsid w:val="00CE7DE4"/>
    <w:rsid w:val="00CF0160"/>
    <w:rsid w:val="00D825D0"/>
    <w:rsid w:val="00DC5D56"/>
    <w:rsid w:val="00E156CF"/>
    <w:rsid w:val="00E2342F"/>
    <w:rsid w:val="00E259D1"/>
    <w:rsid w:val="00E334D5"/>
    <w:rsid w:val="00E41995"/>
    <w:rsid w:val="00E65856"/>
    <w:rsid w:val="00E7726A"/>
    <w:rsid w:val="00ED1A66"/>
    <w:rsid w:val="00ED739F"/>
    <w:rsid w:val="00F36C90"/>
    <w:rsid w:val="00F51D00"/>
    <w:rsid w:val="00F76C9F"/>
    <w:rsid w:val="00FA4332"/>
    <w:rsid w:val="00FA65A8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4A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66"/>
    <w:rPr>
      <w:b/>
      <w:bCs/>
    </w:rPr>
  </w:style>
  <w:style w:type="character" w:customStyle="1" w:styleId="apple-converted-space">
    <w:name w:val="apple-converted-space"/>
    <w:basedOn w:val="a0"/>
    <w:rsid w:val="00764A66"/>
  </w:style>
  <w:style w:type="character" w:styleId="a5">
    <w:name w:val="Hyperlink"/>
    <w:basedOn w:val="a0"/>
    <w:uiPriority w:val="99"/>
    <w:unhideWhenUsed/>
    <w:rsid w:val="00764A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4A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66"/>
    <w:rPr>
      <w:b/>
      <w:bCs/>
    </w:rPr>
  </w:style>
  <w:style w:type="character" w:customStyle="1" w:styleId="apple-converted-space">
    <w:name w:val="apple-converted-space"/>
    <w:basedOn w:val="a0"/>
    <w:rsid w:val="00764A66"/>
  </w:style>
  <w:style w:type="character" w:styleId="a5">
    <w:name w:val="Hyperlink"/>
    <w:basedOn w:val="a0"/>
    <w:uiPriority w:val="99"/>
    <w:unhideWhenUsed/>
    <w:rsid w:val="00764A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39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03B9-4CE3-40A0-83A8-186B8315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АКМ РТ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Потапова</dc:creator>
  <cp:lastModifiedBy>Зайнуллина</cp:lastModifiedBy>
  <cp:revision>2</cp:revision>
  <cp:lastPrinted>2015-12-31T06:26:00Z</cp:lastPrinted>
  <dcterms:created xsi:type="dcterms:W3CDTF">2016-01-05T06:16:00Z</dcterms:created>
  <dcterms:modified xsi:type="dcterms:W3CDTF">2016-01-05T06:16:00Z</dcterms:modified>
</cp:coreProperties>
</file>