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26D2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26D2"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26D2">
        <w:rPr>
          <w:rFonts w:ascii="Times New Roman" w:hAnsi="Times New Roman" w:cs="Times New Roman"/>
          <w:sz w:val="28"/>
          <w:szCs w:val="28"/>
        </w:rPr>
        <w:t xml:space="preserve">экспертизы и (или) общественного обсуждения </w:t>
      </w:r>
    </w:p>
    <w:p w:rsidR="00657331" w:rsidRDefault="00657331" w:rsidP="006573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5134" w:rsidRDefault="00D35134" w:rsidP="00D35134">
      <w:pPr>
        <w:pStyle w:val="ConsPlusNormal"/>
        <w:ind w:right="-2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51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постановления Кабинета Министров Республики Татарстан </w:t>
      </w:r>
    </w:p>
    <w:p w:rsidR="00D35134" w:rsidRDefault="000D2875" w:rsidP="00843771">
      <w:pPr>
        <w:pStyle w:val="ConsPlusNormal"/>
        <w:ind w:right="-2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87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gramStart"/>
      <w:r w:rsidRPr="000D2875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Правила расходования субвенций из федерального бюджета бюджету Республики Татарстан на осуществление переданного полномочия по предоставлению</w:t>
      </w:r>
      <w:proofErr w:type="gramEnd"/>
      <w:r w:rsidRPr="000D2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 социальной поддержки гражданам, подвергшимся воздействию радиации вследствие катастрофы на Чернобыльской АЭС, аварии в 1957 году на производственном объединении </w:t>
      </w:r>
      <w:proofErr w:type="gramStart"/>
      <w:r w:rsidRPr="000D2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«Маяк» и сбросов радиоактивных отходов в реку </w:t>
      </w:r>
      <w:proofErr w:type="spellStart"/>
      <w:r w:rsidRPr="000D287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Теча</w:t>
      </w:r>
      <w:proofErr w:type="spellEnd"/>
      <w:r w:rsidRPr="000D2875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вследствие ядерных испытаний на Семипалатинском полигоне, утвержденные постановлением Кабинета Министров Республики Татарстан от 20.01.2015  № 20 «Об утверждении Правил расходования субвенций из федерального бюджета бюджету Республики Татарстан на осуществление переданного полномочия по предоставлению мер социальной поддержки гражданам, подвергшимся воздействию радиации вследствие катастрофы на Чернобыльской АЭС, аварии в 1957 году на производственном</w:t>
      </w:r>
      <w:proofErr w:type="gramEnd"/>
      <w:r w:rsidRPr="000D2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D287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объединении</w:t>
      </w:r>
      <w:proofErr w:type="gramEnd"/>
      <w:r w:rsidRPr="000D2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«Маяк» и сбросов радиоактивных отходов в реку </w:t>
      </w:r>
      <w:proofErr w:type="spellStart"/>
      <w:r w:rsidRPr="000D287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Теча</w:t>
      </w:r>
      <w:proofErr w:type="spellEnd"/>
      <w:r w:rsidRPr="000D2875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вследствие ядерных испытаний  на Семипалатинском полигоне»</w:t>
      </w:r>
    </w:p>
    <w:p w:rsidR="000D2875" w:rsidRPr="00FC26D2" w:rsidRDefault="000D2875" w:rsidP="00843771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Выявленный коррупциогенный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D608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D608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D608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D608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D608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D608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D608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 w:rsidTr="00D60849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9" w:rsidRPr="00FC26D2" w:rsidRDefault="00CF2BBF" w:rsidP="00D608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 w:rsidTr="00D60849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9" w:rsidRPr="00FC26D2" w:rsidRDefault="00CF2BBF" w:rsidP="00D608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 w:rsidTr="00D60849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9" w:rsidRPr="00FC26D2" w:rsidRDefault="00CF2BBF" w:rsidP="00D608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 w:rsidTr="00D60849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9" w:rsidRPr="00FC26D2" w:rsidRDefault="00CF2BBF" w:rsidP="00D608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5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875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31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198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2A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134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849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4A55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Хакимова Айсылу Саматовна</cp:lastModifiedBy>
  <cp:revision>2</cp:revision>
  <cp:lastPrinted>2018-03-21T12:36:00Z</cp:lastPrinted>
  <dcterms:created xsi:type="dcterms:W3CDTF">2018-06-29T12:05:00Z</dcterms:created>
  <dcterms:modified xsi:type="dcterms:W3CDTF">2018-06-29T12:05:00Z</dcterms:modified>
</cp:coreProperties>
</file>