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E0E44" w:rsidRPr="004B08DB" w:rsidRDefault="00705796" w:rsidP="00A4657C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E35D2" w:rsidRPr="00AE35D2">
        <w:rPr>
          <w:sz w:val="28"/>
          <w:szCs w:val="28"/>
        </w:rPr>
        <w:t xml:space="preserve"> </w:t>
      </w:r>
      <w:r w:rsidR="00062BE7" w:rsidRPr="00062BE7">
        <w:rPr>
          <w:sz w:val="28"/>
          <w:szCs w:val="28"/>
        </w:rPr>
        <w:t>постановления Кабинета Министров Республики Татарстан "О внесении изменений в Порядок предоставления жилых помещений специализированного жилищного фонда Республики Татарстан, утвержденный постановлением Кабинета Министров Республики Татарстан от 20.09.2007 № 475 «О порядке предоставления жилых помещений специализированного жилищного фонда Республики Татарстан»</w:t>
      </w:r>
      <w:r w:rsidR="00062BE7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D759BA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67A7"/>
    <w:rsid w:val="0002195A"/>
    <w:rsid w:val="00024A46"/>
    <w:rsid w:val="00036A54"/>
    <w:rsid w:val="00045B32"/>
    <w:rsid w:val="0006291C"/>
    <w:rsid w:val="00062BE7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61502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38DC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735C1"/>
    <w:rsid w:val="008865B2"/>
    <w:rsid w:val="00890E64"/>
    <w:rsid w:val="00894377"/>
    <w:rsid w:val="008A031C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4657C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332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203</cp:revision>
  <dcterms:created xsi:type="dcterms:W3CDTF">2021-07-07T11:18:00Z</dcterms:created>
  <dcterms:modified xsi:type="dcterms:W3CDTF">2024-03-22T13:13:00Z</dcterms:modified>
</cp:coreProperties>
</file>