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FB66F7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6530EF">
        <w:rPr>
          <w:sz w:val="28"/>
          <w:szCs w:val="28"/>
        </w:rPr>
        <w:t>п</w:t>
      </w:r>
      <w:r w:rsidR="006530EF" w:rsidRPr="006530EF">
        <w:rPr>
          <w:sz w:val="28"/>
          <w:szCs w:val="28"/>
        </w:rPr>
        <w:t>роект</w:t>
      </w:r>
      <w:r w:rsidR="006530EF">
        <w:rPr>
          <w:sz w:val="28"/>
          <w:szCs w:val="28"/>
        </w:rPr>
        <w:t>а</w:t>
      </w:r>
      <w:r w:rsidR="006530EF" w:rsidRPr="006530EF">
        <w:rPr>
          <w:sz w:val="28"/>
          <w:szCs w:val="28"/>
        </w:rPr>
        <w:t xml:space="preserve"> Постановления Кабинета Министров Республики Татарстан </w:t>
      </w:r>
      <w:r w:rsidR="007542F8">
        <w:rPr>
          <w:sz w:val="28"/>
          <w:szCs w:val="28"/>
        </w:rPr>
        <w:t>«</w:t>
      </w:r>
      <w:bookmarkStart w:id="0" w:name="_GoBack"/>
      <w:bookmarkEnd w:id="0"/>
      <w:r w:rsidR="007542F8" w:rsidRPr="005374F9">
        <w:rPr>
          <w:iCs/>
          <w:sz w:val="28"/>
          <w:szCs w:val="28"/>
        </w:rPr>
        <w:t xml:space="preserve">О внесении изменений в </w:t>
      </w:r>
      <w:r w:rsidR="007542F8">
        <w:rPr>
          <w:iCs/>
          <w:sz w:val="28"/>
          <w:szCs w:val="28"/>
        </w:rPr>
        <w:t>постановление</w:t>
      </w:r>
      <w:r w:rsidR="007542F8" w:rsidRPr="005374F9">
        <w:rPr>
          <w:iCs/>
          <w:sz w:val="28"/>
          <w:szCs w:val="28"/>
        </w:rPr>
        <w:t xml:space="preserve"> Кабинета Министров Республики Татарстан от 06.06.2011 № 460 «Вопросы Агентства инвестиционного развития Республики Татарстан»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84F09"/>
    <w:rsid w:val="0009583E"/>
    <w:rsid w:val="00107167"/>
    <w:rsid w:val="001773C9"/>
    <w:rsid w:val="001775E8"/>
    <w:rsid w:val="00185185"/>
    <w:rsid w:val="001A56ED"/>
    <w:rsid w:val="001A5EB4"/>
    <w:rsid w:val="001F46E1"/>
    <w:rsid w:val="00262CFD"/>
    <w:rsid w:val="002632D2"/>
    <w:rsid w:val="002D52E2"/>
    <w:rsid w:val="003C2B66"/>
    <w:rsid w:val="00401AF9"/>
    <w:rsid w:val="004D3F9A"/>
    <w:rsid w:val="00505133"/>
    <w:rsid w:val="00517764"/>
    <w:rsid w:val="005265B2"/>
    <w:rsid w:val="005368D3"/>
    <w:rsid w:val="00581F8C"/>
    <w:rsid w:val="006530EF"/>
    <w:rsid w:val="006C694C"/>
    <w:rsid w:val="00702CF3"/>
    <w:rsid w:val="0073269C"/>
    <w:rsid w:val="00747814"/>
    <w:rsid w:val="007542F8"/>
    <w:rsid w:val="007572C1"/>
    <w:rsid w:val="007A57C3"/>
    <w:rsid w:val="007B31DD"/>
    <w:rsid w:val="00816C95"/>
    <w:rsid w:val="00852EC3"/>
    <w:rsid w:val="0089369A"/>
    <w:rsid w:val="008D515D"/>
    <w:rsid w:val="008F4C5E"/>
    <w:rsid w:val="008F7A9E"/>
    <w:rsid w:val="009555B7"/>
    <w:rsid w:val="009A6884"/>
    <w:rsid w:val="009D22E9"/>
    <w:rsid w:val="00A13B23"/>
    <w:rsid w:val="00A17790"/>
    <w:rsid w:val="00A265A4"/>
    <w:rsid w:val="00AB7C47"/>
    <w:rsid w:val="00AC057E"/>
    <w:rsid w:val="00AC6F4B"/>
    <w:rsid w:val="00B15CFE"/>
    <w:rsid w:val="00B83903"/>
    <w:rsid w:val="00B848B9"/>
    <w:rsid w:val="00B84B81"/>
    <w:rsid w:val="00C633E7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34364"/>
    <w:rsid w:val="00EA4E7A"/>
    <w:rsid w:val="00EB60F3"/>
    <w:rsid w:val="00EB7089"/>
    <w:rsid w:val="00EE2441"/>
    <w:rsid w:val="00F23537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FEBF-C6D2-4283-908A-5CAC5CC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Булат Набиуллин</cp:lastModifiedBy>
  <cp:revision>10</cp:revision>
  <dcterms:created xsi:type="dcterms:W3CDTF">2021-05-17T08:41:00Z</dcterms:created>
  <dcterms:modified xsi:type="dcterms:W3CDTF">2021-11-17T07:21:00Z</dcterms:modified>
</cp:coreProperties>
</file>