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48EE"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>по итогам независимой антикоррупционной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>экспертизы проекта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E48EE" w:rsidRPr="002E48EE" w:rsidRDefault="00A6260D" w:rsidP="00A6260D">
      <w:pPr>
        <w:pStyle w:val="1"/>
        <w:suppressAutoHyphens/>
        <w:spacing w:before="0" w:after="0"/>
        <w:jc w:val="center"/>
        <w:rPr>
          <w:rFonts w:eastAsiaTheme="minorHAnsi"/>
          <w:b/>
          <w:bCs/>
          <w:szCs w:val="24"/>
        </w:rPr>
      </w:pPr>
      <w:r>
        <w:rPr>
          <w:rFonts w:eastAsiaTheme="minorHAnsi"/>
          <w:b/>
          <w:bCs/>
          <w:szCs w:val="24"/>
          <w:u w:val="single"/>
        </w:rPr>
        <w:t>______</w:t>
      </w:r>
      <w:r w:rsidR="002E48EE" w:rsidRPr="002E48EE">
        <w:rPr>
          <w:rFonts w:eastAsiaTheme="minorHAnsi"/>
          <w:b/>
          <w:bCs/>
          <w:szCs w:val="24"/>
          <w:u w:val="single"/>
        </w:rPr>
        <w:t>___</w:t>
      </w:r>
      <w:r w:rsidR="002E48EE" w:rsidRPr="002E48EE">
        <w:rPr>
          <w:sz w:val="28"/>
          <w:szCs w:val="28"/>
          <w:u w:val="single"/>
        </w:rPr>
        <w:t xml:space="preserve"> проект  приказа Министерства экономики Республики Татарстан </w:t>
      </w:r>
      <w:r>
        <w:rPr>
          <w:sz w:val="28"/>
          <w:szCs w:val="28"/>
          <w:u w:val="single"/>
        </w:rPr>
        <w:t>________</w:t>
      </w:r>
    </w:p>
    <w:p w:rsidR="002E48EE" w:rsidRDefault="002E48EE" w:rsidP="00A626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>(вид нормативного правового акта с указанием органа государственной власти</w:t>
      </w:r>
      <w:r w:rsidR="00A6260D">
        <w:rPr>
          <w:rFonts w:ascii="Times New Roman" w:hAnsi="Times New Roman" w:cs="Times New Roman"/>
          <w:sz w:val="24"/>
          <w:szCs w:val="24"/>
        </w:rPr>
        <w:t xml:space="preserve"> </w:t>
      </w:r>
      <w:r w:rsidRPr="002E48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260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E48EE">
        <w:rPr>
          <w:rFonts w:ascii="Times New Roman" w:hAnsi="Times New Roman" w:cs="Times New Roman"/>
          <w:sz w:val="24"/>
          <w:szCs w:val="24"/>
        </w:rPr>
        <w:t xml:space="preserve"> Республики Татарстан, уполномоченного на его издание,</w:t>
      </w:r>
    </w:p>
    <w:p w:rsidR="00A6260D" w:rsidRPr="00A6260D" w:rsidRDefault="00A6260D" w:rsidP="00A6260D">
      <w:pPr>
        <w:spacing w:after="0" w:line="240" w:lineRule="auto"/>
      </w:pPr>
    </w:p>
    <w:p w:rsidR="002E48EE" w:rsidRPr="002E48EE" w:rsidRDefault="005730CE" w:rsidP="002E48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0CE">
        <w:rPr>
          <w:rFonts w:ascii="Times New Roman" w:hAnsi="Times New Roman" w:cs="Times New Roman"/>
          <w:sz w:val="24"/>
          <w:szCs w:val="24"/>
          <w:u w:val="single"/>
        </w:rPr>
        <w:t>«О внесении изменений в Административный регламент исполнения Министерством экономики Республики Татарстан государственной функции по осуществлению лицензионного контроля в сфере заготовки, хранения, переработки и реализации лома черных металлов, цветных металлов, утвержденный приказом Министерства экономики Республики Татарстан от 26.03.2013 № 96»</w:t>
      </w:r>
      <w:r w:rsidR="002E48EE" w:rsidRPr="002E48E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6260D">
        <w:rPr>
          <w:rFonts w:ascii="Times New Roman" w:hAnsi="Times New Roman" w:cs="Times New Roman"/>
          <w:sz w:val="24"/>
          <w:szCs w:val="24"/>
        </w:rPr>
        <w:t>_______________</w:t>
      </w:r>
      <w:r w:rsidR="002E48EE" w:rsidRPr="002E48EE">
        <w:rPr>
          <w:rFonts w:ascii="Times New Roman" w:hAnsi="Times New Roman" w:cs="Times New Roman"/>
          <w:sz w:val="24"/>
          <w:szCs w:val="24"/>
        </w:rPr>
        <w:t>_</w:t>
      </w:r>
      <w:r w:rsidR="00A6260D">
        <w:rPr>
          <w:rFonts w:ascii="Times New Roman" w:hAnsi="Times New Roman" w:cs="Times New Roman"/>
          <w:sz w:val="24"/>
          <w:szCs w:val="24"/>
        </w:rPr>
        <w:t>_________</w:t>
      </w:r>
    </w:p>
    <w:p w:rsidR="002E48EE" w:rsidRPr="002E48EE" w:rsidRDefault="002E48EE" w:rsidP="002E48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26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48EE">
        <w:rPr>
          <w:rFonts w:ascii="Times New Roman" w:hAnsi="Times New Roman" w:cs="Times New Roman"/>
          <w:sz w:val="24"/>
          <w:szCs w:val="24"/>
        </w:rPr>
        <w:t xml:space="preserve">   наименование проекта нормативного правового акта)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5003"/>
        <w:gridCol w:w="2233"/>
        <w:gridCol w:w="319"/>
        <w:gridCol w:w="1984"/>
      </w:tblGrid>
      <w:tr w:rsidR="002E48EE" w:rsidRPr="002E48EE" w:rsidTr="002E48EE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Выявленный коррупциогенный фактор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0D" w:rsidRDefault="00A6260D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ГБУ «Центр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кономических и социальных исследований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 при Кабинете Министров Республики  Татарстан»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48EE" w:rsidRDefault="005730CE" w:rsidP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E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Мулукова</w:t>
            </w:r>
            <w:r w:rsidR="002E48E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региональной политики</w:t>
            </w:r>
            <w:r w:rsidR="002E48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48EE" w:rsidRPr="002E48EE" w:rsidRDefault="005730CE" w:rsidP="0057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62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2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Шипова</w:t>
            </w:r>
            <w:r w:rsidR="00A6260D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="00A6260D"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E48EE" w:rsidRPr="002E48E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2E48EE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  <w:r w:rsidR="002E48EE">
              <w:t xml:space="preserve"> </w:t>
            </w:r>
            <w:r w:rsidRPr="005730CE">
              <w:rPr>
                <w:rFonts w:ascii="Times New Roman" w:hAnsi="Times New Roman" w:cs="Times New Roman"/>
                <w:sz w:val="24"/>
                <w:szCs w:val="24"/>
              </w:rPr>
              <w:t>региональной политики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юстиции Российской Федерации по Республике</w:t>
            </w:r>
            <w:r w:rsidR="00A62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В.Н.Демидов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2E48EE"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2E48EE"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2E48EE"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2E48EE"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0299F" w:rsidRPr="002E48EE" w:rsidRDefault="00F0299F">
      <w:pPr>
        <w:rPr>
          <w:rFonts w:ascii="Times New Roman" w:hAnsi="Times New Roman" w:cs="Times New Roman"/>
          <w:sz w:val="24"/>
          <w:szCs w:val="24"/>
        </w:rPr>
      </w:pPr>
    </w:p>
    <w:sectPr w:rsidR="00F0299F" w:rsidRPr="002E48EE" w:rsidSect="002E4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EE"/>
    <w:rsid w:val="00003525"/>
    <w:rsid w:val="000039F8"/>
    <w:rsid w:val="0000479F"/>
    <w:rsid w:val="000064C1"/>
    <w:rsid w:val="0000713D"/>
    <w:rsid w:val="000079AC"/>
    <w:rsid w:val="00007FF8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E48EE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0CE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730"/>
    <w:rsid w:val="005C7871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3B8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1B8B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626B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706F"/>
    <w:rsid w:val="00841E07"/>
    <w:rsid w:val="008426A8"/>
    <w:rsid w:val="00843FDD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092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B6F"/>
    <w:rsid w:val="008A154F"/>
    <w:rsid w:val="008A41C0"/>
    <w:rsid w:val="008A49D9"/>
    <w:rsid w:val="008A75A8"/>
    <w:rsid w:val="008A7E05"/>
    <w:rsid w:val="008B1B6A"/>
    <w:rsid w:val="008B20B3"/>
    <w:rsid w:val="008B3CA6"/>
    <w:rsid w:val="008B3F5C"/>
    <w:rsid w:val="008B4544"/>
    <w:rsid w:val="008B5CDE"/>
    <w:rsid w:val="008B6F24"/>
    <w:rsid w:val="008C25CF"/>
    <w:rsid w:val="008C563E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876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37DC"/>
    <w:rsid w:val="009C47B7"/>
    <w:rsid w:val="009D0289"/>
    <w:rsid w:val="009D256D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74B"/>
    <w:rsid w:val="00A6260D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D41"/>
    <w:rsid w:val="00CB6387"/>
    <w:rsid w:val="00CB64A4"/>
    <w:rsid w:val="00CB70E6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61CC"/>
    <w:rsid w:val="00D67819"/>
    <w:rsid w:val="00D706B5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1131"/>
    <w:rsid w:val="00DB2717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133ED-F596-4E85-8F34-0844AC8B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Ёлкина Светлана Анатольевна</cp:lastModifiedBy>
  <cp:revision>2</cp:revision>
  <dcterms:created xsi:type="dcterms:W3CDTF">2018-12-26T14:20:00Z</dcterms:created>
  <dcterms:modified xsi:type="dcterms:W3CDTF">2018-12-26T14:20:00Z</dcterms:modified>
</cp:coreProperties>
</file>