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92" w:rsidRDefault="00A70E92" w:rsidP="00A70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56491E" wp14:editId="2C400F7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A70E92" w:rsidRDefault="00A70E92" w:rsidP="00A70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A70E92" w:rsidRDefault="00A70E92" w:rsidP="00A70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E92" w:rsidRDefault="00A70E92" w:rsidP="00A70E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A70E92" w:rsidRDefault="00A70E92" w:rsidP="00A70E92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A70E92" w:rsidRDefault="00A70E92" w:rsidP="00A70E92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6F4E" w:rsidRPr="00A70E92" w:rsidRDefault="00E83974" w:rsidP="00A70E92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A70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Татарстан на Всероссийском конкурсе операторов машинного доения представит </w:t>
      </w:r>
      <w:r w:rsidR="007850EF" w:rsidRPr="00A70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победительница республиканского конкурса </w:t>
      </w:r>
      <w:r w:rsidRPr="00A70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«Женщина года»</w:t>
      </w:r>
    </w:p>
    <w:bookmarkEnd w:id="0"/>
    <w:p w:rsidR="00786F4E" w:rsidRDefault="00786F4E" w:rsidP="00A70E92">
      <w:pPr>
        <w:shd w:val="clear" w:color="auto" w:fill="FFFFFF" w:themeFill="background1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С 23 по 26 августа в 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спублике Башкортостан пройдет</w:t>
      </w:r>
      <w:r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ХХVII Всероссийский конкурс на лучшего по профессии среди операторов машинного доения коров. </w:t>
      </w:r>
    </w:p>
    <w:p w:rsidR="00240A4F" w:rsidRDefault="00D41912" w:rsidP="00A70E9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Республику Татарстан представит д</w:t>
      </w:r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оярка из </w:t>
      </w:r>
      <w:proofErr w:type="spellStart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Мамадышского</w:t>
      </w:r>
      <w:proofErr w:type="spellEnd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proofErr w:type="spellStart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Сания</w:t>
      </w:r>
      <w:proofErr w:type="spellEnd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Насибуллина</w:t>
      </w:r>
      <w:proofErr w:type="spellEnd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семи</w:t>
      </w:r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кратный абсолютный чемпион Татарс</w:t>
      </w:r>
      <w:r w:rsidR="00E83974">
        <w:rPr>
          <w:rFonts w:ascii="Times New Roman" w:hAnsi="Times New Roman" w:cs="Times New Roman"/>
          <w:sz w:val="28"/>
          <w:szCs w:val="28"/>
          <w:shd w:val="clear" w:color="auto" w:fill="FFFFFF"/>
        </w:rPr>
        <w:t>тана по машинному доению коров.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году</w:t>
      </w:r>
      <w:r w:rsidR="00E83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3974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Сания</w:t>
      </w:r>
      <w:proofErr w:type="spellEnd"/>
      <w:r w:rsidR="00E83974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3974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Насибуллина</w:t>
      </w:r>
      <w:proofErr w:type="spellEnd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победительницей республиканского конкурса «Женщина года. Мужчина года: женский взгляд», который прошел в столице Татарстана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 «Моя судьба - моя профессия»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97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</w:t>
      </w:r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Сания</w:t>
      </w:r>
      <w:proofErr w:type="spellEnd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Насибуллина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и многодетная мать. Вместе</w:t>
      </w:r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мужем </w:t>
      </w:r>
      <w:proofErr w:type="spellStart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Фаритом</w:t>
      </w:r>
      <w:proofErr w:type="spellEnd"/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сумели достойно воспитать троих детей</w:t>
      </w:r>
      <w:r w:rsidR="00E83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уже растят внуков</w:t>
      </w:r>
      <w:r w:rsidR="00786F4E"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83974" w:rsidRDefault="00E83974" w:rsidP="00A70E9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прошлом году </w:t>
      </w:r>
      <w:proofErr w:type="spellStart"/>
      <w:r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Сания</w:t>
      </w:r>
      <w:proofErr w:type="spellEnd"/>
      <w:r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Насибуллина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</w:t>
      </w:r>
      <w:r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ХХVI</w:t>
      </w:r>
      <w:r w:rsidRPr="0078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конкурса операторов машинного доения коров в номинации «Женщина. Ветераны старше 45 лет».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86F4E">
        <w:rPr>
          <w:rFonts w:ascii="Times New Roman" w:hAnsi="Times New Roman" w:cs="Times New Roman"/>
          <w:sz w:val="28"/>
          <w:szCs w:val="28"/>
        </w:rPr>
        <w:t xml:space="preserve">аграждена Почетной </w:t>
      </w:r>
      <w:proofErr w:type="gramStart"/>
      <w:r w:rsidRPr="00786F4E">
        <w:rPr>
          <w:rFonts w:ascii="Times New Roman" w:hAnsi="Times New Roman" w:cs="Times New Roman"/>
          <w:sz w:val="28"/>
          <w:szCs w:val="28"/>
        </w:rPr>
        <w:t xml:space="preserve">грамотой 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4E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РТ</w:t>
      </w:r>
      <w:r>
        <w:rPr>
          <w:rFonts w:ascii="Times New Roman" w:hAnsi="Times New Roman" w:cs="Times New Roman"/>
          <w:sz w:val="28"/>
          <w:szCs w:val="28"/>
        </w:rPr>
        <w:t xml:space="preserve"> и носит</w:t>
      </w:r>
      <w:r w:rsidRPr="00786F4E">
        <w:rPr>
          <w:rFonts w:ascii="Times New Roman" w:hAnsi="Times New Roman" w:cs="Times New Roman"/>
          <w:sz w:val="28"/>
          <w:szCs w:val="28"/>
        </w:rPr>
        <w:t xml:space="preserve"> почетное звание «Заслуженный работник сельского хозяйства Республики Татарстан».</w:t>
      </w:r>
    </w:p>
    <w:p w:rsidR="00E83974" w:rsidRDefault="00E83974" w:rsidP="00A70E92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786F4E">
        <w:rPr>
          <w:sz w:val="28"/>
          <w:szCs w:val="28"/>
        </w:rPr>
        <w:t xml:space="preserve">По словам коллег, </w:t>
      </w:r>
      <w:proofErr w:type="spellStart"/>
      <w:r w:rsidRPr="00786F4E">
        <w:rPr>
          <w:sz w:val="28"/>
          <w:szCs w:val="28"/>
        </w:rPr>
        <w:t>Сания</w:t>
      </w:r>
      <w:proofErr w:type="spellEnd"/>
      <w:r w:rsidRPr="00786F4E">
        <w:rPr>
          <w:sz w:val="28"/>
          <w:szCs w:val="28"/>
        </w:rPr>
        <w:t xml:space="preserve"> </w:t>
      </w:r>
      <w:proofErr w:type="spellStart"/>
      <w:r w:rsidRPr="00786F4E">
        <w:rPr>
          <w:sz w:val="28"/>
          <w:szCs w:val="28"/>
        </w:rPr>
        <w:t>Насибуллина</w:t>
      </w:r>
      <w:proofErr w:type="spellEnd"/>
      <w:r w:rsidRPr="00786F4E">
        <w:rPr>
          <w:sz w:val="28"/>
          <w:szCs w:val="28"/>
        </w:rPr>
        <w:t xml:space="preserve"> отличается трудолюбием, ответственностью, скромностью, чуткостью и отзывчивостью. Она постоянно совершенствует свое мастерство и щедро делится секретами профессии с молодыми специалистами</w:t>
      </w:r>
      <w:r>
        <w:rPr>
          <w:sz w:val="28"/>
          <w:szCs w:val="28"/>
        </w:rPr>
        <w:t xml:space="preserve"> и достойно представит Татарстан на Всероссийском конкурсе</w:t>
      </w:r>
      <w:r w:rsidRPr="00786F4E">
        <w:rPr>
          <w:sz w:val="28"/>
          <w:szCs w:val="28"/>
        </w:rPr>
        <w:t>.</w:t>
      </w:r>
    </w:p>
    <w:p w:rsidR="00A70E92" w:rsidRDefault="00A70E92" w:rsidP="00A70E92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Татарская версия новости: </w:t>
      </w:r>
      <w:hyperlink r:id="rId5" w:history="1">
        <w:r w:rsidRPr="008D03F3">
          <w:rPr>
            <w:rStyle w:val="a5"/>
            <w:sz w:val="28"/>
            <w:szCs w:val="28"/>
          </w:rPr>
          <w:t>http://agro.tatarstan.ru/tat/index.htm/news/1541436.htm</w:t>
        </w:r>
      </w:hyperlink>
    </w:p>
    <w:p w:rsidR="00A70E92" w:rsidRPr="00A70E92" w:rsidRDefault="00A70E92" w:rsidP="00A70E92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i/>
          <w:sz w:val="28"/>
          <w:szCs w:val="28"/>
        </w:rPr>
      </w:pPr>
      <w:r w:rsidRPr="00A70E92">
        <w:rPr>
          <w:i/>
          <w:sz w:val="28"/>
          <w:szCs w:val="28"/>
        </w:rPr>
        <w:t>Пресс – служба Минсельхозпрода РТ</w:t>
      </w:r>
    </w:p>
    <w:p w:rsidR="00D41912" w:rsidRPr="00786F4E" w:rsidRDefault="00D41912" w:rsidP="00A70E9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41912" w:rsidRPr="0078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4E"/>
    <w:rsid w:val="001C42AA"/>
    <w:rsid w:val="00240A4F"/>
    <w:rsid w:val="00664CF4"/>
    <w:rsid w:val="007850EF"/>
    <w:rsid w:val="00786F4E"/>
    <w:rsid w:val="00A70E92"/>
    <w:rsid w:val="00D254D7"/>
    <w:rsid w:val="00D41912"/>
    <w:rsid w:val="00DE1E02"/>
    <w:rsid w:val="00DF1575"/>
    <w:rsid w:val="00E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DFBC6-56B0-474F-AFD1-9ADCF93F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F4E"/>
    <w:rPr>
      <w:b/>
      <w:bCs/>
    </w:rPr>
  </w:style>
  <w:style w:type="character" w:styleId="a5">
    <w:name w:val="Hyperlink"/>
    <w:basedOn w:val="a0"/>
    <w:uiPriority w:val="99"/>
    <w:unhideWhenUsed/>
    <w:rsid w:val="00A70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41436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2019-08-19T12:39:00Z</dcterms:created>
  <dcterms:modified xsi:type="dcterms:W3CDTF">2019-08-19T12:39:00Z</dcterms:modified>
</cp:coreProperties>
</file>