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65" w:rsidRPr="00836065" w:rsidRDefault="00836065" w:rsidP="00836065">
      <w:pPr>
        <w:pStyle w:val="a3"/>
        <w:shd w:val="clear" w:color="auto" w:fill="FFFFFF"/>
        <w:spacing w:before="224" w:after="224"/>
        <w:jc w:val="right"/>
        <w:rPr>
          <w:i/>
          <w:sz w:val="28"/>
          <w:szCs w:val="28"/>
        </w:rPr>
      </w:pPr>
      <w:r w:rsidRPr="00836065">
        <w:rPr>
          <w:b/>
          <w:i/>
          <w:sz w:val="28"/>
          <w:szCs w:val="28"/>
        </w:rPr>
        <w:t>Пресс-релиз</w:t>
      </w:r>
      <w:r w:rsidRPr="00836065">
        <w:rPr>
          <w:i/>
          <w:sz w:val="28"/>
          <w:szCs w:val="28"/>
        </w:rPr>
        <w:t xml:space="preserve">                                  28.03.2017г.</w:t>
      </w:r>
    </w:p>
    <w:p w:rsidR="00836065" w:rsidRPr="00836065" w:rsidRDefault="00836065" w:rsidP="00836065">
      <w:pPr>
        <w:pStyle w:val="a3"/>
        <w:shd w:val="clear" w:color="auto" w:fill="FFFFFF"/>
        <w:spacing w:before="224" w:after="224"/>
        <w:jc w:val="center"/>
        <w:rPr>
          <w:sz w:val="28"/>
          <w:szCs w:val="28"/>
        </w:rPr>
      </w:pPr>
      <w:r w:rsidRPr="00836065">
        <w:rPr>
          <w:sz w:val="28"/>
          <w:szCs w:val="28"/>
        </w:rPr>
        <w:t>«О проведении в Республике Тат</w:t>
      </w:r>
      <w:bookmarkStart w:id="0" w:name="_GoBack"/>
      <w:bookmarkEnd w:id="0"/>
      <w:r w:rsidRPr="00836065">
        <w:rPr>
          <w:sz w:val="28"/>
          <w:szCs w:val="28"/>
        </w:rPr>
        <w:t>арстан санитарно-экологического двухмесячника»</w:t>
      </w:r>
    </w:p>
    <w:p w:rsidR="00836065" w:rsidRPr="00836065" w:rsidRDefault="00836065" w:rsidP="00836065">
      <w:pPr>
        <w:pStyle w:val="a3"/>
        <w:shd w:val="clear" w:color="auto" w:fill="FFFFFF"/>
        <w:spacing w:before="224" w:after="224"/>
        <w:rPr>
          <w:i/>
          <w:sz w:val="28"/>
          <w:szCs w:val="28"/>
        </w:rPr>
      </w:pPr>
      <w:r w:rsidRPr="00836065">
        <w:rPr>
          <w:i/>
          <w:sz w:val="28"/>
          <w:szCs w:val="28"/>
        </w:rPr>
        <w:t>Выступающий:</w:t>
      </w:r>
    </w:p>
    <w:p w:rsidR="00836065" w:rsidRPr="00836065" w:rsidRDefault="00836065" w:rsidP="00836065">
      <w:pPr>
        <w:pStyle w:val="a3"/>
        <w:shd w:val="clear" w:color="auto" w:fill="FFFFFF"/>
        <w:spacing w:before="224" w:after="224"/>
        <w:rPr>
          <w:sz w:val="28"/>
          <w:szCs w:val="28"/>
        </w:rPr>
      </w:pPr>
      <w:r>
        <w:rPr>
          <w:sz w:val="28"/>
          <w:szCs w:val="28"/>
        </w:rPr>
        <w:t xml:space="preserve">Фарид Султанович </w:t>
      </w:r>
      <w:r w:rsidRPr="00836065">
        <w:rPr>
          <w:sz w:val="28"/>
          <w:szCs w:val="28"/>
        </w:rPr>
        <w:t>Абдулганиев</w:t>
      </w:r>
      <w:r>
        <w:rPr>
          <w:sz w:val="28"/>
          <w:szCs w:val="28"/>
        </w:rPr>
        <w:t xml:space="preserve"> - министр</w:t>
      </w:r>
      <w:r w:rsidRPr="00836065">
        <w:rPr>
          <w:sz w:val="28"/>
          <w:szCs w:val="28"/>
        </w:rPr>
        <w:t xml:space="preserve"> экологии и природных ресурсов Республики Татарстан</w:t>
      </w:r>
      <w:r>
        <w:rPr>
          <w:sz w:val="28"/>
          <w:szCs w:val="28"/>
        </w:rPr>
        <w:t xml:space="preserve">. </w:t>
      </w:r>
    </w:p>
    <w:p w:rsidR="00836065" w:rsidRDefault="00836065" w:rsidP="00836065">
      <w:pPr>
        <w:ind w:firstLine="539"/>
        <w:jc w:val="both"/>
        <w:rPr>
          <w:sz w:val="28"/>
          <w:szCs w:val="28"/>
        </w:rPr>
      </w:pPr>
      <w:r w:rsidRPr="00836065">
        <w:rPr>
          <w:sz w:val="28"/>
          <w:szCs w:val="28"/>
        </w:rPr>
        <w:t>С 1-го апреля</w:t>
      </w:r>
      <w:r>
        <w:rPr>
          <w:sz w:val="28"/>
          <w:szCs w:val="28"/>
        </w:rPr>
        <w:t>м 2017 года стартует</w:t>
      </w:r>
      <w:r w:rsidRPr="00836065">
        <w:rPr>
          <w:sz w:val="28"/>
          <w:szCs w:val="28"/>
        </w:rPr>
        <w:t xml:space="preserve"> #ЭКОвесна2017 – санитарно-экологический двухмесячник. Это то время, когда все природоохранные ведомства республики переходят на усиленный режим работы. За два месяца территории республики должны быть приведены в состояние, отвечающее требованиям экологической и санитарно-эпидемиологической безопасности населения. </w:t>
      </w:r>
      <w:r>
        <w:rPr>
          <w:sz w:val="28"/>
          <w:szCs w:val="28"/>
        </w:rPr>
        <w:t>О</w:t>
      </w:r>
      <w:r w:rsidRPr="00836065">
        <w:rPr>
          <w:sz w:val="28"/>
          <w:szCs w:val="28"/>
        </w:rPr>
        <w:t xml:space="preserve">сновной упор будет сделан на выявление мест несанкционированного размещения отходов и их ликвидацию. Информация по выявленным свалкам будет оперативно направляться исполнительным комитетам муниципальных районов для принятия мер по их ликвидации. </w:t>
      </w:r>
    </w:p>
    <w:p w:rsidR="00836065" w:rsidRPr="00836065" w:rsidRDefault="00836065" w:rsidP="008360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36065">
        <w:rPr>
          <w:sz w:val="28"/>
          <w:szCs w:val="28"/>
        </w:rPr>
        <w:t xml:space="preserve">ля выявления и пресечения нарушений природоохранного законодательства применяется наземный,  водный, воздушный и железнодорожный транспорт. В сложно доступных местах  будут применены </w:t>
      </w:r>
      <w:proofErr w:type="spellStart"/>
      <w:r w:rsidRPr="00836065">
        <w:rPr>
          <w:sz w:val="28"/>
          <w:szCs w:val="28"/>
        </w:rPr>
        <w:t>квадракоптеры</w:t>
      </w:r>
      <w:proofErr w:type="spellEnd"/>
      <w:r w:rsidRPr="00836065">
        <w:rPr>
          <w:sz w:val="28"/>
          <w:szCs w:val="28"/>
        </w:rPr>
        <w:t xml:space="preserve"> и </w:t>
      </w:r>
      <w:proofErr w:type="spellStart"/>
      <w:r w:rsidRPr="00836065">
        <w:rPr>
          <w:sz w:val="28"/>
          <w:szCs w:val="28"/>
        </w:rPr>
        <w:t>беспилотники</w:t>
      </w:r>
      <w:proofErr w:type="spellEnd"/>
      <w:r w:rsidRPr="00836065">
        <w:rPr>
          <w:sz w:val="28"/>
          <w:szCs w:val="28"/>
        </w:rPr>
        <w:t>. В прошлом году, в рамках Года водоохранных зон</w:t>
      </w:r>
      <w:r>
        <w:rPr>
          <w:sz w:val="28"/>
          <w:szCs w:val="28"/>
        </w:rPr>
        <w:t>,</w:t>
      </w:r>
      <w:r w:rsidRPr="00836065">
        <w:rPr>
          <w:sz w:val="28"/>
          <w:szCs w:val="28"/>
        </w:rPr>
        <w:t xml:space="preserve"> был усилен контроль по выявлению и пресечению нарушений в водоохранной зоне и на воде. В этом году работа в данном направлении будет продолжена. </w:t>
      </w:r>
    </w:p>
    <w:p w:rsidR="00836065" w:rsidRDefault="00836065" w:rsidP="00836065">
      <w:pPr>
        <w:ind w:firstLine="539"/>
        <w:jc w:val="both"/>
        <w:rPr>
          <w:sz w:val="28"/>
          <w:szCs w:val="28"/>
        </w:rPr>
      </w:pPr>
    </w:p>
    <w:p w:rsidR="00836065" w:rsidRPr="00836065" w:rsidRDefault="00836065" w:rsidP="00836065">
      <w:pPr>
        <w:ind w:firstLine="539"/>
        <w:jc w:val="both"/>
        <w:rPr>
          <w:sz w:val="28"/>
          <w:szCs w:val="28"/>
        </w:rPr>
      </w:pPr>
      <w:r w:rsidRPr="00836065">
        <w:rPr>
          <w:sz w:val="28"/>
          <w:szCs w:val="28"/>
        </w:rPr>
        <w:t xml:space="preserve">В прошедшем 2016 году в период двухмесячника из 1 817 мест несанкционированного размещения отходов ликвидировано 93%, остальные ликвидированы в течение года. </w:t>
      </w:r>
      <w:r>
        <w:rPr>
          <w:sz w:val="28"/>
          <w:szCs w:val="28"/>
        </w:rPr>
        <w:t>У</w:t>
      </w:r>
      <w:r w:rsidRPr="00836065">
        <w:rPr>
          <w:sz w:val="28"/>
          <w:szCs w:val="28"/>
        </w:rPr>
        <w:t xml:space="preserve">чет всей работы велся на базе геоинформационной системы «Экологическая карта Республики Татарстан». </w:t>
      </w:r>
    </w:p>
    <w:p w:rsidR="00836065" w:rsidRPr="00836065" w:rsidRDefault="00836065" w:rsidP="00836065">
      <w:pPr>
        <w:pStyle w:val="a3"/>
        <w:shd w:val="clear" w:color="auto" w:fill="FFFFFF"/>
        <w:spacing w:before="224" w:beforeAutospacing="0" w:after="224" w:afterAutospacing="0"/>
        <w:jc w:val="both"/>
        <w:rPr>
          <w:sz w:val="28"/>
          <w:szCs w:val="28"/>
        </w:rPr>
      </w:pPr>
      <w:r w:rsidRPr="00836065">
        <w:rPr>
          <w:sz w:val="28"/>
          <w:szCs w:val="28"/>
        </w:rPr>
        <w:t>Штрафы, предусмотренные за сброс отходов в несанкционированных местах.</w:t>
      </w:r>
    </w:p>
    <w:p w:rsidR="00836065" w:rsidRPr="00836065" w:rsidRDefault="00836065" w:rsidP="00836065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proofErr w:type="gramStart"/>
      <w:r w:rsidRPr="00836065">
        <w:rPr>
          <w:sz w:val="28"/>
          <w:szCs w:val="28"/>
        </w:rPr>
        <w:t>За несоблюдение экологических и санитарно-эпидемиологических требований при обращении с отходами производства и потребления, сброс отходов в несанкционированных местах,  нарушения правил благоустройства и порчу земель предусмотрены наказания по статьям 8.2 КоАП РФ (</w:t>
      </w:r>
      <w:r w:rsidRPr="00836065">
        <w:rPr>
          <w:rStyle w:val="blk"/>
          <w:sz w:val="28"/>
          <w:szCs w:val="28"/>
        </w:rPr>
        <w:t xml:space="preserve">на граждан от 1000 до 2000 </w:t>
      </w:r>
      <w:proofErr w:type="spellStart"/>
      <w:r w:rsidRPr="00836065">
        <w:rPr>
          <w:rStyle w:val="blk"/>
          <w:sz w:val="28"/>
          <w:szCs w:val="28"/>
        </w:rPr>
        <w:t>руб</w:t>
      </w:r>
      <w:proofErr w:type="spellEnd"/>
      <w:r w:rsidRPr="00836065">
        <w:rPr>
          <w:rStyle w:val="blk"/>
          <w:sz w:val="28"/>
          <w:szCs w:val="28"/>
        </w:rPr>
        <w:t>;</w:t>
      </w:r>
      <w:proofErr w:type="gramEnd"/>
      <w:r w:rsidRPr="00836065">
        <w:rPr>
          <w:rStyle w:val="blk"/>
          <w:sz w:val="28"/>
          <w:szCs w:val="28"/>
        </w:rPr>
        <w:t xml:space="preserve"> на юридических лиц - от 100 </w:t>
      </w:r>
      <w:proofErr w:type="spellStart"/>
      <w:proofErr w:type="gramStart"/>
      <w:r w:rsidRPr="00836065">
        <w:rPr>
          <w:rStyle w:val="blk"/>
          <w:sz w:val="28"/>
          <w:szCs w:val="28"/>
        </w:rPr>
        <w:t>тыс</w:t>
      </w:r>
      <w:proofErr w:type="spellEnd"/>
      <w:proofErr w:type="gramEnd"/>
      <w:r w:rsidRPr="00836065">
        <w:rPr>
          <w:rStyle w:val="blk"/>
          <w:sz w:val="28"/>
          <w:szCs w:val="28"/>
        </w:rPr>
        <w:t xml:space="preserve"> до 250 </w:t>
      </w:r>
      <w:proofErr w:type="spellStart"/>
      <w:r w:rsidRPr="00836065">
        <w:rPr>
          <w:rStyle w:val="blk"/>
          <w:sz w:val="28"/>
          <w:szCs w:val="28"/>
        </w:rPr>
        <w:t>тыс</w:t>
      </w:r>
      <w:proofErr w:type="spellEnd"/>
      <w:r w:rsidRPr="00836065">
        <w:rPr>
          <w:rStyle w:val="blk"/>
          <w:sz w:val="28"/>
          <w:szCs w:val="28"/>
        </w:rPr>
        <w:t xml:space="preserve"> рублей или административное приостановление деятельности на срок до 90 суток</w:t>
      </w:r>
      <w:r w:rsidRPr="00836065">
        <w:rPr>
          <w:sz w:val="28"/>
          <w:szCs w:val="28"/>
        </w:rPr>
        <w:t>), ч.2 ст. 8.6 КоАП РФ(</w:t>
      </w:r>
      <w:r w:rsidRPr="00836065">
        <w:rPr>
          <w:sz w:val="28"/>
          <w:szCs w:val="28"/>
          <w:shd w:val="clear" w:color="auto" w:fill="FFFFFF"/>
        </w:rPr>
        <w:t xml:space="preserve">на граждан в размере от 3 </w:t>
      </w:r>
      <w:proofErr w:type="spellStart"/>
      <w:r w:rsidRPr="00836065">
        <w:rPr>
          <w:sz w:val="28"/>
          <w:szCs w:val="28"/>
          <w:shd w:val="clear" w:color="auto" w:fill="FFFFFF"/>
        </w:rPr>
        <w:t>тыс</w:t>
      </w:r>
      <w:proofErr w:type="spellEnd"/>
      <w:r w:rsidRPr="00836065">
        <w:rPr>
          <w:sz w:val="28"/>
          <w:szCs w:val="28"/>
          <w:shd w:val="clear" w:color="auto" w:fill="FFFFFF"/>
        </w:rPr>
        <w:t xml:space="preserve"> до 5 </w:t>
      </w:r>
      <w:proofErr w:type="spellStart"/>
      <w:r w:rsidRPr="00836065">
        <w:rPr>
          <w:sz w:val="28"/>
          <w:szCs w:val="28"/>
          <w:shd w:val="clear" w:color="auto" w:fill="FFFFFF"/>
        </w:rPr>
        <w:t>тыс</w:t>
      </w:r>
      <w:proofErr w:type="spellEnd"/>
      <w:r w:rsidRPr="00836065">
        <w:rPr>
          <w:sz w:val="28"/>
          <w:szCs w:val="28"/>
          <w:shd w:val="clear" w:color="auto" w:fill="FFFFFF"/>
        </w:rPr>
        <w:t xml:space="preserve"> рублей; на юридических лиц - от 40 </w:t>
      </w:r>
      <w:proofErr w:type="spellStart"/>
      <w:proofErr w:type="gramStart"/>
      <w:r w:rsidRPr="00836065">
        <w:rPr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836065">
        <w:rPr>
          <w:sz w:val="28"/>
          <w:szCs w:val="28"/>
          <w:shd w:val="clear" w:color="auto" w:fill="FFFFFF"/>
        </w:rPr>
        <w:t xml:space="preserve"> до 80 </w:t>
      </w:r>
      <w:proofErr w:type="spellStart"/>
      <w:r w:rsidRPr="00836065">
        <w:rPr>
          <w:sz w:val="28"/>
          <w:szCs w:val="28"/>
          <w:shd w:val="clear" w:color="auto" w:fill="FFFFFF"/>
        </w:rPr>
        <w:t>тыс</w:t>
      </w:r>
      <w:proofErr w:type="spellEnd"/>
      <w:r w:rsidRPr="00836065">
        <w:rPr>
          <w:sz w:val="28"/>
          <w:szCs w:val="28"/>
          <w:shd w:val="clear" w:color="auto" w:fill="FFFFFF"/>
        </w:rPr>
        <w:t xml:space="preserve"> рублей или административное приостановление деятельности на срок до 90 суток) </w:t>
      </w:r>
      <w:r w:rsidRPr="00836065">
        <w:rPr>
          <w:sz w:val="28"/>
          <w:szCs w:val="28"/>
        </w:rPr>
        <w:t xml:space="preserve">и по ст. 3.6 КоАП РТ (на граждан в размере от двух тысяч до трех тысяч пятисот рублей; на юридических лиц - от 200 </w:t>
      </w:r>
      <w:proofErr w:type="spellStart"/>
      <w:r w:rsidRPr="00836065">
        <w:rPr>
          <w:sz w:val="28"/>
          <w:szCs w:val="28"/>
        </w:rPr>
        <w:t>тыс</w:t>
      </w:r>
      <w:proofErr w:type="spellEnd"/>
      <w:r w:rsidRPr="00836065">
        <w:rPr>
          <w:sz w:val="28"/>
          <w:szCs w:val="28"/>
        </w:rPr>
        <w:t xml:space="preserve"> до 500 тысяч рублей).</w:t>
      </w:r>
    </w:p>
    <w:p w:rsidR="00836065" w:rsidRPr="00836065" w:rsidRDefault="00836065" w:rsidP="00836065">
      <w:pPr>
        <w:pStyle w:val="s5"/>
        <w:spacing w:before="0" w:beforeAutospacing="0" w:after="0" w:afterAutospacing="0"/>
        <w:rPr>
          <w:sz w:val="28"/>
          <w:szCs w:val="28"/>
        </w:rPr>
      </w:pPr>
      <w:r w:rsidRPr="00836065">
        <w:rPr>
          <w:sz w:val="28"/>
          <w:szCs w:val="28"/>
        </w:rPr>
        <w:t> </w:t>
      </w:r>
    </w:p>
    <w:p w:rsidR="00836065" w:rsidRPr="00836065" w:rsidRDefault="00836065" w:rsidP="008360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апреля один</w:t>
      </w:r>
      <w:r w:rsidRPr="00836065">
        <w:rPr>
          <w:sz w:val="28"/>
          <w:szCs w:val="28"/>
        </w:rPr>
        <w:t xml:space="preserve"> из первых субботников пройдет в Казани на набережной озера Кабан. </w:t>
      </w:r>
      <w:r>
        <w:rPr>
          <w:sz w:val="28"/>
          <w:szCs w:val="28"/>
        </w:rPr>
        <w:t xml:space="preserve">Символом </w:t>
      </w:r>
      <w:r w:rsidRPr="00836065">
        <w:rPr>
          <w:sz w:val="28"/>
          <w:szCs w:val="28"/>
        </w:rPr>
        <w:t xml:space="preserve">#ЭКОвесны2017 </w:t>
      </w:r>
      <w:r>
        <w:rPr>
          <w:sz w:val="28"/>
          <w:szCs w:val="28"/>
        </w:rPr>
        <w:t xml:space="preserve">станет </w:t>
      </w:r>
      <w:r w:rsidRPr="00836065">
        <w:rPr>
          <w:sz w:val="28"/>
          <w:szCs w:val="28"/>
        </w:rPr>
        <w:t>лебед</w:t>
      </w:r>
      <w:r>
        <w:rPr>
          <w:sz w:val="28"/>
          <w:szCs w:val="28"/>
        </w:rPr>
        <w:t>ь, силуэт которого</w:t>
      </w:r>
      <w:r w:rsidRPr="00836065">
        <w:rPr>
          <w:sz w:val="28"/>
          <w:szCs w:val="28"/>
        </w:rPr>
        <w:t xml:space="preserve"> взят за основу эмблемы. Запланировано массовое мероприятие с музыкой и настоящей полевой кухней. </w:t>
      </w:r>
      <w:r>
        <w:rPr>
          <w:sz w:val="28"/>
          <w:szCs w:val="28"/>
        </w:rPr>
        <w:t>В течение двухмесячника с</w:t>
      </w:r>
      <w:r w:rsidRPr="00836065">
        <w:rPr>
          <w:sz w:val="28"/>
          <w:szCs w:val="28"/>
        </w:rPr>
        <w:t xml:space="preserve">реди активных татарстанцев </w:t>
      </w:r>
      <w:r>
        <w:rPr>
          <w:sz w:val="28"/>
          <w:szCs w:val="28"/>
        </w:rPr>
        <w:t>будут проведены конкурсы</w:t>
      </w:r>
      <w:r w:rsidRPr="00836065">
        <w:rPr>
          <w:sz w:val="28"/>
          <w:szCs w:val="28"/>
        </w:rPr>
        <w:t xml:space="preserve"> по номинациям: </w:t>
      </w:r>
      <w:proofErr w:type="spellStart"/>
      <w:r w:rsidRPr="00836065">
        <w:rPr>
          <w:sz w:val="28"/>
          <w:szCs w:val="28"/>
        </w:rPr>
        <w:t>Экошкола</w:t>
      </w:r>
      <w:proofErr w:type="spellEnd"/>
      <w:r w:rsidRPr="00836065">
        <w:rPr>
          <w:sz w:val="28"/>
          <w:szCs w:val="28"/>
        </w:rPr>
        <w:t xml:space="preserve">; </w:t>
      </w:r>
      <w:proofErr w:type="spellStart"/>
      <w:r w:rsidRPr="00836065">
        <w:rPr>
          <w:sz w:val="28"/>
          <w:szCs w:val="28"/>
        </w:rPr>
        <w:t>Экосемья</w:t>
      </w:r>
      <w:proofErr w:type="spellEnd"/>
      <w:r w:rsidRPr="00836065">
        <w:rPr>
          <w:sz w:val="28"/>
          <w:szCs w:val="28"/>
        </w:rPr>
        <w:t xml:space="preserve">; </w:t>
      </w:r>
      <w:proofErr w:type="spellStart"/>
      <w:r w:rsidRPr="00836065">
        <w:rPr>
          <w:sz w:val="28"/>
          <w:szCs w:val="28"/>
        </w:rPr>
        <w:t>Экопредприятие</w:t>
      </w:r>
      <w:proofErr w:type="spellEnd"/>
      <w:r w:rsidRPr="00836065">
        <w:rPr>
          <w:sz w:val="28"/>
          <w:szCs w:val="28"/>
        </w:rPr>
        <w:t xml:space="preserve">; </w:t>
      </w:r>
      <w:proofErr w:type="spellStart"/>
      <w:r w:rsidRPr="00836065">
        <w:rPr>
          <w:sz w:val="28"/>
          <w:szCs w:val="28"/>
        </w:rPr>
        <w:t>Эковуз</w:t>
      </w:r>
      <w:proofErr w:type="spellEnd"/>
      <w:r w:rsidRPr="00836065">
        <w:rPr>
          <w:sz w:val="28"/>
          <w:szCs w:val="28"/>
        </w:rPr>
        <w:t>; «</w:t>
      </w:r>
      <w:proofErr w:type="spellStart"/>
      <w:r w:rsidRPr="00836065">
        <w:rPr>
          <w:sz w:val="28"/>
          <w:szCs w:val="28"/>
        </w:rPr>
        <w:t>Экосадик</w:t>
      </w:r>
      <w:proofErr w:type="spellEnd"/>
      <w:r w:rsidRPr="00836065">
        <w:rPr>
          <w:sz w:val="28"/>
          <w:szCs w:val="28"/>
        </w:rPr>
        <w:t>» (для детских садов); «</w:t>
      </w:r>
      <w:proofErr w:type="spellStart"/>
      <w:r w:rsidRPr="00836065">
        <w:rPr>
          <w:sz w:val="28"/>
          <w:szCs w:val="28"/>
        </w:rPr>
        <w:t>Экообщество</w:t>
      </w:r>
      <w:proofErr w:type="spellEnd"/>
      <w:r w:rsidRPr="00836065">
        <w:rPr>
          <w:sz w:val="28"/>
          <w:szCs w:val="28"/>
        </w:rPr>
        <w:t>» (для общественных экологических организаций, объединений); «</w:t>
      </w:r>
      <w:proofErr w:type="spellStart"/>
      <w:r w:rsidRPr="00836065">
        <w:rPr>
          <w:sz w:val="28"/>
          <w:szCs w:val="28"/>
        </w:rPr>
        <w:t>Экоцентр</w:t>
      </w:r>
      <w:proofErr w:type="spellEnd"/>
      <w:r w:rsidRPr="00836065">
        <w:rPr>
          <w:sz w:val="28"/>
          <w:szCs w:val="28"/>
        </w:rPr>
        <w:t>» (для городских детских эколого-биологических центров)</w:t>
      </w:r>
      <w:r>
        <w:rPr>
          <w:sz w:val="28"/>
          <w:szCs w:val="28"/>
        </w:rPr>
        <w:t xml:space="preserve">, </w:t>
      </w:r>
      <w:r w:rsidRPr="00836065">
        <w:rPr>
          <w:sz w:val="28"/>
          <w:szCs w:val="28"/>
        </w:rPr>
        <w:t>конкурс «100 зеленых уголков Республики Татарстан», в рамках которого самые активные детские сады и школы получат посадочный материал для благоустройства своих территорий, что создаст дополнительные общественные пространства.</w:t>
      </w:r>
    </w:p>
    <w:p w:rsidR="00836065" w:rsidRDefault="00836065" w:rsidP="00836065">
      <w:pPr>
        <w:ind w:firstLine="539"/>
        <w:jc w:val="both"/>
        <w:rPr>
          <w:sz w:val="28"/>
          <w:szCs w:val="28"/>
        </w:rPr>
      </w:pPr>
    </w:p>
    <w:p w:rsidR="00E0011F" w:rsidRDefault="00836065" w:rsidP="0083606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836065">
        <w:rPr>
          <w:sz w:val="28"/>
          <w:szCs w:val="28"/>
        </w:rPr>
        <w:t xml:space="preserve">ледить за ходом санитарно-экологического двухмесячника можно будет в социальных сетях. Все новости, фото, видео – будут выложены с </w:t>
      </w:r>
      <w:proofErr w:type="spellStart"/>
      <w:r w:rsidRPr="00836065">
        <w:rPr>
          <w:sz w:val="28"/>
          <w:szCs w:val="28"/>
        </w:rPr>
        <w:t>хештегом</w:t>
      </w:r>
      <w:proofErr w:type="spellEnd"/>
      <w:r w:rsidRPr="00836065">
        <w:rPr>
          <w:sz w:val="28"/>
          <w:szCs w:val="28"/>
        </w:rPr>
        <w:t xml:space="preserve">   #эковесна2017. </w:t>
      </w:r>
    </w:p>
    <w:p w:rsidR="00836065" w:rsidRDefault="00836065" w:rsidP="00836065">
      <w:pPr>
        <w:rPr>
          <w:lang w:val="tt-RU"/>
        </w:rPr>
      </w:pPr>
    </w:p>
    <w:p w:rsidR="00836065" w:rsidRDefault="00836065" w:rsidP="00836065">
      <w:pPr>
        <w:rPr>
          <w:lang w:val="tt-RU"/>
        </w:rPr>
      </w:pPr>
    </w:p>
    <w:p w:rsidR="00836065" w:rsidRDefault="00836065" w:rsidP="00836065">
      <w:pPr>
        <w:rPr>
          <w:lang w:val="tt-RU"/>
        </w:rPr>
      </w:pPr>
    </w:p>
    <w:p w:rsidR="00836065" w:rsidRPr="00836065" w:rsidRDefault="00836065" w:rsidP="00836065">
      <w:pPr>
        <w:jc w:val="right"/>
        <w:rPr>
          <w:sz w:val="28"/>
          <w:szCs w:val="28"/>
          <w:lang w:val="tt-RU"/>
        </w:rPr>
      </w:pPr>
      <w:r w:rsidRPr="00836065">
        <w:rPr>
          <w:sz w:val="28"/>
          <w:szCs w:val="28"/>
          <w:lang w:val="tt-RU"/>
        </w:rPr>
        <w:t>Пресс-служба МЭПР РТ</w:t>
      </w:r>
    </w:p>
    <w:p w:rsidR="00836065" w:rsidRPr="00836065" w:rsidRDefault="00836065" w:rsidP="00836065">
      <w:pPr>
        <w:jc w:val="right"/>
        <w:rPr>
          <w:sz w:val="28"/>
          <w:szCs w:val="28"/>
          <w:lang w:val="tt-RU"/>
        </w:rPr>
      </w:pPr>
      <w:r w:rsidRPr="00836065">
        <w:rPr>
          <w:sz w:val="28"/>
          <w:szCs w:val="28"/>
          <w:lang w:val="tt-RU"/>
        </w:rPr>
        <w:t>(843) 267 68 22</w:t>
      </w:r>
    </w:p>
    <w:sectPr w:rsidR="00836065" w:rsidRPr="00836065" w:rsidSect="0080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65"/>
    <w:rsid w:val="00002C6E"/>
    <w:rsid w:val="00704DE0"/>
    <w:rsid w:val="00836065"/>
    <w:rsid w:val="00E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65"/>
    <w:pPr>
      <w:spacing w:before="100" w:beforeAutospacing="1" w:after="100" w:afterAutospacing="1"/>
    </w:pPr>
  </w:style>
  <w:style w:type="paragraph" w:customStyle="1" w:styleId="s5">
    <w:name w:val="s5"/>
    <w:basedOn w:val="a"/>
    <w:uiPriority w:val="99"/>
    <w:semiHidden/>
    <w:rsid w:val="0083606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836065"/>
  </w:style>
  <w:style w:type="character" w:customStyle="1" w:styleId="blk">
    <w:name w:val="blk"/>
    <w:basedOn w:val="a0"/>
    <w:rsid w:val="0083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065"/>
    <w:pPr>
      <w:spacing w:before="100" w:beforeAutospacing="1" w:after="100" w:afterAutospacing="1"/>
    </w:pPr>
  </w:style>
  <w:style w:type="paragraph" w:customStyle="1" w:styleId="s5">
    <w:name w:val="s5"/>
    <w:basedOn w:val="a"/>
    <w:uiPriority w:val="99"/>
    <w:semiHidden/>
    <w:rsid w:val="0083606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836065"/>
  </w:style>
  <w:style w:type="character" w:customStyle="1" w:styleId="blk">
    <w:name w:val="blk"/>
    <w:basedOn w:val="a0"/>
    <w:rsid w:val="008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Администратор</cp:lastModifiedBy>
  <cp:revision>2</cp:revision>
  <dcterms:created xsi:type="dcterms:W3CDTF">2017-03-28T06:18:00Z</dcterms:created>
  <dcterms:modified xsi:type="dcterms:W3CDTF">2017-03-28T06:18:00Z</dcterms:modified>
</cp:coreProperties>
</file>