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06" w:rsidRDefault="00C97A06" w:rsidP="00210460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A0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КАЗАНИ ПРОЙДЕТ</w:t>
      </w:r>
      <w:r w:rsidRPr="00C97A0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XXVI КОНФЕРЕНЦИ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ТРО ВПП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</w:p>
    <w:p w:rsidR="00C97A06" w:rsidRPr="001C400D" w:rsidRDefault="00BA7B06" w:rsidP="0021046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400D">
        <w:rPr>
          <w:rFonts w:ascii="Times New Roman" w:hAnsi="Times New Roman" w:cs="Times New Roman"/>
          <w:i/>
          <w:sz w:val="24"/>
          <w:szCs w:val="24"/>
        </w:rPr>
        <w:t xml:space="preserve">Региональное отделение партии отчитается за прошедшие </w:t>
      </w:r>
      <w:r w:rsidR="002462B3">
        <w:rPr>
          <w:rFonts w:ascii="Times New Roman" w:hAnsi="Times New Roman" w:cs="Times New Roman"/>
          <w:i/>
          <w:sz w:val="24"/>
          <w:szCs w:val="24"/>
        </w:rPr>
        <w:t>4</w:t>
      </w:r>
      <w:r w:rsidRPr="001C4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2B3">
        <w:rPr>
          <w:rFonts w:ascii="Times New Roman" w:hAnsi="Times New Roman" w:cs="Times New Roman"/>
          <w:i/>
          <w:sz w:val="24"/>
          <w:szCs w:val="24"/>
        </w:rPr>
        <w:t>года</w:t>
      </w:r>
      <w:r w:rsidRPr="001C400D">
        <w:rPr>
          <w:rFonts w:ascii="Times New Roman" w:hAnsi="Times New Roman" w:cs="Times New Roman"/>
          <w:i/>
          <w:sz w:val="24"/>
          <w:szCs w:val="24"/>
        </w:rPr>
        <w:t>, выберет Секретаря</w:t>
      </w:r>
      <w:r w:rsidR="00061D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00D">
        <w:rPr>
          <w:rFonts w:ascii="Times New Roman" w:hAnsi="Times New Roman" w:cs="Times New Roman"/>
          <w:i/>
          <w:sz w:val="24"/>
          <w:szCs w:val="24"/>
        </w:rPr>
        <w:t>и политсовет</w:t>
      </w:r>
      <w:proofErr w:type="gramEnd"/>
    </w:p>
    <w:p w:rsidR="00412AAA" w:rsidRDefault="00E42AE1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 работе конференции принимают участие </w:t>
      </w:r>
      <w:r w:rsidR="002462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Секретарь Генерального совета партии «Единая Россия», заместитель Председателя Государственной Думы </w:t>
      </w:r>
      <w:r w:rsidR="002462B3" w:rsidRPr="003A0E3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Сергей Неверов</w:t>
      </w:r>
      <w:r w:rsidR="002462B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Президент Республики Татарстан</w:t>
      </w:r>
      <w:r w:rsidR="00C21BDE">
        <w:rPr>
          <w:rFonts w:ascii="Times New Roman" w:eastAsia="Times New Roman" w:hAnsi="Times New Roman" w:cs="Times New Roman"/>
          <w:kern w:val="36"/>
          <w:sz w:val="24"/>
          <w:szCs w:val="24"/>
        </w:rPr>
        <w:t>, член Высшего совета партии «Единая Россия»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3A0E3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Рустам Минниханов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="002462B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</w:rPr>
        <w:t>Секретарь ТРО ВПП «Единая Россия»</w:t>
      </w:r>
      <w:r w:rsidR="00F60BE9">
        <w:rPr>
          <w:rFonts w:ascii="Times New Roman" w:eastAsia="Times New Roman" w:hAnsi="Times New Roman" w:cs="Times New Roman"/>
          <w:kern w:val="36"/>
          <w:sz w:val="24"/>
          <w:szCs w:val="24"/>
        </w:rPr>
        <w:t>, Председатель Государственного Совета РТ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61DBD" w:rsidRPr="003A0E3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Фарид Мухаметшин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депутаты Государственной Думы ФС </w:t>
      </w:r>
      <w:r w:rsidR="003A0E3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РФ от Республики Татарстан </w:t>
      </w:r>
      <w:r w:rsidR="003A0E31" w:rsidRPr="002462B3">
        <w:rPr>
          <w:rFonts w:ascii="Times New Roman" w:eastAsia="Times New Roman" w:hAnsi="Times New Roman" w:cs="Times New Roman"/>
          <w:kern w:val="36"/>
          <w:sz w:val="24"/>
          <w:szCs w:val="24"/>
        </w:rPr>
        <w:t>и другие</w:t>
      </w:r>
      <w:bookmarkEnd w:id="0"/>
      <w:r w:rsidR="003A0E31" w:rsidRPr="002462B3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412A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E42AE1" w:rsidRDefault="00412AAA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 проекте повестки дня 7 вопросов.</w:t>
      </w:r>
    </w:p>
    <w:p w:rsidR="00C97A06" w:rsidRDefault="001C400D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Республиканская конференция завершит масштабную отчетно-выборную кампанию, которая прошла во всех 1637 первичных и 45 местных отделениях партии.  </w:t>
      </w:r>
      <w:r w:rsidR="001E7329">
        <w:rPr>
          <w:rFonts w:ascii="Times New Roman" w:eastAsia="Times New Roman" w:hAnsi="Times New Roman" w:cs="Times New Roman"/>
          <w:kern w:val="36"/>
          <w:sz w:val="24"/>
          <w:szCs w:val="24"/>
        </w:rPr>
        <w:t>В татарстанском отделении «Единой России» отме</w:t>
      </w:r>
      <w:r w:rsidR="0023472B">
        <w:rPr>
          <w:rFonts w:ascii="Times New Roman" w:eastAsia="Times New Roman" w:hAnsi="Times New Roman" w:cs="Times New Roman"/>
          <w:kern w:val="36"/>
          <w:sz w:val="24"/>
          <w:szCs w:val="24"/>
        </w:rPr>
        <w:t>чают</w:t>
      </w:r>
      <w:r w:rsidR="001E732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что по ее результатам должна быть дана принципиальная и самокритичная оценка работы. </w:t>
      </w:r>
    </w:p>
    <w:p w:rsidR="000A236E" w:rsidRPr="004C43B8" w:rsidRDefault="000A236E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На конференци</w:t>
      </w:r>
      <w:r w:rsidR="00E2406B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2406B">
        <w:rPr>
          <w:rFonts w:ascii="Times New Roman" w:eastAsia="Times New Roman" w:hAnsi="Times New Roman" w:cs="Times New Roman"/>
          <w:kern w:val="36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проанализирован пятилетний избирательный цикл</w:t>
      </w:r>
      <w:r w:rsidR="000906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в рамках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которого прошли </w:t>
      </w:r>
      <w:r w:rsidR="00485AC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муниципальные, региональные и думские выборы. </w:t>
      </w:r>
      <w:r w:rsidR="0009066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них </w:t>
      </w:r>
      <w:r w:rsidR="00E2406B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="00090669">
        <w:rPr>
          <w:rFonts w:ascii="Times New Roman" w:eastAsia="Times New Roman" w:hAnsi="Times New Roman" w:cs="Times New Roman"/>
          <w:kern w:val="36"/>
          <w:sz w:val="24"/>
          <w:szCs w:val="24"/>
        </w:rPr>
        <w:t>е</w:t>
      </w:r>
      <w:r w:rsidR="00E240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динороссы» опробовали процедуру праймериз, провели более 8 тысяч встреч в самых разных форматах. Поступившие предложения и обращения жителей Татарстана были включены в республиканские и муниципальные программы. </w:t>
      </w:r>
      <w:r w:rsidR="00FF0F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4C43B8" w:rsidRPr="004C43B8">
        <w:rPr>
          <w:rFonts w:ascii="Times New Roman" w:eastAsia="Calibri" w:hAnsi="Times New Roman" w:cs="Times New Roman"/>
          <w:sz w:val="24"/>
          <w:szCs w:val="24"/>
        </w:rPr>
        <w:t xml:space="preserve">На данный момент депутатский корпус «Единой России» </w:t>
      </w:r>
      <w:r w:rsidR="004C43B8">
        <w:rPr>
          <w:rFonts w:ascii="Times New Roman" w:hAnsi="Times New Roman" w:cs="Times New Roman"/>
          <w:sz w:val="24"/>
          <w:szCs w:val="24"/>
        </w:rPr>
        <w:t xml:space="preserve">в Татарстане </w:t>
      </w:r>
      <w:r w:rsidR="004C43B8" w:rsidRPr="004C43B8">
        <w:rPr>
          <w:rFonts w:ascii="Times New Roman" w:eastAsia="Calibri" w:hAnsi="Times New Roman" w:cs="Times New Roman"/>
          <w:sz w:val="24"/>
          <w:szCs w:val="24"/>
        </w:rPr>
        <w:t xml:space="preserve">насчитывает </w:t>
      </w:r>
      <w:r w:rsidR="004C43B8">
        <w:rPr>
          <w:rFonts w:ascii="Times New Roman" w:hAnsi="Times New Roman" w:cs="Times New Roman"/>
          <w:sz w:val="24"/>
          <w:szCs w:val="24"/>
        </w:rPr>
        <w:t>более</w:t>
      </w:r>
      <w:r w:rsidR="004C43B8" w:rsidRPr="004C4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3B8">
        <w:rPr>
          <w:rFonts w:ascii="Times New Roman" w:hAnsi="Times New Roman" w:cs="Times New Roman"/>
          <w:sz w:val="24"/>
          <w:szCs w:val="24"/>
        </w:rPr>
        <w:t>6200</w:t>
      </w:r>
      <w:r w:rsidR="004C43B8" w:rsidRPr="004C43B8">
        <w:rPr>
          <w:rFonts w:ascii="Times New Roman" w:eastAsia="Calibri" w:hAnsi="Times New Roman" w:cs="Times New Roman"/>
          <w:sz w:val="24"/>
          <w:szCs w:val="24"/>
        </w:rPr>
        <w:t xml:space="preserve"> депутатов всех уровней</w:t>
      </w:r>
      <w:r w:rsidR="0029171A">
        <w:rPr>
          <w:rFonts w:ascii="Times New Roman" w:hAnsi="Times New Roman" w:cs="Times New Roman"/>
          <w:sz w:val="24"/>
          <w:szCs w:val="24"/>
        </w:rPr>
        <w:t>, 15 депутатов представляют республику в</w:t>
      </w:r>
      <w:r w:rsidR="004C43B8">
        <w:rPr>
          <w:rFonts w:ascii="Times New Roman" w:hAnsi="Times New Roman" w:cs="Times New Roman"/>
          <w:sz w:val="24"/>
          <w:szCs w:val="24"/>
        </w:rPr>
        <w:t xml:space="preserve"> Государственной Думе</w:t>
      </w:r>
      <w:r w:rsidR="0029171A">
        <w:rPr>
          <w:rFonts w:ascii="Times New Roman" w:hAnsi="Times New Roman" w:cs="Times New Roman"/>
          <w:sz w:val="24"/>
          <w:szCs w:val="24"/>
        </w:rPr>
        <w:t>.</w:t>
      </w:r>
      <w:r w:rsidR="00E5763B">
        <w:rPr>
          <w:rFonts w:ascii="Times New Roman" w:hAnsi="Times New Roman" w:cs="Times New Roman"/>
          <w:sz w:val="24"/>
          <w:szCs w:val="24"/>
        </w:rPr>
        <w:t xml:space="preserve"> Татарстанское отделение сегодня является самым многочисленным в России и </w:t>
      </w:r>
      <w:r w:rsidR="00D853E5">
        <w:rPr>
          <w:rFonts w:ascii="Times New Roman" w:hAnsi="Times New Roman" w:cs="Times New Roman"/>
          <w:sz w:val="24"/>
          <w:szCs w:val="24"/>
        </w:rPr>
        <w:t>объединяет</w:t>
      </w:r>
      <w:r w:rsidR="00E5763B">
        <w:rPr>
          <w:rFonts w:ascii="Times New Roman" w:hAnsi="Times New Roman" w:cs="Times New Roman"/>
          <w:sz w:val="24"/>
          <w:szCs w:val="24"/>
        </w:rPr>
        <w:t xml:space="preserve"> более 137 тысяч «единороссов».</w:t>
      </w:r>
    </w:p>
    <w:p w:rsidR="002C0F55" w:rsidRDefault="002C0F55" w:rsidP="001D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сообщили в региональном отделении «Единой России», по итогам конференции должна быть принята концепция развития партии на ближайшие годы. </w:t>
      </w:r>
      <w:r w:rsidR="006553D7">
        <w:rPr>
          <w:rFonts w:ascii="Times New Roman" w:hAnsi="Times New Roman" w:cs="Times New Roman"/>
          <w:sz w:val="24"/>
          <w:szCs w:val="24"/>
        </w:rPr>
        <w:t xml:space="preserve">В нее предложено включить новые партийные проекты, </w:t>
      </w:r>
      <w:r w:rsidR="006553D7" w:rsidRPr="006553D7">
        <w:rPr>
          <w:rFonts w:ascii="Times New Roman" w:eastAsia="Calibri" w:hAnsi="Times New Roman" w:cs="Times New Roman"/>
          <w:sz w:val="24"/>
          <w:szCs w:val="24"/>
        </w:rPr>
        <w:t>постоянный мониторинг исполнения предложений и поручений избирателей, полученных в ходе проведения избирательных кампаний</w:t>
      </w:r>
      <w:r w:rsidR="006553D7">
        <w:rPr>
          <w:rFonts w:ascii="Times New Roman" w:hAnsi="Times New Roman" w:cs="Times New Roman"/>
          <w:sz w:val="24"/>
          <w:szCs w:val="24"/>
        </w:rPr>
        <w:t xml:space="preserve">, </w:t>
      </w:r>
      <w:r w:rsidR="00DB5422">
        <w:rPr>
          <w:rFonts w:ascii="Times New Roman" w:hAnsi="Times New Roman" w:cs="Times New Roman"/>
          <w:sz w:val="24"/>
          <w:szCs w:val="24"/>
        </w:rPr>
        <w:t xml:space="preserve">усилить взаимодействие депутатских объединений разного уровня, расширять формат общественных слушаний, организационно усовершенствовать региональное отделение. </w:t>
      </w:r>
    </w:p>
    <w:p w:rsidR="001D05D3" w:rsidRPr="00C21BDE" w:rsidRDefault="00C21BDE" w:rsidP="0099176E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1BDE">
        <w:rPr>
          <w:rFonts w:ascii="Times New Roman" w:hAnsi="Times New Roman" w:cs="Times New Roman"/>
          <w:sz w:val="24"/>
          <w:szCs w:val="24"/>
        </w:rPr>
        <w:t xml:space="preserve">«Мы ставим </w:t>
      </w:r>
      <w:r w:rsidR="001D05D3" w:rsidRPr="00C21BDE">
        <w:rPr>
          <w:rFonts w:ascii="Times New Roman" w:eastAsia="Calibri" w:hAnsi="Times New Roman" w:cs="Times New Roman"/>
          <w:sz w:val="24"/>
          <w:szCs w:val="24"/>
        </w:rPr>
        <w:t>себе задачу – максимально эффективно использовать накопленный политический, организационный и социальный капитал</w:t>
      </w:r>
      <w:r w:rsidRPr="00C21BDE">
        <w:rPr>
          <w:rFonts w:ascii="Times New Roman" w:hAnsi="Times New Roman" w:cs="Times New Roman"/>
          <w:sz w:val="24"/>
          <w:szCs w:val="24"/>
        </w:rPr>
        <w:t xml:space="preserve">, </w:t>
      </w:r>
      <w:r w:rsidR="001D05D3" w:rsidRPr="00C21BDE">
        <w:rPr>
          <w:rFonts w:ascii="Times New Roman" w:eastAsia="Calibri" w:hAnsi="Times New Roman" w:cs="Times New Roman"/>
          <w:sz w:val="24"/>
          <w:szCs w:val="24"/>
          <w:lang w:val="tt-RU"/>
        </w:rPr>
        <w:t>чтобы все обещания, обязательства, взятые перед гражданами, были выполнены»</w:t>
      </w:r>
      <w:r w:rsidRPr="00C21BDE">
        <w:rPr>
          <w:rFonts w:ascii="Times New Roman" w:hAnsi="Times New Roman" w:cs="Times New Roman"/>
          <w:sz w:val="24"/>
          <w:szCs w:val="24"/>
          <w:lang w:val="tt-RU"/>
        </w:rPr>
        <w:t xml:space="preserve">, - подчеркнули в ТРО ВПП </w:t>
      </w:r>
      <w:r>
        <w:rPr>
          <w:rFonts w:ascii="Times New Roman" w:hAnsi="Times New Roman" w:cs="Times New Roman"/>
          <w:sz w:val="24"/>
          <w:szCs w:val="24"/>
        </w:rPr>
        <w:t>«Единая Россия».</w:t>
      </w:r>
    </w:p>
    <w:p w:rsidR="0023472B" w:rsidRPr="00C97A06" w:rsidRDefault="00961AD1" w:rsidP="00F60BE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конференции также будут избраны Секретарь регионального отделения, члены Регионального политического совета и контрольной </w:t>
      </w:r>
      <w:r w:rsidR="00F60BE9">
        <w:rPr>
          <w:rFonts w:ascii="Times New Roman" w:eastAsia="Times New Roman" w:hAnsi="Times New Roman" w:cs="Times New Roman"/>
          <w:kern w:val="36"/>
          <w:sz w:val="24"/>
          <w:szCs w:val="24"/>
        </w:rPr>
        <w:t>комиссии, делегаты на о</w:t>
      </w:r>
      <w:r w:rsidR="0023472B">
        <w:rPr>
          <w:rFonts w:ascii="Times New Roman" w:eastAsia="Times New Roman" w:hAnsi="Times New Roman" w:cs="Times New Roman"/>
          <w:kern w:val="36"/>
          <w:sz w:val="24"/>
          <w:szCs w:val="24"/>
        </w:rPr>
        <w:t>тчетно-выборный съезд «Единой России»</w:t>
      </w:r>
      <w:r w:rsidR="00F60BE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который </w:t>
      </w:r>
      <w:r w:rsidR="0023472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пройдет 21 – 22 января в Москве. </w:t>
      </w:r>
    </w:p>
    <w:p w:rsidR="00BF7AB8" w:rsidRDefault="00BF7AB8" w:rsidP="00C97A06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sectPr w:rsidR="00BF7AB8" w:rsidSect="005B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0A71"/>
    <w:multiLevelType w:val="hybridMultilevel"/>
    <w:tmpl w:val="95DA6796"/>
    <w:lvl w:ilvl="0" w:tplc="7354C218">
      <w:start w:val="1"/>
      <w:numFmt w:val="decimal"/>
      <w:lvlText w:val="%1."/>
      <w:lvlJc w:val="left"/>
      <w:pPr>
        <w:ind w:left="930" w:hanging="5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86"/>
    <w:rsid w:val="00061DBD"/>
    <w:rsid w:val="00090669"/>
    <w:rsid w:val="000A236E"/>
    <w:rsid w:val="0011644D"/>
    <w:rsid w:val="001C400D"/>
    <w:rsid w:val="001D05D3"/>
    <w:rsid w:val="001E7329"/>
    <w:rsid w:val="00210460"/>
    <w:rsid w:val="0023472B"/>
    <w:rsid w:val="002462B3"/>
    <w:rsid w:val="0029171A"/>
    <w:rsid w:val="002A3355"/>
    <w:rsid w:val="002C0F55"/>
    <w:rsid w:val="00314C62"/>
    <w:rsid w:val="003A0E31"/>
    <w:rsid w:val="00412AAA"/>
    <w:rsid w:val="00485ACA"/>
    <w:rsid w:val="004C43B8"/>
    <w:rsid w:val="00504B7C"/>
    <w:rsid w:val="005B1586"/>
    <w:rsid w:val="005C0B5F"/>
    <w:rsid w:val="006553D7"/>
    <w:rsid w:val="006A1808"/>
    <w:rsid w:val="006F3A5A"/>
    <w:rsid w:val="00757EDE"/>
    <w:rsid w:val="00865698"/>
    <w:rsid w:val="00961AD1"/>
    <w:rsid w:val="0099176E"/>
    <w:rsid w:val="00AE4526"/>
    <w:rsid w:val="00AF53BA"/>
    <w:rsid w:val="00B93175"/>
    <w:rsid w:val="00BA7B06"/>
    <w:rsid w:val="00BB2A01"/>
    <w:rsid w:val="00BF7AB8"/>
    <w:rsid w:val="00C21BDE"/>
    <w:rsid w:val="00C85802"/>
    <w:rsid w:val="00C97A06"/>
    <w:rsid w:val="00D0380A"/>
    <w:rsid w:val="00D853E5"/>
    <w:rsid w:val="00DB5422"/>
    <w:rsid w:val="00DD3C07"/>
    <w:rsid w:val="00E2406B"/>
    <w:rsid w:val="00E42AE1"/>
    <w:rsid w:val="00E5763B"/>
    <w:rsid w:val="00E66920"/>
    <w:rsid w:val="00EA2384"/>
    <w:rsid w:val="00F4642F"/>
    <w:rsid w:val="00F60BE9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586"/>
  </w:style>
  <w:style w:type="character" w:styleId="a4">
    <w:name w:val="Strong"/>
    <w:basedOn w:val="a0"/>
    <w:uiPriority w:val="22"/>
    <w:qFormat/>
    <w:rsid w:val="005B1586"/>
    <w:rPr>
      <w:b/>
      <w:bCs/>
    </w:rPr>
  </w:style>
  <w:style w:type="character" w:styleId="a5">
    <w:name w:val="Hyperlink"/>
    <w:basedOn w:val="a0"/>
    <w:uiPriority w:val="99"/>
    <w:semiHidden/>
    <w:unhideWhenUsed/>
    <w:rsid w:val="005B1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58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1586"/>
  </w:style>
  <w:style w:type="paragraph" w:customStyle="1" w:styleId="p3">
    <w:name w:val="p3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1586"/>
  </w:style>
  <w:style w:type="paragraph" w:customStyle="1" w:styleId="p4">
    <w:name w:val="p4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B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586"/>
  </w:style>
  <w:style w:type="character" w:styleId="a4">
    <w:name w:val="Strong"/>
    <w:basedOn w:val="a0"/>
    <w:uiPriority w:val="22"/>
    <w:qFormat/>
    <w:rsid w:val="005B1586"/>
    <w:rPr>
      <w:b/>
      <w:bCs/>
    </w:rPr>
  </w:style>
  <w:style w:type="character" w:styleId="a5">
    <w:name w:val="Hyperlink"/>
    <w:basedOn w:val="a0"/>
    <w:uiPriority w:val="99"/>
    <w:semiHidden/>
    <w:unhideWhenUsed/>
    <w:rsid w:val="005B1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58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1586"/>
  </w:style>
  <w:style w:type="paragraph" w:customStyle="1" w:styleId="p3">
    <w:name w:val="p3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1586"/>
  </w:style>
  <w:style w:type="paragraph" w:customStyle="1" w:styleId="p4">
    <w:name w:val="p4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B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6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1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Зайнуллина</cp:lastModifiedBy>
  <cp:revision>2</cp:revision>
  <dcterms:created xsi:type="dcterms:W3CDTF">2017-01-17T12:35:00Z</dcterms:created>
  <dcterms:modified xsi:type="dcterms:W3CDTF">2017-01-17T12:35:00Z</dcterms:modified>
</cp:coreProperties>
</file>