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C" w:rsidRPr="001211C2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A46E68" wp14:editId="272C2F8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83559C" w:rsidRPr="001211C2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3559C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9C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83559C" w:rsidRDefault="0083559C" w:rsidP="00835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9C" w:rsidRDefault="0083559C" w:rsidP="0083559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77EF" w:rsidRPr="00ED478D" w:rsidRDefault="00B107B8" w:rsidP="0083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Глава Минсельхоз</w:t>
      </w:r>
      <w:r w:rsidR="009577EF" w:rsidRPr="00ED478D">
        <w:rPr>
          <w:rFonts w:ascii="Times New Roman" w:hAnsi="Times New Roman" w:cs="Times New Roman"/>
          <w:b/>
          <w:sz w:val="28"/>
        </w:rPr>
        <w:t>а Татарстана предупредил о ситуации по африканской чуме свиней</w:t>
      </w:r>
    </w:p>
    <w:bookmarkEnd w:id="0"/>
    <w:p w:rsidR="009577EF" w:rsidRPr="0083559C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559C">
        <w:rPr>
          <w:rFonts w:ascii="Times New Roman" w:hAnsi="Times New Roman" w:cs="Times New Roman"/>
          <w:sz w:val="28"/>
        </w:rPr>
        <w:t xml:space="preserve">Вопрос, связанный с африканской чумой свиней в двух граничащих с Татарстаном регионах, для владельцев </w:t>
      </w:r>
      <w:proofErr w:type="spellStart"/>
      <w:r w:rsidRPr="0083559C">
        <w:rPr>
          <w:rFonts w:ascii="Times New Roman" w:hAnsi="Times New Roman" w:cs="Times New Roman"/>
          <w:sz w:val="28"/>
        </w:rPr>
        <w:t>свинопоголовья</w:t>
      </w:r>
      <w:proofErr w:type="spellEnd"/>
      <w:r w:rsidRPr="0083559C">
        <w:rPr>
          <w:rFonts w:ascii="Times New Roman" w:hAnsi="Times New Roman" w:cs="Times New Roman"/>
          <w:sz w:val="28"/>
        </w:rPr>
        <w:t xml:space="preserve"> республики становится все более актуальным. Об этом заявил з</w:t>
      </w:r>
      <w:r w:rsidR="00ED478D" w:rsidRPr="0083559C">
        <w:rPr>
          <w:rFonts w:ascii="Times New Roman" w:hAnsi="Times New Roman" w:cs="Times New Roman"/>
          <w:sz w:val="28"/>
        </w:rPr>
        <w:t>аместитель Премьер-министра РТ —</w:t>
      </w:r>
      <w:r w:rsidRPr="0083559C">
        <w:rPr>
          <w:rFonts w:ascii="Times New Roman" w:hAnsi="Times New Roman" w:cs="Times New Roman"/>
          <w:sz w:val="28"/>
        </w:rPr>
        <w:t xml:space="preserve"> министр сельского хозяйства и продовольствия Марат Ахметов 27 июля на совещании в Доме Правительства республики.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>Как сообщил глава Минсельхозпрода РТ, в начале июля текущего года 46 кабанов, павших от этой болезни, были обнаружены в Нижегородской области. А с начала предыдущей недели опасный вирус был зарегистрирован у свиней в Ульяновской области.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 xml:space="preserve">«Эти очаги находятся </w:t>
      </w:r>
      <w:r w:rsidR="00ED478D">
        <w:rPr>
          <w:rFonts w:ascii="Times New Roman" w:hAnsi="Times New Roman" w:cs="Times New Roman"/>
          <w:sz w:val="28"/>
        </w:rPr>
        <w:t>на расстоянии всего лишь в 120 —</w:t>
      </w:r>
      <w:r w:rsidRPr="00ED478D">
        <w:rPr>
          <w:rFonts w:ascii="Times New Roman" w:hAnsi="Times New Roman" w:cs="Times New Roman"/>
          <w:sz w:val="28"/>
        </w:rPr>
        <w:t xml:space="preserve"> 140 километров от </w:t>
      </w:r>
      <w:proofErr w:type="spellStart"/>
      <w:r w:rsidRPr="00ED478D">
        <w:rPr>
          <w:rFonts w:ascii="Times New Roman" w:hAnsi="Times New Roman" w:cs="Times New Roman"/>
          <w:sz w:val="28"/>
        </w:rPr>
        <w:t>Дрожжановского</w:t>
      </w:r>
      <w:proofErr w:type="spellEnd"/>
      <w:r w:rsidRPr="00ED478D">
        <w:rPr>
          <w:rFonts w:ascii="Times New Roman" w:hAnsi="Times New Roman" w:cs="Times New Roman"/>
          <w:sz w:val="28"/>
        </w:rPr>
        <w:t xml:space="preserve"> района Татарстана», – напомнил министр.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 xml:space="preserve">«Несмотря на то, что соответствующие службы в этих регионах проводят мероприятия по недопущению распространения инфекции, прошу отработать все вопросы с населением и </w:t>
      </w:r>
      <w:proofErr w:type="spellStart"/>
      <w:r w:rsidRPr="00ED478D">
        <w:rPr>
          <w:rFonts w:ascii="Times New Roman" w:hAnsi="Times New Roman" w:cs="Times New Roman"/>
          <w:sz w:val="28"/>
        </w:rPr>
        <w:t>охотпользователями</w:t>
      </w:r>
      <w:proofErr w:type="spellEnd"/>
      <w:r w:rsidRPr="00ED478D">
        <w:rPr>
          <w:rFonts w:ascii="Times New Roman" w:hAnsi="Times New Roman" w:cs="Times New Roman"/>
          <w:sz w:val="28"/>
        </w:rPr>
        <w:t xml:space="preserve"> о мерах защиты», – сказал Марат Ахметов, обращаясь к руководителям муниципалитетов и соответствующих ведомств РТ.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>Министр призвал органы власти на местах предупредить население об опасности распространения АЧС на территории региона.</w:t>
      </w:r>
    </w:p>
    <w:p w:rsidR="00240A4F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 xml:space="preserve">Как считает глава Минсельхозпрода РТ, с учетом ситуации по африканской чуме свиней в двух соседних регионах необходимо всем владельцам </w:t>
      </w:r>
      <w:proofErr w:type="spellStart"/>
      <w:r w:rsidRPr="00ED478D">
        <w:rPr>
          <w:rFonts w:ascii="Times New Roman" w:hAnsi="Times New Roman" w:cs="Times New Roman"/>
          <w:sz w:val="28"/>
        </w:rPr>
        <w:t>свинопоголовья</w:t>
      </w:r>
      <w:proofErr w:type="spellEnd"/>
      <w:r w:rsidRPr="00ED478D">
        <w:rPr>
          <w:rFonts w:ascii="Times New Roman" w:hAnsi="Times New Roman" w:cs="Times New Roman"/>
          <w:sz w:val="28"/>
        </w:rPr>
        <w:t xml:space="preserve"> ограничить посещение лесных массивов. «Так как через траву, ягоды, грибы в домохозяйство можно принести и эту беду в виде африканской чумы свиней</w:t>
      </w:r>
      <w:r w:rsidR="00ED478D">
        <w:rPr>
          <w:rFonts w:ascii="Times New Roman" w:hAnsi="Times New Roman" w:cs="Times New Roman"/>
          <w:sz w:val="28"/>
        </w:rPr>
        <w:t>», —</w:t>
      </w:r>
      <w:r w:rsidRPr="00ED478D">
        <w:rPr>
          <w:rFonts w:ascii="Times New Roman" w:hAnsi="Times New Roman" w:cs="Times New Roman"/>
          <w:sz w:val="28"/>
        </w:rPr>
        <w:t xml:space="preserve"> отметил Марат Ахметов. </w:t>
      </w:r>
    </w:p>
    <w:p w:rsidR="0083559C" w:rsidRDefault="0083559C" w:rsidP="00ED4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2125FD">
          <w:rPr>
            <w:rStyle w:val="a4"/>
            <w:rFonts w:ascii="Times New Roman" w:hAnsi="Times New Roman" w:cs="Times New Roman"/>
            <w:sz w:val="28"/>
          </w:rPr>
          <w:t>http://agro.tatarstan.ru/rus/index.htm/news/1526550.htm</w:t>
        </w:r>
      </w:hyperlink>
    </w:p>
    <w:p w:rsidR="0083559C" w:rsidRPr="0083559C" w:rsidRDefault="0083559C" w:rsidP="008355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559C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83559C" w:rsidRPr="0083559C" w:rsidRDefault="0083559C" w:rsidP="00ED4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478D" w:rsidRPr="00ED478D" w:rsidRDefault="00ED478D" w:rsidP="00ED4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478D" w:rsidRPr="00E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E92"/>
    <w:multiLevelType w:val="multilevel"/>
    <w:tmpl w:val="8BE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F"/>
    <w:rsid w:val="00240A4F"/>
    <w:rsid w:val="00664CF4"/>
    <w:rsid w:val="0083559C"/>
    <w:rsid w:val="00866FDC"/>
    <w:rsid w:val="009577EF"/>
    <w:rsid w:val="00B107B8"/>
    <w:rsid w:val="00D254D7"/>
    <w:rsid w:val="00DE1E02"/>
    <w:rsid w:val="00DF1575"/>
    <w:rsid w:val="00E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D0C8-B6D0-4444-83E4-DC6BD1B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7EF"/>
    <w:rPr>
      <w:color w:val="0000FF"/>
      <w:u w:val="single"/>
    </w:rPr>
  </w:style>
  <w:style w:type="paragraph" w:customStyle="1" w:styleId="time">
    <w:name w:val="time"/>
    <w:basedOn w:val="a"/>
    <w:rsid w:val="009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0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tatarstan.ru/rus/index.htm/news/1526550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2019-08-01T06:07:00Z</dcterms:created>
  <dcterms:modified xsi:type="dcterms:W3CDTF">2019-08-01T06:07:00Z</dcterms:modified>
</cp:coreProperties>
</file>