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5D" w:rsidRPr="005C7B5D" w:rsidRDefault="005C7B5D" w:rsidP="005C7B5D">
      <w:pPr>
        <w:spacing w:after="120"/>
        <w:ind w:left="142" w:firstLine="425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5C7B5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60A49F" wp14:editId="7E981AA2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B5D">
        <w:rPr>
          <w:rFonts w:ascii="Times New Roman" w:eastAsia="SimSun" w:hAnsi="Times New Roman"/>
          <w:bCs/>
          <w:sz w:val="28"/>
          <w:szCs w:val="28"/>
          <w:lang w:val="tt-RU" w:eastAsia="zh-CN"/>
        </w:rPr>
        <w:t xml:space="preserve">МИНИСТЕРСТВО </w:t>
      </w:r>
      <w:r w:rsidRPr="005C7B5D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СЕЛЬСКОГО ХОЗЯЙСТВА И ПРОДОВОЛЬСТВИЯ </w:t>
      </w:r>
    </w:p>
    <w:p w:rsidR="005C7B5D" w:rsidRPr="005C7B5D" w:rsidRDefault="005C7B5D" w:rsidP="005C7B5D">
      <w:pPr>
        <w:spacing w:after="120"/>
        <w:ind w:left="142" w:firstLine="425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5C7B5D">
        <w:rPr>
          <w:rFonts w:ascii="Times New Roman" w:eastAsia="SimSun" w:hAnsi="Times New Roman"/>
          <w:bCs/>
          <w:sz w:val="28"/>
          <w:szCs w:val="28"/>
          <w:lang w:eastAsia="zh-CN"/>
        </w:rPr>
        <w:t>РЕСПУБЛИКИ ТАТАРСТАН</w:t>
      </w:r>
    </w:p>
    <w:p w:rsidR="005C7B5D" w:rsidRPr="005C7B5D" w:rsidRDefault="005C7B5D" w:rsidP="005C7B5D">
      <w:pPr>
        <w:spacing w:after="120"/>
        <w:ind w:left="142" w:firstLine="425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5C7B5D" w:rsidRPr="005C7B5D" w:rsidRDefault="005C7B5D" w:rsidP="005C7B5D">
      <w:pPr>
        <w:spacing w:after="12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5C7B5D" w:rsidRDefault="005C7B5D" w:rsidP="005C7B5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67622" w:rsidRPr="005C7B5D" w:rsidRDefault="00667622" w:rsidP="005C7B5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5C7B5D">
        <w:rPr>
          <w:rFonts w:ascii="Times New Roman" w:hAnsi="Times New Roman" w:cs="Times New Roman"/>
          <w:b/>
          <w:sz w:val="28"/>
        </w:rPr>
        <w:t xml:space="preserve">Марат </w:t>
      </w:r>
      <w:proofErr w:type="spellStart"/>
      <w:r w:rsidRPr="005C7B5D">
        <w:rPr>
          <w:rFonts w:ascii="Times New Roman" w:hAnsi="Times New Roman" w:cs="Times New Roman"/>
          <w:b/>
          <w:sz w:val="28"/>
        </w:rPr>
        <w:t>Зяббаров</w:t>
      </w:r>
      <w:proofErr w:type="spellEnd"/>
      <w:r w:rsidRPr="005C7B5D">
        <w:rPr>
          <w:rFonts w:ascii="Times New Roman" w:hAnsi="Times New Roman" w:cs="Times New Roman"/>
          <w:b/>
          <w:sz w:val="28"/>
        </w:rPr>
        <w:t xml:space="preserve"> на Дне поля в Татарстане вручил сертификаты </w:t>
      </w:r>
      <w:proofErr w:type="spellStart"/>
      <w:r w:rsidRPr="005C7B5D">
        <w:rPr>
          <w:rFonts w:ascii="Times New Roman" w:hAnsi="Times New Roman" w:cs="Times New Roman"/>
          <w:b/>
          <w:sz w:val="28"/>
        </w:rPr>
        <w:t>грантополучателям</w:t>
      </w:r>
      <w:proofErr w:type="spellEnd"/>
    </w:p>
    <w:bookmarkEnd w:id="0"/>
    <w:p w:rsidR="00667622" w:rsidRPr="00667622" w:rsidRDefault="00667622" w:rsidP="00667622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667622" w:rsidRPr="00667622" w:rsidRDefault="00667622" w:rsidP="005C7B5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667622">
        <w:rPr>
          <w:rFonts w:ascii="Times New Roman" w:hAnsi="Times New Roman" w:cs="Times New Roman"/>
          <w:sz w:val="28"/>
        </w:rPr>
        <w:t xml:space="preserve">Сегодня в рамках выставки «День поля в Татарстане – 2020» в </w:t>
      </w:r>
      <w:proofErr w:type="spellStart"/>
      <w:r w:rsidRPr="00667622">
        <w:rPr>
          <w:rFonts w:ascii="Times New Roman" w:hAnsi="Times New Roman" w:cs="Times New Roman"/>
          <w:sz w:val="28"/>
        </w:rPr>
        <w:t>Лаишевском</w:t>
      </w:r>
      <w:proofErr w:type="spellEnd"/>
      <w:r w:rsidRPr="00667622">
        <w:rPr>
          <w:rFonts w:ascii="Times New Roman" w:hAnsi="Times New Roman" w:cs="Times New Roman"/>
          <w:sz w:val="28"/>
        </w:rPr>
        <w:t xml:space="preserve"> районе заместитель Премьер-министра РТ - министр сельского хозяйства и продовольствия Татарстана Марат </w:t>
      </w:r>
      <w:proofErr w:type="spellStart"/>
      <w:r w:rsidRPr="00667622">
        <w:rPr>
          <w:rFonts w:ascii="Times New Roman" w:hAnsi="Times New Roman" w:cs="Times New Roman"/>
          <w:sz w:val="28"/>
        </w:rPr>
        <w:t>Зяббаров</w:t>
      </w:r>
      <w:proofErr w:type="spellEnd"/>
      <w:r w:rsidRPr="00667622">
        <w:rPr>
          <w:rFonts w:ascii="Times New Roman" w:hAnsi="Times New Roman" w:cs="Times New Roman"/>
          <w:sz w:val="28"/>
        </w:rPr>
        <w:t xml:space="preserve"> вручил сертификаты фермерам и кооперативам, победившим в конкурсах по программам для семейных животноводческих ферм, начинающих фермеров и сельхозкооперативов.</w:t>
      </w:r>
    </w:p>
    <w:p w:rsidR="00667622" w:rsidRPr="00667622" w:rsidRDefault="00667622" w:rsidP="005C7B5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667622">
        <w:rPr>
          <w:rFonts w:ascii="Times New Roman" w:hAnsi="Times New Roman" w:cs="Times New Roman"/>
          <w:sz w:val="28"/>
        </w:rPr>
        <w:t>Гранты на сумму от 1,3-го до 28,8 млн рублей получили 25 семейных ферм, 63 начинающих фермера, 64 фермера по проектам «</w:t>
      </w:r>
      <w:proofErr w:type="spellStart"/>
      <w:r w:rsidRPr="00667622">
        <w:rPr>
          <w:rFonts w:ascii="Times New Roman" w:hAnsi="Times New Roman" w:cs="Times New Roman"/>
          <w:sz w:val="28"/>
        </w:rPr>
        <w:t>Агростартап</w:t>
      </w:r>
      <w:proofErr w:type="spellEnd"/>
      <w:r w:rsidRPr="00667622">
        <w:rPr>
          <w:rFonts w:ascii="Times New Roman" w:hAnsi="Times New Roman" w:cs="Times New Roman"/>
          <w:sz w:val="28"/>
        </w:rPr>
        <w:t xml:space="preserve">». Благодаря этому </w:t>
      </w:r>
      <w:proofErr w:type="spellStart"/>
      <w:r w:rsidRPr="00667622">
        <w:rPr>
          <w:rFonts w:ascii="Times New Roman" w:hAnsi="Times New Roman" w:cs="Times New Roman"/>
          <w:sz w:val="28"/>
        </w:rPr>
        <w:t>грантополучателями</w:t>
      </w:r>
      <w:proofErr w:type="spellEnd"/>
      <w:r w:rsidRPr="00667622">
        <w:rPr>
          <w:rFonts w:ascii="Times New Roman" w:hAnsi="Times New Roman" w:cs="Times New Roman"/>
          <w:sz w:val="28"/>
        </w:rPr>
        <w:t xml:space="preserve"> будет создано 62 фермы молочного направления на 4146 коров, 35 ферм по откорму КРС на 3324 головы, 14 птицеферм на 602 </w:t>
      </w:r>
      <w:proofErr w:type="spellStart"/>
      <w:r w:rsidRPr="00667622">
        <w:rPr>
          <w:rFonts w:ascii="Times New Roman" w:hAnsi="Times New Roman" w:cs="Times New Roman"/>
          <w:sz w:val="28"/>
        </w:rPr>
        <w:t>тыс</w:t>
      </w:r>
      <w:proofErr w:type="spellEnd"/>
      <w:r w:rsidRPr="00667622">
        <w:rPr>
          <w:rFonts w:ascii="Times New Roman" w:hAnsi="Times New Roman" w:cs="Times New Roman"/>
          <w:sz w:val="28"/>
        </w:rPr>
        <w:t xml:space="preserve"> гол птицы, 5 конеферм на 1040 лошадей, 4 фермы по выращиванию рыбы. Также будет реализовано 9 проектов по производству зерновых и зернобобовых культур, 4 фермы по овцеводству, 13 проектов по выращиванию плодово-ягодных культур, 4 проекта по пчеловодству и 3 по овощеводству на открытом грунте. В селах дополнительно появится более 360 постоянных рабочих мест.</w:t>
      </w:r>
    </w:p>
    <w:p w:rsidR="00667622" w:rsidRPr="00667622" w:rsidRDefault="00667622" w:rsidP="005C7B5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667622">
        <w:rPr>
          <w:rFonts w:ascii="Times New Roman" w:hAnsi="Times New Roman" w:cs="Times New Roman"/>
          <w:sz w:val="28"/>
        </w:rPr>
        <w:t xml:space="preserve">«Это очень важно для наших вложений в село, по сохранению его уклада. Я от себя лично поздравляю вас с победой в конкурсах», — обратился к </w:t>
      </w:r>
      <w:proofErr w:type="spellStart"/>
      <w:r w:rsidRPr="00667622">
        <w:rPr>
          <w:rFonts w:ascii="Times New Roman" w:hAnsi="Times New Roman" w:cs="Times New Roman"/>
          <w:sz w:val="28"/>
        </w:rPr>
        <w:t>грантополучателям</w:t>
      </w:r>
      <w:proofErr w:type="spellEnd"/>
      <w:r w:rsidRPr="00667622">
        <w:rPr>
          <w:rFonts w:ascii="Times New Roman" w:hAnsi="Times New Roman" w:cs="Times New Roman"/>
          <w:sz w:val="28"/>
        </w:rPr>
        <w:t xml:space="preserve"> Марат </w:t>
      </w:r>
      <w:proofErr w:type="spellStart"/>
      <w:r w:rsidRPr="00667622">
        <w:rPr>
          <w:rFonts w:ascii="Times New Roman" w:hAnsi="Times New Roman" w:cs="Times New Roman"/>
          <w:sz w:val="28"/>
        </w:rPr>
        <w:t>Зяббаров</w:t>
      </w:r>
      <w:proofErr w:type="spellEnd"/>
      <w:r w:rsidRPr="00667622">
        <w:rPr>
          <w:rFonts w:ascii="Times New Roman" w:hAnsi="Times New Roman" w:cs="Times New Roman"/>
          <w:sz w:val="28"/>
        </w:rPr>
        <w:t xml:space="preserve">. Он пожелал фермерам успешной реализации бизнес-проектов и роста производства сельхозпродукции не менее чем на 10%. </w:t>
      </w:r>
    </w:p>
    <w:p w:rsidR="00667622" w:rsidRPr="00667622" w:rsidRDefault="00667622" w:rsidP="005C7B5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667622">
        <w:rPr>
          <w:rFonts w:ascii="Times New Roman" w:hAnsi="Times New Roman" w:cs="Times New Roman"/>
          <w:sz w:val="28"/>
        </w:rPr>
        <w:t xml:space="preserve">Наибольшее количество победителей конкурсов по федеральным программам определилось в </w:t>
      </w:r>
      <w:proofErr w:type="spellStart"/>
      <w:r w:rsidRPr="00667622">
        <w:rPr>
          <w:rFonts w:ascii="Times New Roman" w:hAnsi="Times New Roman" w:cs="Times New Roman"/>
          <w:sz w:val="28"/>
        </w:rPr>
        <w:t>Чистопольском</w:t>
      </w:r>
      <w:proofErr w:type="spellEnd"/>
      <w:r w:rsidRPr="00667622">
        <w:rPr>
          <w:rFonts w:ascii="Times New Roman" w:hAnsi="Times New Roman" w:cs="Times New Roman"/>
          <w:sz w:val="28"/>
        </w:rPr>
        <w:t xml:space="preserve">, Сабинском, </w:t>
      </w:r>
      <w:proofErr w:type="spellStart"/>
      <w:r w:rsidRPr="00667622">
        <w:rPr>
          <w:rFonts w:ascii="Times New Roman" w:hAnsi="Times New Roman" w:cs="Times New Roman"/>
          <w:sz w:val="28"/>
        </w:rPr>
        <w:t>Кукморском</w:t>
      </w:r>
      <w:proofErr w:type="spellEnd"/>
      <w:r w:rsidRPr="00667622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667622">
        <w:rPr>
          <w:rFonts w:ascii="Times New Roman" w:hAnsi="Times New Roman" w:cs="Times New Roman"/>
          <w:sz w:val="28"/>
        </w:rPr>
        <w:t>Мамадышском</w:t>
      </w:r>
      <w:proofErr w:type="spellEnd"/>
      <w:r w:rsidRPr="006676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67622">
        <w:rPr>
          <w:rFonts w:ascii="Times New Roman" w:hAnsi="Times New Roman" w:cs="Times New Roman"/>
          <w:sz w:val="28"/>
        </w:rPr>
        <w:t>Азнакаевском</w:t>
      </w:r>
      <w:proofErr w:type="spellEnd"/>
      <w:r w:rsidRPr="006676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67622">
        <w:rPr>
          <w:rFonts w:ascii="Times New Roman" w:hAnsi="Times New Roman" w:cs="Times New Roman"/>
          <w:sz w:val="28"/>
        </w:rPr>
        <w:t>Тукаевском</w:t>
      </w:r>
      <w:proofErr w:type="spellEnd"/>
      <w:r w:rsidRPr="006676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67622">
        <w:rPr>
          <w:rFonts w:ascii="Times New Roman" w:hAnsi="Times New Roman" w:cs="Times New Roman"/>
          <w:sz w:val="28"/>
        </w:rPr>
        <w:t>Муслюмовском</w:t>
      </w:r>
      <w:proofErr w:type="spellEnd"/>
      <w:r w:rsidRPr="00667622">
        <w:rPr>
          <w:rFonts w:ascii="Times New Roman" w:hAnsi="Times New Roman" w:cs="Times New Roman"/>
          <w:sz w:val="28"/>
        </w:rPr>
        <w:t xml:space="preserve">, Новошешминском, Рыбно-Слободском, Высокогорском, </w:t>
      </w:r>
      <w:proofErr w:type="spellStart"/>
      <w:r w:rsidRPr="00667622">
        <w:rPr>
          <w:rFonts w:ascii="Times New Roman" w:hAnsi="Times New Roman" w:cs="Times New Roman"/>
          <w:sz w:val="28"/>
        </w:rPr>
        <w:t>Дрожжановском</w:t>
      </w:r>
      <w:proofErr w:type="spellEnd"/>
      <w:r w:rsidRPr="00667622">
        <w:rPr>
          <w:rFonts w:ascii="Times New Roman" w:hAnsi="Times New Roman" w:cs="Times New Roman"/>
          <w:sz w:val="28"/>
        </w:rPr>
        <w:t xml:space="preserve">, Нижнекамском, </w:t>
      </w:r>
      <w:proofErr w:type="spellStart"/>
      <w:r w:rsidRPr="00667622">
        <w:rPr>
          <w:rFonts w:ascii="Times New Roman" w:hAnsi="Times New Roman" w:cs="Times New Roman"/>
          <w:sz w:val="28"/>
        </w:rPr>
        <w:t>Сармановском</w:t>
      </w:r>
      <w:proofErr w:type="spellEnd"/>
      <w:r w:rsidRPr="00667622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667622">
        <w:rPr>
          <w:rFonts w:ascii="Times New Roman" w:hAnsi="Times New Roman" w:cs="Times New Roman"/>
          <w:sz w:val="28"/>
        </w:rPr>
        <w:t>Тюлячинском</w:t>
      </w:r>
      <w:proofErr w:type="spellEnd"/>
      <w:r w:rsidRPr="00667622">
        <w:rPr>
          <w:rFonts w:ascii="Times New Roman" w:hAnsi="Times New Roman" w:cs="Times New Roman"/>
          <w:sz w:val="28"/>
        </w:rPr>
        <w:t xml:space="preserve"> муниципальных районах.</w:t>
      </w:r>
    </w:p>
    <w:p w:rsidR="00667622" w:rsidRPr="00667622" w:rsidRDefault="00667622" w:rsidP="005C7B5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667622">
        <w:rPr>
          <w:rFonts w:ascii="Times New Roman" w:hAnsi="Times New Roman" w:cs="Times New Roman"/>
          <w:sz w:val="28"/>
        </w:rPr>
        <w:t xml:space="preserve">Из 20 сельскохозяйственных потребительских кооперативов конкурсной комиссией отобрано 10, на общую сумму грантов 300 млн рублей. Кооперативы получили по 2 гранта по направлениям: переработка молока, зерна, производство </w:t>
      </w:r>
      <w:proofErr w:type="spellStart"/>
      <w:r w:rsidRPr="00667622">
        <w:rPr>
          <w:rFonts w:ascii="Times New Roman" w:hAnsi="Times New Roman" w:cs="Times New Roman"/>
          <w:sz w:val="28"/>
        </w:rPr>
        <w:t>монокорма</w:t>
      </w:r>
      <w:proofErr w:type="spellEnd"/>
      <w:r w:rsidRPr="00667622">
        <w:rPr>
          <w:rFonts w:ascii="Times New Roman" w:hAnsi="Times New Roman" w:cs="Times New Roman"/>
          <w:sz w:val="28"/>
        </w:rPr>
        <w:t>, 4 гранта выиграли по направлению переработка говядины.</w:t>
      </w:r>
    </w:p>
    <w:p w:rsidR="00667622" w:rsidRPr="00667622" w:rsidRDefault="00667622" w:rsidP="005C7B5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667622">
        <w:rPr>
          <w:rFonts w:ascii="Times New Roman" w:hAnsi="Times New Roman" w:cs="Times New Roman"/>
          <w:sz w:val="28"/>
        </w:rPr>
        <w:lastRenderedPageBreak/>
        <w:t xml:space="preserve">Глава крестьянско-фермерского хозяйства Альберт </w:t>
      </w:r>
      <w:proofErr w:type="spellStart"/>
      <w:r w:rsidRPr="00667622">
        <w:rPr>
          <w:rFonts w:ascii="Times New Roman" w:hAnsi="Times New Roman" w:cs="Times New Roman"/>
          <w:sz w:val="28"/>
        </w:rPr>
        <w:t>Шакирзянов</w:t>
      </w:r>
      <w:proofErr w:type="spellEnd"/>
      <w:r w:rsidRPr="00667622">
        <w:rPr>
          <w:rFonts w:ascii="Times New Roman" w:hAnsi="Times New Roman" w:cs="Times New Roman"/>
          <w:sz w:val="28"/>
        </w:rPr>
        <w:t xml:space="preserve"> из Арского района занимается выращиванием смородины. На 5 га площади у него растут 12 </w:t>
      </w:r>
      <w:proofErr w:type="spellStart"/>
      <w:r w:rsidRPr="00667622">
        <w:rPr>
          <w:rFonts w:ascii="Times New Roman" w:hAnsi="Times New Roman" w:cs="Times New Roman"/>
          <w:sz w:val="28"/>
        </w:rPr>
        <w:t>тыс</w:t>
      </w:r>
      <w:proofErr w:type="spellEnd"/>
      <w:r w:rsidRPr="00667622">
        <w:rPr>
          <w:rFonts w:ascii="Times New Roman" w:hAnsi="Times New Roman" w:cs="Times New Roman"/>
          <w:sz w:val="28"/>
        </w:rPr>
        <w:t xml:space="preserve"> саженцев. В будущем фермер планирует увеличить количество саженцев. Ягоды Альберт </w:t>
      </w:r>
      <w:proofErr w:type="spellStart"/>
      <w:r w:rsidRPr="00667622">
        <w:rPr>
          <w:rFonts w:ascii="Times New Roman" w:hAnsi="Times New Roman" w:cs="Times New Roman"/>
          <w:sz w:val="28"/>
        </w:rPr>
        <w:t>Шакирзянов</w:t>
      </w:r>
      <w:proofErr w:type="spellEnd"/>
      <w:r w:rsidRPr="00667622">
        <w:rPr>
          <w:rFonts w:ascii="Times New Roman" w:hAnsi="Times New Roman" w:cs="Times New Roman"/>
          <w:sz w:val="28"/>
        </w:rPr>
        <w:t xml:space="preserve"> будет реализовывать кооперативам и населению Арского района.</w:t>
      </w:r>
    </w:p>
    <w:p w:rsidR="00600E85" w:rsidRDefault="00667622" w:rsidP="005C7B5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667622">
        <w:rPr>
          <w:rFonts w:ascii="Times New Roman" w:hAnsi="Times New Roman" w:cs="Times New Roman"/>
          <w:sz w:val="28"/>
        </w:rPr>
        <w:t>Выставка «День поля в Татарстане - 2020» будет работать со 2 по 4 июля. В рамках мероприятия предусмотрена также насыщенная деловая программа: круглые столы, семинары, мастер-классы и презентации.</w:t>
      </w:r>
    </w:p>
    <w:p w:rsidR="006765F8" w:rsidRDefault="006765F8" w:rsidP="005C7B5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Татарская версия новости: </w:t>
      </w:r>
      <w:hyperlink r:id="rId5" w:history="1">
        <w:r w:rsidRPr="00B96EF6">
          <w:rPr>
            <w:rStyle w:val="a3"/>
            <w:rFonts w:ascii="Times New Roman" w:hAnsi="Times New Roman" w:cs="Times New Roman"/>
            <w:sz w:val="28"/>
          </w:rPr>
          <w:t>https://agro.tatarstan.ru/tat/index.htm/news/1778702.htm</w:t>
        </w:r>
      </w:hyperlink>
    </w:p>
    <w:p w:rsidR="005C7B5D" w:rsidRPr="005C7B5D" w:rsidRDefault="005C7B5D" w:rsidP="005C7B5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5C7B5D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sectPr w:rsidR="005C7B5D" w:rsidRPr="005C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22"/>
    <w:rsid w:val="005C7B5D"/>
    <w:rsid w:val="00600E85"/>
    <w:rsid w:val="00667622"/>
    <w:rsid w:val="006765F8"/>
    <w:rsid w:val="00C7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11528-8DA4-4CEA-8167-438C14B4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ro.tatarstan.ru/tat/index.htm/news/1778702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User</cp:lastModifiedBy>
  <cp:revision>2</cp:revision>
  <dcterms:created xsi:type="dcterms:W3CDTF">2020-07-03T05:24:00Z</dcterms:created>
  <dcterms:modified xsi:type="dcterms:W3CDTF">2020-07-03T05:24:00Z</dcterms:modified>
</cp:coreProperties>
</file>