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74" w:rsidRPr="00C24E74" w:rsidRDefault="00C24E74" w:rsidP="00C24E7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E7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95C682" wp14:editId="56ED51A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E7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C24E74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C24E74" w:rsidRPr="00C24E74" w:rsidRDefault="00C24E74" w:rsidP="00C24E7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E74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8A735E" w:rsidRPr="008A735E" w:rsidRDefault="008A735E" w:rsidP="008A735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35E" w:rsidRPr="008A735E" w:rsidRDefault="008A735E" w:rsidP="008A735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35E" w:rsidRPr="008A735E" w:rsidRDefault="008A735E" w:rsidP="008A735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35E" w:rsidRPr="008A735E" w:rsidRDefault="008A735E" w:rsidP="008A735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35E" w:rsidRPr="008A735E" w:rsidRDefault="008A735E" w:rsidP="008A735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97A" w:rsidRPr="008A735E" w:rsidRDefault="00D5597A" w:rsidP="008A735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A735E">
        <w:rPr>
          <w:rFonts w:ascii="Times New Roman" w:hAnsi="Times New Roman" w:cs="Times New Roman"/>
          <w:b/>
          <w:bCs/>
          <w:sz w:val="28"/>
          <w:szCs w:val="28"/>
        </w:rPr>
        <w:t xml:space="preserve">В Татарстане </w:t>
      </w:r>
      <w:r w:rsidR="00B40A0F" w:rsidRPr="008A735E">
        <w:rPr>
          <w:rFonts w:ascii="Times New Roman" w:hAnsi="Times New Roman" w:cs="Times New Roman"/>
          <w:b/>
          <w:bCs/>
          <w:sz w:val="28"/>
          <w:szCs w:val="28"/>
        </w:rPr>
        <w:t xml:space="preserve">выдано </w:t>
      </w:r>
      <w:r w:rsidR="00BF3596" w:rsidRPr="008A735E">
        <w:rPr>
          <w:rFonts w:ascii="Times New Roman" w:hAnsi="Times New Roman" w:cs="Times New Roman"/>
          <w:b/>
          <w:bCs/>
          <w:sz w:val="28"/>
          <w:szCs w:val="28"/>
        </w:rPr>
        <w:t xml:space="preserve">36 </w:t>
      </w:r>
      <w:r w:rsidR="00B40A0F" w:rsidRPr="008A735E">
        <w:rPr>
          <w:rFonts w:ascii="Times New Roman" w:hAnsi="Times New Roman" w:cs="Times New Roman"/>
          <w:b/>
          <w:bCs/>
          <w:sz w:val="28"/>
          <w:szCs w:val="28"/>
        </w:rPr>
        <w:t xml:space="preserve">кредитов по программе льготной </w:t>
      </w:r>
      <w:r w:rsidR="008E69B7" w:rsidRPr="008A735E">
        <w:rPr>
          <w:rFonts w:ascii="Times New Roman" w:hAnsi="Times New Roman" w:cs="Times New Roman"/>
          <w:b/>
          <w:bCs/>
          <w:sz w:val="28"/>
          <w:szCs w:val="28"/>
        </w:rPr>
        <w:t>сельск</w:t>
      </w:r>
      <w:r w:rsidR="00B40A0F" w:rsidRPr="008A735E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="008E69B7" w:rsidRPr="008A735E">
        <w:rPr>
          <w:rFonts w:ascii="Times New Roman" w:hAnsi="Times New Roman" w:cs="Times New Roman"/>
          <w:b/>
          <w:bCs/>
          <w:sz w:val="28"/>
          <w:szCs w:val="28"/>
        </w:rPr>
        <w:t>ипотек</w:t>
      </w:r>
      <w:r w:rsidR="00B40A0F" w:rsidRPr="008A735E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bookmarkEnd w:id="0"/>
    <w:p w:rsidR="006751F5" w:rsidRPr="008A735E" w:rsidRDefault="003A5C7E" w:rsidP="008A73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735E">
        <w:rPr>
          <w:rFonts w:ascii="Times New Roman" w:hAnsi="Times New Roman" w:cs="Times New Roman"/>
          <w:sz w:val="28"/>
          <w:szCs w:val="28"/>
        </w:rPr>
        <w:t xml:space="preserve">В Татарстане </w:t>
      </w:r>
      <w:r w:rsidR="007958AE" w:rsidRPr="008A735E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33022" w:rsidRPr="008A735E">
        <w:rPr>
          <w:rFonts w:ascii="Times New Roman" w:hAnsi="Times New Roman" w:cs="Times New Roman"/>
          <w:sz w:val="28"/>
          <w:szCs w:val="28"/>
        </w:rPr>
        <w:t xml:space="preserve">36 </w:t>
      </w:r>
      <w:r w:rsidR="006751F5" w:rsidRPr="008A735E">
        <w:rPr>
          <w:rFonts w:ascii="Times New Roman" w:hAnsi="Times New Roman" w:cs="Times New Roman"/>
          <w:sz w:val="28"/>
          <w:szCs w:val="28"/>
        </w:rPr>
        <w:t xml:space="preserve">льготных ипотечных кредитов на </w:t>
      </w:r>
      <w:r w:rsidR="00296525" w:rsidRPr="008A735E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633022" w:rsidRPr="008A735E">
        <w:rPr>
          <w:rFonts w:ascii="Times New Roman" w:hAnsi="Times New Roman" w:cs="Times New Roman"/>
          <w:sz w:val="28"/>
          <w:szCs w:val="28"/>
        </w:rPr>
        <w:t>86,5 млн рублей</w:t>
      </w:r>
      <w:r w:rsidR="006751F5" w:rsidRPr="008A735E">
        <w:rPr>
          <w:rFonts w:ascii="Times New Roman" w:hAnsi="Times New Roman" w:cs="Times New Roman"/>
          <w:sz w:val="28"/>
          <w:szCs w:val="28"/>
        </w:rPr>
        <w:t xml:space="preserve">. </w:t>
      </w:r>
      <w:r w:rsidR="005275AF" w:rsidRPr="008A735E">
        <w:rPr>
          <w:rFonts w:ascii="Times New Roman" w:hAnsi="Times New Roman" w:cs="Times New Roman"/>
          <w:sz w:val="28"/>
          <w:szCs w:val="28"/>
        </w:rPr>
        <w:t>Уже о</w:t>
      </w:r>
      <w:r w:rsidR="002356D5" w:rsidRPr="008A735E">
        <w:rPr>
          <w:rFonts w:ascii="Times New Roman" w:hAnsi="Times New Roman" w:cs="Times New Roman"/>
          <w:sz w:val="28"/>
          <w:szCs w:val="28"/>
        </w:rPr>
        <w:t xml:space="preserve">добрено </w:t>
      </w:r>
      <w:r w:rsidRPr="008A735E">
        <w:rPr>
          <w:rFonts w:ascii="Times New Roman" w:hAnsi="Times New Roman" w:cs="Times New Roman"/>
          <w:sz w:val="28"/>
          <w:szCs w:val="28"/>
        </w:rPr>
        <w:t>713</w:t>
      </w:r>
      <w:r w:rsidR="002356D5" w:rsidRPr="008A735E">
        <w:rPr>
          <w:rFonts w:ascii="Times New Roman" w:hAnsi="Times New Roman" w:cs="Times New Roman"/>
          <w:sz w:val="28"/>
          <w:szCs w:val="28"/>
        </w:rPr>
        <w:t xml:space="preserve"> заявок на </w:t>
      </w:r>
      <w:r w:rsidR="003244D3" w:rsidRPr="008A735E">
        <w:rPr>
          <w:rFonts w:ascii="Times New Roman" w:hAnsi="Times New Roman" w:cs="Times New Roman"/>
          <w:sz w:val="28"/>
          <w:szCs w:val="28"/>
        </w:rPr>
        <w:t>1 млрд 656 млн рублей</w:t>
      </w:r>
      <w:r w:rsidR="002356D5" w:rsidRPr="008A735E">
        <w:rPr>
          <w:rFonts w:ascii="Times New Roman" w:hAnsi="Times New Roman" w:cs="Times New Roman"/>
          <w:sz w:val="28"/>
          <w:szCs w:val="28"/>
        </w:rPr>
        <w:t xml:space="preserve">. </w:t>
      </w:r>
      <w:r w:rsidR="006751F5" w:rsidRPr="008A735E">
        <w:rPr>
          <w:rFonts w:ascii="Times New Roman" w:hAnsi="Times New Roman" w:cs="Times New Roman"/>
          <w:sz w:val="28"/>
          <w:szCs w:val="28"/>
        </w:rPr>
        <w:t>Первые кредиты начал выдавать Татарстанский региональный филиал АО «</w:t>
      </w:r>
      <w:proofErr w:type="spellStart"/>
      <w:r w:rsidR="006751F5" w:rsidRPr="008A735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6751F5" w:rsidRPr="008A735E">
        <w:rPr>
          <w:rFonts w:ascii="Times New Roman" w:hAnsi="Times New Roman" w:cs="Times New Roman"/>
          <w:sz w:val="28"/>
          <w:szCs w:val="28"/>
        </w:rPr>
        <w:t>».</w:t>
      </w:r>
      <w:r w:rsidR="00137BBB" w:rsidRPr="008A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F5" w:rsidRPr="008A735E" w:rsidRDefault="006751F5" w:rsidP="008A73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735E">
        <w:rPr>
          <w:rFonts w:ascii="Times New Roman" w:hAnsi="Times New Roman" w:cs="Times New Roman"/>
          <w:sz w:val="28"/>
          <w:szCs w:val="28"/>
        </w:rPr>
        <w:t xml:space="preserve">Напомним, в 2020 году началась реализация одного из ключевых инструментов новой госпрограммы «Комплексное развитие сельских территорий» </w:t>
      </w:r>
      <w:r w:rsidR="00FE57D8" w:rsidRPr="008A735E">
        <w:rPr>
          <w:rFonts w:ascii="Times New Roman" w:hAnsi="Times New Roman" w:cs="Times New Roman"/>
          <w:sz w:val="28"/>
          <w:szCs w:val="28"/>
        </w:rPr>
        <w:t>–</w:t>
      </w:r>
      <w:r w:rsidRPr="008A735E">
        <w:rPr>
          <w:rFonts w:ascii="Times New Roman" w:hAnsi="Times New Roman" w:cs="Times New Roman"/>
          <w:sz w:val="28"/>
          <w:szCs w:val="28"/>
        </w:rPr>
        <w:t xml:space="preserve"> программы льготной сельской ипотеки. Ее первыми участниками стали жители Омской, Оренбургской, Амурской и Калининградской областей, Алтайского края, республик Марий Эл и Татарстан.</w:t>
      </w:r>
    </w:p>
    <w:p w:rsidR="006751F5" w:rsidRPr="008A735E" w:rsidRDefault="006751F5" w:rsidP="008A73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735E">
        <w:rPr>
          <w:rFonts w:ascii="Times New Roman" w:hAnsi="Times New Roman" w:cs="Times New Roman"/>
          <w:sz w:val="28"/>
          <w:szCs w:val="28"/>
        </w:rPr>
        <w:t>Механизм льготной ипотеки направлен на обеспечение сельского населения доступным и комфортным жильем. Его р</w:t>
      </w:r>
      <w:r w:rsidR="008F1767" w:rsidRPr="008A735E">
        <w:rPr>
          <w:rFonts w:ascii="Times New Roman" w:hAnsi="Times New Roman" w:cs="Times New Roman"/>
          <w:sz w:val="28"/>
          <w:szCs w:val="28"/>
        </w:rPr>
        <w:t xml:space="preserve">еализация нацелена на то, чтобы </w:t>
      </w:r>
      <w:r w:rsidRPr="008A735E">
        <w:rPr>
          <w:rFonts w:ascii="Times New Roman" w:hAnsi="Times New Roman" w:cs="Times New Roman"/>
          <w:sz w:val="28"/>
          <w:szCs w:val="28"/>
        </w:rPr>
        <w:t>замедлить миграцию в мегаполисы, привлечь в аграрный сектор городских жителей, а также в целом повысить качество жизни на селе.</w:t>
      </w:r>
    </w:p>
    <w:p w:rsidR="006751F5" w:rsidRPr="008A735E" w:rsidRDefault="006751F5" w:rsidP="008A73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735E">
        <w:rPr>
          <w:rFonts w:ascii="Times New Roman" w:hAnsi="Times New Roman" w:cs="Times New Roman"/>
          <w:sz w:val="28"/>
          <w:szCs w:val="28"/>
        </w:rPr>
        <w:t xml:space="preserve">Кредит будет выдаваться под 3% годовых (2,7% </w:t>
      </w:r>
      <w:r w:rsidR="00FE57D8" w:rsidRPr="008A735E">
        <w:rPr>
          <w:rFonts w:ascii="Times New Roman" w:hAnsi="Times New Roman" w:cs="Times New Roman"/>
          <w:sz w:val="28"/>
          <w:szCs w:val="28"/>
        </w:rPr>
        <w:t>–</w:t>
      </w:r>
      <w:r w:rsidRPr="008A735E">
        <w:rPr>
          <w:rFonts w:ascii="Times New Roman" w:hAnsi="Times New Roman" w:cs="Times New Roman"/>
          <w:sz w:val="28"/>
          <w:szCs w:val="28"/>
        </w:rPr>
        <w:t xml:space="preserve"> при страховании ипотеки). Ипотека выдается на срок до 25 лет, максимальная сумма кредита – 3 млн рублей. Приобрести или построить можно дом, квартиру, земельный участок в сельской местности.</w:t>
      </w:r>
    </w:p>
    <w:p w:rsidR="006751F5" w:rsidRPr="008A735E" w:rsidRDefault="008F1767" w:rsidP="008A73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735E">
        <w:rPr>
          <w:rFonts w:ascii="Times New Roman" w:hAnsi="Times New Roman" w:cs="Times New Roman"/>
          <w:sz w:val="28"/>
          <w:szCs w:val="28"/>
        </w:rPr>
        <w:t xml:space="preserve">Ипотеку </w:t>
      </w:r>
      <w:r w:rsidR="006751F5" w:rsidRPr="008A735E">
        <w:rPr>
          <w:rFonts w:ascii="Times New Roman" w:hAnsi="Times New Roman" w:cs="Times New Roman"/>
          <w:sz w:val="28"/>
          <w:szCs w:val="28"/>
        </w:rPr>
        <w:t>может оформить любой гражданин РФ вне зависимости от работы или проживания в сельской местности в возрасте от 21 до 65 лет. Например, желающий переехать в деревню. Но объект строительства или земля должны обязательно располагаться на сельских территориях.</w:t>
      </w:r>
    </w:p>
    <w:p w:rsidR="006751F5" w:rsidRPr="008A735E" w:rsidRDefault="00025FEF" w:rsidP="008A73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51F5" w:rsidRPr="008A735E">
          <w:rPr>
            <w:rStyle w:val="a3"/>
            <w:rFonts w:ascii="Times New Roman" w:hAnsi="Times New Roman" w:cs="Times New Roman"/>
            <w:sz w:val="28"/>
            <w:szCs w:val="28"/>
          </w:rPr>
          <w:t>Перечень сельских территорий</w:t>
        </w:r>
      </w:hyperlink>
      <w:r w:rsidR="00CA5DFE" w:rsidRPr="008A735E">
        <w:rPr>
          <w:rFonts w:ascii="Times New Roman" w:hAnsi="Times New Roman" w:cs="Times New Roman"/>
          <w:sz w:val="28"/>
          <w:szCs w:val="28"/>
        </w:rPr>
        <w:t xml:space="preserve"> </w:t>
      </w:r>
      <w:r w:rsidR="006751F5" w:rsidRPr="008A735E">
        <w:rPr>
          <w:rFonts w:ascii="Times New Roman" w:hAnsi="Times New Roman" w:cs="Times New Roman"/>
          <w:sz w:val="28"/>
          <w:szCs w:val="28"/>
        </w:rPr>
        <w:t>утвержден Приказом Минсельхозпрода РТ № 48/2-пр от 05.03.2020г. Согласно нормативному документу к сельским территориям отнесены деревни, села, поселки и сельские агломерации, т.е. поселки городского типа и малые года с населением до 30 тысяч человек. К примеру, сюда вошли Агрыз, Аксубаево, Апастово, Арск, Буинск, Лаишево, Мензелинск и др.</w:t>
      </w:r>
    </w:p>
    <w:p w:rsidR="00BE0BC0" w:rsidRDefault="006751F5" w:rsidP="008A73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735E">
        <w:rPr>
          <w:rFonts w:ascii="Times New Roman" w:hAnsi="Times New Roman" w:cs="Times New Roman"/>
          <w:sz w:val="28"/>
          <w:szCs w:val="28"/>
        </w:rPr>
        <w:t xml:space="preserve">Наряду с льготным ипотечным кредитом сельчане могут получить также потребительский кредит по ставке до 5% для ремонта жилых домов и обеспечения инженерными сетями, сроком не более 5-ти лет, в размере до </w:t>
      </w:r>
      <w:r w:rsidRPr="008A735E">
        <w:rPr>
          <w:rFonts w:ascii="Times New Roman" w:hAnsi="Times New Roman" w:cs="Times New Roman"/>
          <w:sz w:val="28"/>
          <w:szCs w:val="28"/>
        </w:rPr>
        <w:lastRenderedPageBreak/>
        <w:t>250 тыс. руб. К примеру, можно с помощью этих средств подвести к дому газ или воду. Кроме того, предусмотрено субсидирование строительства жилья, предоставляемого работодателем по договору найма жилого помещения гражданам, проживающим на сельских территориях.</w:t>
      </w:r>
    </w:p>
    <w:p w:rsidR="00990B53" w:rsidRDefault="00990B53" w:rsidP="008A73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6" w:history="1">
        <w:r w:rsidRPr="00990B53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http://agro.tatarstan.ru/tat/index.htm/news/1713258.htm</w:t>
        </w:r>
      </w:hyperlink>
    </w:p>
    <w:p w:rsidR="00C24E74" w:rsidRPr="00BC2D3E" w:rsidRDefault="00C24E74" w:rsidP="00BC2D3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E74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C24E74" w:rsidRPr="00BC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10"/>
    <w:rsid w:val="00025FEF"/>
    <w:rsid w:val="000F4241"/>
    <w:rsid w:val="00131E23"/>
    <w:rsid w:val="00137BBB"/>
    <w:rsid w:val="00166BCE"/>
    <w:rsid w:val="00180462"/>
    <w:rsid w:val="002037C4"/>
    <w:rsid w:val="002356D5"/>
    <w:rsid w:val="00296525"/>
    <w:rsid w:val="002D3D63"/>
    <w:rsid w:val="003244D3"/>
    <w:rsid w:val="003A5C7E"/>
    <w:rsid w:val="004B634B"/>
    <w:rsid w:val="005275AF"/>
    <w:rsid w:val="00633022"/>
    <w:rsid w:val="006751F5"/>
    <w:rsid w:val="00697BAA"/>
    <w:rsid w:val="007958AE"/>
    <w:rsid w:val="00871DD7"/>
    <w:rsid w:val="008A735E"/>
    <w:rsid w:val="008E69B7"/>
    <w:rsid w:val="008F1767"/>
    <w:rsid w:val="00990B53"/>
    <w:rsid w:val="00A27757"/>
    <w:rsid w:val="00A77248"/>
    <w:rsid w:val="00B40A0F"/>
    <w:rsid w:val="00BC2D3E"/>
    <w:rsid w:val="00BD585C"/>
    <w:rsid w:val="00BE0BC0"/>
    <w:rsid w:val="00BF3596"/>
    <w:rsid w:val="00C24E74"/>
    <w:rsid w:val="00CA5DFE"/>
    <w:rsid w:val="00CB3310"/>
    <w:rsid w:val="00D17841"/>
    <w:rsid w:val="00D27BBF"/>
    <w:rsid w:val="00D5597A"/>
    <w:rsid w:val="00D55A2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B43EE-C6A4-4057-BCA9-3227FAE5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1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5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713258.htm" TargetMode="External"/><Relationship Id="rId5" Type="http://schemas.openxmlformats.org/officeDocument/2006/relationships/hyperlink" Target="http://agro.tatarstan.ru/rus/file/pub/pub_225717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User</cp:lastModifiedBy>
  <cp:revision>2</cp:revision>
  <dcterms:created xsi:type="dcterms:W3CDTF">2020-03-24T14:30:00Z</dcterms:created>
  <dcterms:modified xsi:type="dcterms:W3CDTF">2020-03-24T14:30:00Z</dcterms:modified>
</cp:coreProperties>
</file>