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C" w:rsidRPr="007E6D99" w:rsidRDefault="00704F6C" w:rsidP="00704F6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D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6D9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7E6D99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704F6C" w:rsidRPr="007E6D99" w:rsidRDefault="00704F6C" w:rsidP="00704F6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D99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704F6C" w:rsidRDefault="00704F6C" w:rsidP="00704F6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F6C" w:rsidRDefault="00704F6C" w:rsidP="00704F6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F6C" w:rsidRDefault="00704F6C" w:rsidP="00704F6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4F6C" w:rsidRPr="00704F6C" w:rsidRDefault="00704F6C" w:rsidP="00704F6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4F6C">
        <w:rPr>
          <w:rFonts w:ascii="Times New Roman" w:hAnsi="Times New Roman" w:cs="Times New Roman"/>
          <w:b/>
          <w:sz w:val="28"/>
        </w:rPr>
        <w:t>В Татарстане посеяно 1520 тыс. га, или 85% к прогнозу ярового сева</w:t>
      </w:r>
    </w:p>
    <w:p w:rsidR="00704F6C" w:rsidRPr="00704F6C" w:rsidRDefault="00704F6C" w:rsidP="00704F6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 xml:space="preserve">В Республике Татарстан благоприятная погода мая позволила выполнить максимально возможные объемы посевных работ, выходя на ежесуточную производительность свыше 100 тыс.га. Об этом заявил сегодня на совещании в Доме Правительства РТ заместитель Премьер-министра РТ – министр сельского хозяйства и продовольствия РТ Марат </w:t>
      </w:r>
      <w:proofErr w:type="spellStart"/>
      <w:r w:rsidRPr="00704F6C">
        <w:rPr>
          <w:rFonts w:ascii="Times New Roman" w:hAnsi="Times New Roman" w:cs="Times New Roman"/>
          <w:sz w:val="28"/>
        </w:rPr>
        <w:t>Зяббаров</w:t>
      </w:r>
      <w:proofErr w:type="spellEnd"/>
      <w:r w:rsidRPr="00704F6C">
        <w:rPr>
          <w:rFonts w:ascii="Times New Roman" w:hAnsi="Times New Roman" w:cs="Times New Roman"/>
          <w:sz w:val="28"/>
        </w:rPr>
        <w:t>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704F6C">
        <w:rPr>
          <w:rFonts w:ascii="Times New Roman" w:hAnsi="Times New Roman" w:cs="Times New Roman"/>
          <w:sz w:val="28"/>
        </w:rPr>
        <w:t>Минниханов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. В совещании принял участие Премьер-министр РТ Алексей </w:t>
      </w:r>
      <w:proofErr w:type="spellStart"/>
      <w:r w:rsidRPr="00704F6C">
        <w:rPr>
          <w:rFonts w:ascii="Times New Roman" w:hAnsi="Times New Roman" w:cs="Times New Roman"/>
          <w:sz w:val="28"/>
        </w:rPr>
        <w:t>Песошин</w:t>
      </w:r>
      <w:proofErr w:type="spellEnd"/>
      <w:r w:rsidRPr="00704F6C">
        <w:rPr>
          <w:rFonts w:ascii="Times New Roman" w:hAnsi="Times New Roman" w:cs="Times New Roman"/>
          <w:sz w:val="28"/>
        </w:rPr>
        <w:t>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>Так, на полях региона из предстоящих объемов ярового сева (1,8 млн.га) посеяно 1520 тыс.га, или 85% к прогнозу, из них зерновые – 94% (978 тыс.га); масличные – 72% (205 тыс.га); сахарная свекла – 99% (49 тыс.га); кукуруза – 64% (118 тыс.га); кормовые – 82% (210 тыс.га).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 xml:space="preserve">По словам министра, </w:t>
      </w:r>
      <w:proofErr w:type="spellStart"/>
      <w:r w:rsidRPr="00704F6C">
        <w:rPr>
          <w:rFonts w:ascii="Times New Roman" w:hAnsi="Times New Roman" w:cs="Times New Roman"/>
          <w:sz w:val="28"/>
        </w:rPr>
        <w:t>Заинский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 район полностью завершил посевную кампанию. Также на днях завершат сев </w:t>
      </w:r>
      <w:proofErr w:type="spellStart"/>
      <w:r w:rsidRPr="00704F6C">
        <w:rPr>
          <w:rFonts w:ascii="Times New Roman" w:hAnsi="Times New Roman" w:cs="Times New Roman"/>
          <w:sz w:val="28"/>
        </w:rPr>
        <w:t>Нурлатский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Тетюшский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Тукаевский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Буинский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 районы.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 xml:space="preserve">Марат </w:t>
      </w:r>
      <w:proofErr w:type="spellStart"/>
      <w:r w:rsidRPr="00704F6C">
        <w:rPr>
          <w:rFonts w:ascii="Times New Roman" w:hAnsi="Times New Roman" w:cs="Times New Roman"/>
          <w:sz w:val="28"/>
        </w:rPr>
        <w:t>Зяббаров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 отметил, что пока значительные объемы работ остаются у северных районов, которые приступили к севу позже, но высокая организованность и техническая оснащенность и им позволит в кратчайшее время завершить посевную.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 xml:space="preserve">По мнению министра, низкие темпы посевной ряда районов связаны с технической оснащенностью и самой организацией работ. Если </w:t>
      </w:r>
      <w:proofErr w:type="spellStart"/>
      <w:r w:rsidRPr="00704F6C">
        <w:rPr>
          <w:rFonts w:ascii="Times New Roman" w:hAnsi="Times New Roman" w:cs="Times New Roman"/>
          <w:sz w:val="28"/>
        </w:rPr>
        <w:t>Атнинский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Тукаевский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Балтасинский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Кукморский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Сабинский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 районы используют свой потенциал максимально, то за текущую неделю ряд районов - </w:t>
      </w:r>
      <w:proofErr w:type="spellStart"/>
      <w:r w:rsidRPr="00704F6C">
        <w:rPr>
          <w:rFonts w:ascii="Times New Roman" w:hAnsi="Times New Roman" w:cs="Times New Roman"/>
          <w:sz w:val="28"/>
        </w:rPr>
        <w:t>Азнакаевский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Агрызский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Лаишевский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Верхнеуслонский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Бавлинский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Бугульминский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 – не столь продуктивно.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 xml:space="preserve">«Это серьезное упущение, когда ты не можешь организовать работу даже имеющейся техники, - сказал Марат </w:t>
      </w:r>
      <w:proofErr w:type="spellStart"/>
      <w:r w:rsidRPr="00704F6C">
        <w:rPr>
          <w:rFonts w:ascii="Times New Roman" w:hAnsi="Times New Roman" w:cs="Times New Roman"/>
          <w:sz w:val="28"/>
        </w:rPr>
        <w:t>Зяббаров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. - Такая низкая мобилизационная способность приводит к опозданию не только по срокам сева, но и сроков кормозаготовки, а также отразится на самой уборке </w:t>
      </w:r>
      <w:r w:rsidRPr="00704F6C">
        <w:rPr>
          <w:rFonts w:ascii="Times New Roman" w:hAnsi="Times New Roman" w:cs="Times New Roman"/>
          <w:sz w:val="28"/>
        </w:rPr>
        <w:lastRenderedPageBreak/>
        <w:t>урожая. Каждый день – это минимум минус 1 центнер зерна с гектара, а в кормах – это потерянное качество».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 xml:space="preserve">Глава Минсельхоза РТ напомнил, что организация работ и мотивация работников влияет на темпы посевной. Так, по результатам 3 рабочих дней подводятся итоги посевной в </w:t>
      </w:r>
      <w:proofErr w:type="spellStart"/>
      <w:r w:rsidRPr="00704F6C">
        <w:rPr>
          <w:rFonts w:ascii="Times New Roman" w:hAnsi="Times New Roman" w:cs="Times New Roman"/>
          <w:sz w:val="28"/>
        </w:rPr>
        <w:t>Тюлячинском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 районе, и денежные премии уже получили 53 механизатора (1 место – 3000 рублей, 2 место – 2000, 3 место – 1000 рублей). Не остались без внимания те, кто был задействован на бороновании и внесении минеральных удобрений. За выполнения </w:t>
      </w:r>
      <w:proofErr w:type="spellStart"/>
      <w:r w:rsidRPr="00704F6C">
        <w:rPr>
          <w:rFonts w:ascii="Times New Roman" w:hAnsi="Times New Roman" w:cs="Times New Roman"/>
          <w:sz w:val="28"/>
        </w:rPr>
        <w:t>нормо-смен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 поощряют в </w:t>
      </w:r>
      <w:proofErr w:type="spellStart"/>
      <w:r w:rsidRPr="00704F6C">
        <w:rPr>
          <w:rFonts w:ascii="Times New Roman" w:hAnsi="Times New Roman" w:cs="Times New Roman"/>
          <w:sz w:val="28"/>
        </w:rPr>
        <w:t>Азнакаевском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 районе (запланировано вручение 180 сертификатов на общую сумму 160 тысяч рублей).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 xml:space="preserve">Еженедельно поощряют премиями механизаторов Алексеевского, </w:t>
      </w:r>
      <w:proofErr w:type="spellStart"/>
      <w:r w:rsidRPr="00704F6C">
        <w:rPr>
          <w:rFonts w:ascii="Times New Roman" w:hAnsi="Times New Roman" w:cs="Times New Roman"/>
          <w:sz w:val="28"/>
        </w:rPr>
        <w:t>Апастовского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Арского, </w:t>
      </w:r>
      <w:proofErr w:type="spellStart"/>
      <w:r w:rsidRPr="00704F6C">
        <w:rPr>
          <w:rFonts w:ascii="Times New Roman" w:hAnsi="Times New Roman" w:cs="Times New Roman"/>
          <w:sz w:val="28"/>
        </w:rPr>
        <w:t>Зеленодольского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Кукморского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Новошешминского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Рыбно-Слободского, </w:t>
      </w:r>
      <w:proofErr w:type="spellStart"/>
      <w:r w:rsidRPr="00704F6C">
        <w:rPr>
          <w:rFonts w:ascii="Times New Roman" w:hAnsi="Times New Roman" w:cs="Times New Roman"/>
          <w:sz w:val="28"/>
        </w:rPr>
        <w:t>Сармановского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4F6C">
        <w:rPr>
          <w:rFonts w:ascii="Times New Roman" w:hAnsi="Times New Roman" w:cs="Times New Roman"/>
          <w:sz w:val="28"/>
        </w:rPr>
        <w:t>Тукаевского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 районов.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 xml:space="preserve">Во многих районах награждение запланировано по итогам посевной. Так в Заинском районе планируется, что «Батыр сева» получит автомобиль (Лада Гранта), лучшее хозяйство - порядка 100 тыс. руб., сумма будет распределена между работниками предприятия. В результате </w:t>
      </w:r>
      <w:proofErr w:type="spellStart"/>
      <w:r w:rsidRPr="00704F6C">
        <w:rPr>
          <w:rFonts w:ascii="Times New Roman" w:hAnsi="Times New Roman" w:cs="Times New Roman"/>
          <w:sz w:val="28"/>
        </w:rPr>
        <w:t>Заинский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 район лидирует по темпам проведения весенне-полевых работ и урожайности.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 xml:space="preserve">Марат </w:t>
      </w:r>
      <w:proofErr w:type="spellStart"/>
      <w:r w:rsidRPr="00704F6C">
        <w:rPr>
          <w:rFonts w:ascii="Times New Roman" w:hAnsi="Times New Roman" w:cs="Times New Roman"/>
          <w:sz w:val="28"/>
        </w:rPr>
        <w:t>Зяббаров</w:t>
      </w:r>
      <w:proofErr w:type="spellEnd"/>
      <w:r w:rsidRPr="00704F6C">
        <w:rPr>
          <w:rFonts w:ascii="Times New Roman" w:hAnsi="Times New Roman" w:cs="Times New Roman"/>
          <w:sz w:val="28"/>
        </w:rPr>
        <w:t xml:space="preserve"> сообщил, что в этом году есть изменения в структуре посевных площадей. Из-за отрицательной конъюнктуры рынка и рекомендации Минсельхоза России сокращены площади сахарной свеклы на 24% - до 50 тыс.га (в 2019 – 64,6 тыс.га). «Как и в прошлые годы, планируем обеспечить себя и поставить излишки сахарного песка на российский рынок», - отметил он.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>По масличным культурам на 25 тыс.га увеличивается площадь рапса и на 5 тыс. га сокращается площадь подсолнечника. Министр уточнил, что рапс является рыночной культурой и хорошим предшественником для многих сельскохозяйственных культур.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>«Сейчас – период формирования урожая, в первую очередь - озимых культур. В этом году озимые - самые лучшие за последние несколько лет по сохранности и потенциалу. Но для достойного урожая они требуют надлежащего ухода», - отметил докладчик.</w:t>
      </w:r>
    </w:p>
    <w:p w:rsidR="00704F6C" w:rsidRPr="00704F6C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 xml:space="preserve">Для сохранения в почве имеющейся влаги он рекомендовал аграриям послевсходовое боронование – сухой полив. «Весьма дешевый, но очень эффективный метод», - сказал Марат </w:t>
      </w:r>
      <w:proofErr w:type="spellStart"/>
      <w:r w:rsidRPr="00704F6C">
        <w:rPr>
          <w:rFonts w:ascii="Times New Roman" w:hAnsi="Times New Roman" w:cs="Times New Roman"/>
          <w:sz w:val="28"/>
        </w:rPr>
        <w:t>Зяббаров</w:t>
      </w:r>
      <w:proofErr w:type="spellEnd"/>
      <w:r w:rsidRPr="00704F6C">
        <w:rPr>
          <w:rFonts w:ascii="Times New Roman" w:hAnsi="Times New Roman" w:cs="Times New Roman"/>
          <w:sz w:val="28"/>
        </w:rPr>
        <w:t>.</w:t>
      </w:r>
    </w:p>
    <w:p w:rsidR="00704F6C" w:rsidRPr="00297869" w:rsidRDefault="00704F6C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4F6C">
        <w:rPr>
          <w:rFonts w:ascii="Times New Roman" w:hAnsi="Times New Roman" w:cs="Times New Roman"/>
          <w:sz w:val="28"/>
        </w:rPr>
        <w:t>В целом в республике посевная идет к завершению, и параллельно с уходом за посевами необходимо активизировать подготовку техники к кормозаготовкам, напомнил министр.</w:t>
      </w:r>
    </w:p>
    <w:p w:rsidR="00297869" w:rsidRPr="00297869" w:rsidRDefault="00297869" w:rsidP="00704F6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97869"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5" w:history="1">
        <w:r>
          <w:rPr>
            <w:rStyle w:val="a7"/>
          </w:rPr>
          <w:t>https://agro.tatarstan.ru/tat/index.htm/news/1749517.htm</w:t>
        </w:r>
      </w:hyperlink>
    </w:p>
    <w:p w:rsidR="00030DD3" w:rsidRPr="00704F6C" w:rsidRDefault="00704F6C" w:rsidP="00704F6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4F6C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030DD3" w:rsidRPr="00704F6C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04F6C"/>
    <w:rsid w:val="00030DD3"/>
    <w:rsid w:val="000D4009"/>
    <w:rsid w:val="001E0760"/>
    <w:rsid w:val="00297869"/>
    <w:rsid w:val="00675B20"/>
    <w:rsid w:val="00704F6C"/>
    <w:rsid w:val="00A1274B"/>
    <w:rsid w:val="00D571E4"/>
    <w:rsid w:val="00FA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0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97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42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2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74951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-5-</cp:lastModifiedBy>
  <cp:revision>3</cp:revision>
  <dcterms:created xsi:type="dcterms:W3CDTF">2020-05-16T12:24:00Z</dcterms:created>
  <dcterms:modified xsi:type="dcterms:W3CDTF">2020-05-18T09:13:00Z</dcterms:modified>
</cp:coreProperties>
</file>