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63" w:rsidRPr="00CF0992" w:rsidRDefault="00780E63" w:rsidP="00780E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2F38F1A" wp14:editId="74C5A14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780E63" w:rsidRPr="00CF0992" w:rsidRDefault="00780E63" w:rsidP="00780E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780E63" w:rsidRPr="00CF0992" w:rsidRDefault="00780E63" w:rsidP="00780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0E63" w:rsidRDefault="00780E63" w:rsidP="00780E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0E63" w:rsidRDefault="00780E63" w:rsidP="00780E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0E63" w:rsidRPr="00780E63" w:rsidRDefault="00780E63" w:rsidP="00780E6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80E63" w:rsidRPr="00780E63" w:rsidRDefault="00780E63" w:rsidP="00780E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0E63">
        <w:rPr>
          <w:rFonts w:ascii="Times New Roman" w:hAnsi="Times New Roman" w:cs="Times New Roman"/>
          <w:b/>
          <w:sz w:val="28"/>
        </w:rPr>
        <w:t>Ресурсы для посевной 2020</w:t>
      </w:r>
    </w:p>
    <w:p w:rsidR="00780E63" w:rsidRPr="00780E63" w:rsidRDefault="00780E63" w:rsidP="00780E6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>Минсельхозпрод РТ информирует сельхозпроизводителей, что на сайте министерства создан специальный раздел для руководителей предприятий и агрономов Ресурсы для посевной 2020. Здесь можно познакомиться с вероятным прогнозом температуры и осадков на вегетационный период, изучить меры господдержки при страховании урожая и предложения страховых компаний, а также получить информацию по наличию и ценам на семена, рейтинге семеноводческих хозяйств и данные по пос</w:t>
      </w:r>
      <w:r>
        <w:rPr>
          <w:rFonts w:ascii="Times New Roman" w:hAnsi="Times New Roman" w:cs="Times New Roman"/>
          <w:sz w:val="28"/>
        </w:rPr>
        <w:t>тавщикам минеральных удобрений.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Напомним, в ходе республиканском совещании в Доме Правительства Республики Татарстан заместитель Премьер-министра РТ – министр сельского хозяйства и продовольствия РТ Марат </w:t>
      </w:r>
      <w:proofErr w:type="spellStart"/>
      <w:r w:rsidRPr="00780E63">
        <w:rPr>
          <w:rFonts w:ascii="Times New Roman" w:hAnsi="Times New Roman" w:cs="Times New Roman"/>
          <w:sz w:val="28"/>
        </w:rPr>
        <w:t>Зяббаров</w:t>
      </w:r>
      <w:proofErr w:type="spellEnd"/>
      <w:r w:rsidRPr="00780E63">
        <w:rPr>
          <w:rFonts w:ascii="Times New Roman" w:hAnsi="Times New Roman" w:cs="Times New Roman"/>
          <w:sz w:val="28"/>
        </w:rPr>
        <w:t>, говоря о подготовке к посевной кампании 2020 года, акцентировал особенное внимание на внесении минеральных удобрени</w:t>
      </w:r>
      <w:r>
        <w:rPr>
          <w:rFonts w:ascii="Times New Roman" w:hAnsi="Times New Roman" w:cs="Times New Roman"/>
          <w:sz w:val="28"/>
        </w:rPr>
        <w:t>й и закупке качественных семян.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«Более трети затрат посевной – это стоимость минеральных удобрений. По нему у нас планка – внесение не менее 70 кг </w:t>
      </w:r>
      <w:proofErr w:type="spellStart"/>
      <w:r w:rsidRPr="00780E63">
        <w:rPr>
          <w:rFonts w:ascii="Times New Roman" w:hAnsi="Times New Roman" w:cs="Times New Roman"/>
          <w:sz w:val="28"/>
        </w:rPr>
        <w:t>д.</w:t>
      </w:r>
      <w:proofErr w:type="gramStart"/>
      <w:r w:rsidRPr="00780E63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780E6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780E63">
        <w:rPr>
          <w:rFonts w:ascii="Times New Roman" w:hAnsi="Times New Roman" w:cs="Times New Roman"/>
          <w:sz w:val="28"/>
        </w:rPr>
        <w:t>на</w:t>
      </w:r>
      <w:proofErr w:type="gramEnd"/>
      <w:r w:rsidRPr="00780E63">
        <w:rPr>
          <w:rFonts w:ascii="Times New Roman" w:hAnsi="Times New Roman" w:cs="Times New Roman"/>
          <w:sz w:val="28"/>
        </w:rPr>
        <w:t xml:space="preserve"> каждый гектар посева. Уважаемые руководители хозяйств, чем мы дольше затягиваем покупку, цены на удобрения, как и в прошлом году, будут выш</w:t>
      </w:r>
      <w:r>
        <w:rPr>
          <w:rFonts w:ascii="Times New Roman" w:hAnsi="Times New Roman" w:cs="Times New Roman"/>
          <w:sz w:val="28"/>
        </w:rPr>
        <w:t xml:space="preserve">е», - обратился Марат </w:t>
      </w:r>
      <w:proofErr w:type="spellStart"/>
      <w:r>
        <w:rPr>
          <w:rFonts w:ascii="Times New Roman" w:hAnsi="Times New Roman" w:cs="Times New Roman"/>
          <w:sz w:val="28"/>
        </w:rPr>
        <w:t>Зяббаров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Также глава Минсельхозпрода РТ озвучил данные по поставщикам удобрений. Главный поставщик по азотным удобрениям – АО «Аммоний», аммиачную селитру предлагает по цене около 14 </w:t>
      </w:r>
      <w:proofErr w:type="spellStart"/>
      <w:r w:rsidRPr="00780E63">
        <w:rPr>
          <w:rFonts w:ascii="Times New Roman" w:hAnsi="Times New Roman" w:cs="Times New Roman"/>
          <w:sz w:val="28"/>
        </w:rPr>
        <w:t>тыс</w:t>
      </w:r>
      <w:proofErr w:type="gramStart"/>
      <w:r w:rsidRPr="00780E63">
        <w:rPr>
          <w:rFonts w:ascii="Times New Roman" w:hAnsi="Times New Roman" w:cs="Times New Roman"/>
          <w:sz w:val="28"/>
        </w:rPr>
        <w:t>.р</w:t>
      </w:r>
      <w:proofErr w:type="gramEnd"/>
      <w:r w:rsidRPr="00780E63">
        <w:rPr>
          <w:rFonts w:ascii="Times New Roman" w:hAnsi="Times New Roman" w:cs="Times New Roman"/>
          <w:sz w:val="28"/>
        </w:rPr>
        <w:t>уб</w:t>
      </w:r>
      <w:proofErr w:type="spellEnd"/>
      <w:r w:rsidRPr="00780E63">
        <w:rPr>
          <w:rFonts w:ascii="Times New Roman" w:hAnsi="Times New Roman" w:cs="Times New Roman"/>
          <w:sz w:val="28"/>
        </w:rPr>
        <w:t>. за тонну. Как правило, цены, особенно по азоту, к посевной ежегодно имеют более серьезную тенденцию роста. По сложным удобрениям главные поставщики «ФосАгро» и «</w:t>
      </w:r>
      <w:proofErr w:type="spellStart"/>
      <w:r w:rsidRPr="00780E63">
        <w:rPr>
          <w:rFonts w:ascii="Times New Roman" w:hAnsi="Times New Roman" w:cs="Times New Roman"/>
          <w:sz w:val="28"/>
        </w:rPr>
        <w:t>Татагрохимсервис</w:t>
      </w:r>
      <w:proofErr w:type="spellEnd"/>
      <w:r w:rsidRPr="00780E63">
        <w:rPr>
          <w:rFonts w:ascii="Times New Roman" w:hAnsi="Times New Roman" w:cs="Times New Roman"/>
          <w:sz w:val="28"/>
        </w:rPr>
        <w:t>». Ассортимент и объемы имеются, цены зависят от закупаемы</w:t>
      </w:r>
      <w:r>
        <w:rPr>
          <w:rFonts w:ascii="Times New Roman" w:hAnsi="Times New Roman" w:cs="Times New Roman"/>
          <w:sz w:val="28"/>
        </w:rPr>
        <w:t>х объемов и условий оплаты.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В текущем году стимулирующая форма поддержки сохранена. Хозяйства, накопившие 35 кг </w:t>
      </w:r>
      <w:proofErr w:type="spellStart"/>
      <w:r w:rsidRPr="00780E63">
        <w:rPr>
          <w:rFonts w:ascii="Times New Roman" w:hAnsi="Times New Roman" w:cs="Times New Roman"/>
          <w:sz w:val="28"/>
        </w:rPr>
        <w:t>д.в</w:t>
      </w:r>
      <w:proofErr w:type="spellEnd"/>
      <w:r w:rsidRPr="00780E63">
        <w:rPr>
          <w:rFonts w:ascii="Times New Roman" w:hAnsi="Times New Roman" w:cs="Times New Roman"/>
          <w:sz w:val="28"/>
        </w:rPr>
        <w:t xml:space="preserve">./га и представившие соответствующие документы в Управления </w:t>
      </w:r>
      <w:proofErr w:type="spellStart"/>
      <w:r w:rsidRPr="00780E63">
        <w:rPr>
          <w:rFonts w:ascii="Times New Roman" w:hAnsi="Times New Roman" w:cs="Times New Roman"/>
          <w:sz w:val="28"/>
        </w:rPr>
        <w:t>СХиП</w:t>
      </w:r>
      <w:proofErr w:type="spellEnd"/>
      <w:r w:rsidRPr="00780E63">
        <w:rPr>
          <w:rFonts w:ascii="Times New Roman" w:hAnsi="Times New Roman" w:cs="Times New Roman"/>
          <w:sz w:val="28"/>
        </w:rPr>
        <w:t xml:space="preserve"> районов, получат на каждый гектар посева 515 рублей бюджетной поддержки. Это позволит на эти средства дополнительно закупить еще более </w:t>
      </w:r>
      <w:r>
        <w:rPr>
          <w:rFonts w:ascii="Times New Roman" w:hAnsi="Times New Roman" w:cs="Times New Roman"/>
          <w:sz w:val="28"/>
        </w:rPr>
        <w:t xml:space="preserve">12 кг </w:t>
      </w:r>
      <w:proofErr w:type="spellStart"/>
      <w:r>
        <w:rPr>
          <w:rFonts w:ascii="Times New Roman" w:hAnsi="Times New Roman" w:cs="Times New Roman"/>
          <w:sz w:val="28"/>
        </w:rPr>
        <w:t>д.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на гектар удобрений.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lastRenderedPageBreak/>
        <w:t>Вице-премьер попросил подключиться к вопросу приобретения удобрений и Глав муниципальных районов, поскольку при закупке больших объемов удобрений, поставщики идут на хорошие скидки. Набирая большие объемы по району можно значительн</w:t>
      </w:r>
      <w:r>
        <w:rPr>
          <w:rFonts w:ascii="Times New Roman" w:hAnsi="Times New Roman" w:cs="Times New Roman"/>
          <w:sz w:val="28"/>
        </w:rPr>
        <w:t>о сэкономить средства хозяйств.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Кроме того, Марат </w:t>
      </w:r>
      <w:proofErr w:type="spellStart"/>
      <w:r w:rsidRPr="00780E63">
        <w:rPr>
          <w:rFonts w:ascii="Times New Roman" w:hAnsi="Times New Roman" w:cs="Times New Roman"/>
          <w:sz w:val="28"/>
        </w:rPr>
        <w:t>Зяббаров</w:t>
      </w:r>
      <w:proofErr w:type="spellEnd"/>
      <w:r w:rsidRPr="00780E63">
        <w:rPr>
          <w:rFonts w:ascii="Times New Roman" w:hAnsi="Times New Roman" w:cs="Times New Roman"/>
          <w:sz w:val="28"/>
        </w:rPr>
        <w:t xml:space="preserve"> акцентировал внимание, что в судьбе урожая ключевую роль играют правильно подобранные сорта и их семенные качества. В районах необходимо серьезно и предметно выстроить эту работу.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>Очень важная составляющая успеха в земледелии – это достаточная обеспеченность финансовыми и материальными ресурсам</w:t>
      </w:r>
      <w:r>
        <w:rPr>
          <w:rFonts w:ascii="Times New Roman" w:hAnsi="Times New Roman" w:cs="Times New Roman"/>
          <w:sz w:val="28"/>
        </w:rPr>
        <w:t>и на весь вегетационный период.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>В части бюджетной поддержки Минсельхозпрод РТ планирует до конца апреля до</w:t>
      </w:r>
      <w:r>
        <w:rPr>
          <w:rFonts w:ascii="Times New Roman" w:hAnsi="Times New Roman" w:cs="Times New Roman"/>
          <w:sz w:val="28"/>
        </w:rPr>
        <w:t xml:space="preserve">вести до хозяйств 4,0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руб.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В том числе </w:t>
      </w:r>
      <w:proofErr w:type="gramStart"/>
      <w:r w:rsidRPr="00780E63">
        <w:rPr>
          <w:rFonts w:ascii="Times New Roman" w:hAnsi="Times New Roman" w:cs="Times New Roman"/>
          <w:sz w:val="28"/>
        </w:rPr>
        <w:t>на</w:t>
      </w:r>
      <w:proofErr w:type="gramEnd"/>
      <w:r w:rsidRPr="00780E63">
        <w:rPr>
          <w:rFonts w:ascii="Times New Roman" w:hAnsi="Times New Roman" w:cs="Times New Roman"/>
          <w:sz w:val="28"/>
        </w:rPr>
        <w:t>: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- оказание несвязанной поддержки - 700 </w:t>
      </w:r>
      <w:proofErr w:type="gramStart"/>
      <w:r w:rsidRPr="00780E63">
        <w:rPr>
          <w:rFonts w:ascii="Times New Roman" w:hAnsi="Times New Roman" w:cs="Times New Roman"/>
          <w:sz w:val="28"/>
        </w:rPr>
        <w:t>млн</w:t>
      </w:r>
      <w:proofErr w:type="gramEnd"/>
      <w:r w:rsidRPr="00780E63">
        <w:rPr>
          <w:rFonts w:ascii="Times New Roman" w:hAnsi="Times New Roman" w:cs="Times New Roman"/>
          <w:sz w:val="28"/>
        </w:rPr>
        <w:t xml:space="preserve"> руб.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- повышение продуктивности в молочном скотоводстве - 862 </w:t>
      </w:r>
      <w:proofErr w:type="gramStart"/>
      <w:r w:rsidRPr="00780E63">
        <w:rPr>
          <w:rFonts w:ascii="Times New Roman" w:hAnsi="Times New Roman" w:cs="Times New Roman"/>
          <w:sz w:val="28"/>
        </w:rPr>
        <w:t>млн</w:t>
      </w:r>
      <w:proofErr w:type="gramEnd"/>
      <w:r w:rsidRPr="00780E63">
        <w:rPr>
          <w:rFonts w:ascii="Times New Roman" w:hAnsi="Times New Roman" w:cs="Times New Roman"/>
          <w:sz w:val="28"/>
        </w:rPr>
        <w:t xml:space="preserve"> руб.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- возмещение части затрат на 1 кг молока - 500 </w:t>
      </w:r>
      <w:proofErr w:type="gramStart"/>
      <w:r w:rsidRPr="00780E63">
        <w:rPr>
          <w:rFonts w:ascii="Times New Roman" w:hAnsi="Times New Roman" w:cs="Times New Roman"/>
          <w:sz w:val="28"/>
        </w:rPr>
        <w:t>млн</w:t>
      </w:r>
      <w:proofErr w:type="gramEnd"/>
      <w:r w:rsidRPr="00780E63">
        <w:rPr>
          <w:rFonts w:ascii="Times New Roman" w:hAnsi="Times New Roman" w:cs="Times New Roman"/>
          <w:sz w:val="28"/>
        </w:rPr>
        <w:t xml:space="preserve"> руб.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- техническую модернизацию - 1,0 </w:t>
      </w:r>
      <w:proofErr w:type="gramStart"/>
      <w:r w:rsidRPr="00780E63">
        <w:rPr>
          <w:rFonts w:ascii="Times New Roman" w:hAnsi="Times New Roman" w:cs="Times New Roman"/>
          <w:sz w:val="28"/>
        </w:rPr>
        <w:t>млрд</w:t>
      </w:r>
      <w:proofErr w:type="gramEnd"/>
      <w:r w:rsidRPr="00780E63">
        <w:rPr>
          <w:rFonts w:ascii="Times New Roman" w:hAnsi="Times New Roman" w:cs="Times New Roman"/>
          <w:sz w:val="28"/>
        </w:rPr>
        <w:t xml:space="preserve"> руб.</w:t>
      </w:r>
    </w:p>
    <w:p w:rsidR="00780E63" w:rsidRPr="00780E63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036C2B" w:rsidRDefault="00780E63" w:rsidP="00780E6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80E63">
        <w:rPr>
          <w:rFonts w:ascii="Times New Roman" w:hAnsi="Times New Roman" w:cs="Times New Roman"/>
          <w:sz w:val="28"/>
        </w:rPr>
        <w:t xml:space="preserve">- минеральные удобрения - 1,0 </w:t>
      </w:r>
      <w:proofErr w:type="gramStart"/>
      <w:r w:rsidRPr="00780E63">
        <w:rPr>
          <w:rFonts w:ascii="Times New Roman" w:hAnsi="Times New Roman" w:cs="Times New Roman"/>
          <w:sz w:val="28"/>
        </w:rPr>
        <w:t>млрд</w:t>
      </w:r>
      <w:proofErr w:type="gramEnd"/>
      <w:r w:rsidRPr="00780E63">
        <w:rPr>
          <w:rFonts w:ascii="Times New Roman" w:hAnsi="Times New Roman" w:cs="Times New Roman"/>
          <w:sz w:val="28"/>
        </w:rPr>
        <w:t xml:space="preserve"> руб.</w:t>
      </w:r>
    </w:p>
    <w:p w:rsidR="00461854" w:rsidRDefault="00461854" w:rsidP="00780E6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Татарская версия новости: </w:t>
      </w:r>
      <w:hyperlink r:id="rId6" w:history="1">
        <w:r w:rsidRPr="00C9696A">
          <w:rPr>
            <w:rStyle w:val="a3"/>
            <w:rFonts w:ascii="Times New Roman" w:hAnsi="Times New Roman" w:cs="Times New Roman"/>
            <w:i/>
            <w:sz w:val="28"/>
          </w:rPr>
          <w:t>http://agro.tatarstan.ru/tat/index.htm/news/1664255.htm</w:t>
        </w:r>
      </w:hyperlink>
    </w:p>
    <w:p w:rsidR="00461854" w:rsidRPr="00780E63" w:rsidRDefault="00461854" w:rsidP="0046185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780E63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bookmarkEnd w:id="0"/>
    <w:p w:rsidR="00461854" w:rsidRDefault="00461854" w:rsidP="00780E6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61854" w:rsidRPr="00780E63" w:rsidRDefault="0046185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461854" w:rsidRPr="0078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63"/>
    <w:rsid w:val="00036C2B"/>
    <w:rsid w:val="00461854"/>
    <w:rsid w:val="007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66425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2020-01-27T13:17:00Z</dcterms:created>
  <dcterms:modified xsi:type="dcterms:W3CDTF">2020-01-28T07:10:00Z</dcterms:modified>
</cp:coreProperties>
</file>