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8D" w:rsidRPr="00BD605A" w:rsidRDefault="0051218D" w:rsidP="0051218D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D60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6493A6" wp14:editId="1781467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05A"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 w:rsidRPr="00BD605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51218D" w:rsidRPr="00BD605A" w:rsidRDefault="0051218D" w:rsidP="0051218D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D605A"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51218D" w:rsidRPr="00BD605A" w:rsidRDefault="0051218D" w:rsidP="0051218D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1218D" w:rsidRDefault="0051218D" w:rsidP="0051218D">
      <w:pPr>
        <w:contextualSpacing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1218D" w:rsidRDefault="0051218D" w:rsidP="005121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8D" w:rsidRPr="0051218D" w:rsidRDefault="0051218D" w:rsidP="005121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173C" w:rsidRDefault="00681309" w:rsidP="005121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09">
        <w:rPr>
          <w:rFonts w:ascii="Times New Roman" w:hAnsi="Times New Roman" w:cs="Times New Roman"/>
          <w:b/>
          <w:sz w:val="28"/>
          <w:szCs w:val="28"/>
        </w:rPr>
        <w:t>Вниманию руководителей свиноводческих предприятий</w:t>
      </w:r>
      <w:r w:rsidR="00653FF3">
        <w:rPr>
          <w:rFonts w:ascii="Times New Roman" w:hAnsi="Times New Roman" w:cs="Times New Roman"/>
          <w:b/>
          <w:sz w:val="28"/>
          <w:szCs w:val="28"/>
        </w:rPr>
        <w:t>!</w:t>
      </w:r>
    </w:p>
    <w:p w:rsidR="0051218D" w:rsidRPr="00681309" w:rsidRDefault="0051218D" w:rsidP="005121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09" w:rsidRPr="0051218D" w:rsidRDefault="008D1E38" w:rsidP="00653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18D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681309" w:rsidRPr="0051218D">
        <w:rPr>
          <w:rFonts w:ascii="Times New Roman" w:hAnsi="Times New Roman" w:cs="Times New Roman"/>
          <w:sz w:val="28"/>
          <w:szCs w:val="28"/>
        </w:rPr>
        <w:t>2020</w:t>
      </w:r>
      <w:r w:rsidR="00653FF3" w:rsidRPr="0051218D">
        <w:rPr>
          <w:rFonts w:ascii="Times New Roman" w:hAnsi="Times New Roman" w:cs="Times New Roman"/>
          <w:sz w:val="28"/>
          <w:szCs w:val="28"/>
        </w:rPr>
        <w:t xml:space="preserve"> </w:t>
      </w:r>
      <w:r w:rsidR="00681309" w:rsidRPr="0051218D">
        <w:rPr>
          <w:rFonts w:ascii="Times New Roman" w:hAnsi="Times New Roman" w:cs="Times New Roman"/>
          <w:sz w:val="28"/>
          <w:szCs w:val="28"/>
        </w:rPr>
        <w:t>г. при мониторинговых исследованиях проб,</w:t>
      </w:r>
      <w:r w:rsidRPr="0051218D">
        <w:rPr>
          <w:rFonts w:ascii="Times New Roman" w:hAnsi="Times New Roman" w:cs="Times New Roman"/>
          <w:sz w:val="28"/>
          <w:szCs w:val="28"/>
        </w:rPr>
        <w:t xml:space="preserve"> отобранны</w:t>
      </w:r>
      <w:r w:rsidR="00681309" w:rsidRPr="0051218D">
        <w:rPr>
          <w:rFonts w:ascii="Times New Roman" w:hAnsi="Times New Roman" w:cs="Times New Roman"/>
          <w:sz w:val="28"/>
          <w:szCs w:val="28"/>
        </w:rPr>
        <w:t xml:space="preserve">х от кабанов, добытых по </w:t>
      </w:r>
      <w:r w:rsidRPr="0051218D">
        <w:rPr>
          <w:rFonts w:ascii="Times New Roman" w:hAnsi="Times New Roman" w:cs="Times New Roman"/>
          <w:sz w:val="28"/>
          <w:szCs w:val="28"/>
        </w:rPr>
        <w:t>путёвкам в охотхозяйствах (</w:t>
      </w:r>
      <w:proofErr w:type="spellStart"/>
      <w:r w:rsidRPr="0051218D">
        <w:rPr>
          <w:rFonts w:ascii="Times New Roman" w:hAnsi="Times New Roman" w:cs="Times New Roman"/>
          <w:sz w:val="28"/>
          <w:szCs w:val="28"/>
        </w:rPr>
        <w:t>Карамалинское</w:t>
      </w:r>
      <w:proofErr w:type="spellEnd"/>
      <w:r w:rsidRPr="005121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18D">
        <w:rPr>
          <w:rFonts w:ascii="Times New Roman" w:hAnsi="Times New Roman" w:cs="Times New Roman"/>
          <w:sz w:val="28"/>
          <w:szCs w:val="28"/>
        </w:rPr>
        <w:t>Багряжское</w:t>
      </w:r>
      <w:proofErr w:type="spellEnd"/>
      <w:r w:rsidRPr="005121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18D">
        <w:rPr>
          <w:rFonts w:ascii="Times New Roman" w:hAnsi="Times New Roman" w:cs="Times New Roman"/>
          <w:sz w:val="28"/>
          <w:szCs w:val="28"/>
        </w:rPr>
        <w:t>Елховское</w:t>
      </w:r>
      <w:proofErr w:type="spellEnd"/>
      <w:r w:rsidR="00681309" w:rsidRPr="005121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81309" w:rsidRPr="0051218D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681309" w:rsidRPr="0051218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681309" w:rsidRPr="0051218D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="00681309" w:rsidRPr="0051218D">
        <w:rPr>
          <w:rFonts w:ascii="Times New Roman" w:hAnsi="Times New Roman" w:cs="Times New Roman"/>
          <w:sz w:val="28"/>
          <w:szCs w:val="28"/>
        </w:rPr>
        <w:t xml:space="preserve"> АЧС. </w:t>
      </w:r>
    </w:p>
    <w:p w:rsidR="00057A16" w:rsidRDefault="00BD1619" w:rsidP="00653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1309">
        <w:rPr>
          <w:rFonts w:ascii="Times New Roman" w:hAnsi="Times New Roman" w:cs="Times New Roman"/>
          <w:sz w:val="28"/>
          <w:szCs w:val="28"/>
        </w:rPr>
        <w:t>25</w:t>
      </w:r>
      <w:r w:rsidR="00681309" w:rsidRPr="00681309">
        <w:rPr>
          <w:rFonts w:ascii="Times New Roman" w:hAnsi="Times New Roman" w:cs="Times New Roman"/>
          <w:sz w:val="28"/>
          <w:szCs w:val="28"/>
        </w:rPr>
        <w:t xml:space="preserve"> декабря 2020г. </w:t>
      </w:r>
      <w:r w:rsidR="00F0173C" w:rsidRPr="00681309">
        <w:rPr>
          <w:rFonts w:ascii="Times New Roman" w:hAnsi="Times New Roman" w:cs="Times New Roman"/>
          <w:sz w:val="28"/>
          <w:szCs w:val="28"/>
        </w:rPr>
        <w:t>подтверждён</w:t>
      </w:r>
      <w:r w:rsidR="008A11A0" w:rsidRPr="00681309">
        <w:rPr>
          <w:rFonts w:ascii="Times New Roman" w:hAnsi="Times New Roman" w:cs="Times New Roman"/>
          <w:sz w:val="28"/>
          <w:szCs w:val="28"/>
        </w:rPr>
        <w:t xml:space="preserve"> диагноз </w:t>
      </w:r>
      <w:r w:rsidR="00653FF3">
        <w:rPr>
          <w:rFonts w:ascii="Times New Roman" w:hAnsi="Times New Roman" w:cs="Times New Roman"/>
          <w:sz w:val="28"/>
          <w:szCs w:val="28"/>
        </w:rPr>
        <w:t>—</w:t>
      </w:r>
      <w:r w:rsidR="00681309" w:rsidRPr="00681309">
        <w:rPr>
          <w:rFonts w:ascii="Times New Roman" w:hAnsi="Times New Roman" w:cs="Times New Roman"/>
          <w:sz w:val="28"/>
          <w:szCs w:val="28"/>
        </w:rPr>
        <w:t xml:space="preserve"> </w:t>
      </w:r>
      <w:r w:rsidR="008A11A0" w:rsidRPr="00681309"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spellStart"/>
      <w:r w:rsidR="008A11A0" w:rsidRPr="00681309">
        <w:rPr>
          <w:rFonts w:ascii="Times New Roman" w:hAnsi="Times New Roman" w:cs="Times New Roman"/>
          <w:sz w:val="28"/>
          <w:szCs w:val="28"/>
        </w:rPr>
        <w:t>фриканская</w:t>
      </w:r>
      <w:proofErr w:type="spellEnd"/>
      <w:r w:rsidR="008A11A0" w:rsidRPr="00681309">
        <w:rPr>
          <w:rFonts w:ascii="Times New Roman" w:hAnsi="Times New Roman" w:cs="Times New Roman"/>
          <w:sz w:val="28"/>
          <w:szCs w:val="28"/>
        </w:rPr>
        <w:t xml:space="preserve"> чума свиней. </w:t>
      </w:r>
    </w:p>
    <w:p w:rsidR="00681309" w:rsidRPr="00681309" w:rsidRDefault="00681309" w:rsidP="0065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6813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2020г. В Татарстане был</w:t>
      </w:r>
      <w:r w:rsidRPr="00681309">
        <w:rPr>
          <w:rFonts w:ascii="Times New Roman" w:hAnsi="Times New Roman" w:cs="Times New Roman"/>
          <w:sz w:val="28"/>
          <w:szCs w:val="28"/>
        </w:rPr>
        <w:t xml:space="preserve"> </w:t>
      </w:r>
      <w:r w:rsidRPr="00681309">
        <w:rPr>
          <w:rFonts w:ascii="Times New Roman" w:hAnsi="Times New Roman" w:cs="Times New Roman"/>
          <w:bCs/>
          <w:sz w:val="28"/>
          <w:szCs w:val="28"/>
        </w:rPr>
        <w:t xml:space="preserve">выявлен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 w:rsidRPr="00681309">
        <w:rPr>
          <w:rFonts w:ascii="Times New Roman" w:hAnsi="Times New Roman" w:cs="Times New Roman"/>
          <w:bCs/>
          <w:sz w:val="28"/>
          <w:szCs w:val="28"/>
        </w:rPr>
        <w:t>очаг африканской чумы свиней среди диких кабанов</w:t>
      </w:r>
      <w:r w:rsidRPr="00681309">
        <w:rPr>
          <w:rFonts w:ascii="Times New Roman" w:hAnsi="Times New Roman" w:cs="Times New Roman"/>
          <w:sz w:val="28"/>
          <w:szCs w:val="28"/>
        </w:rPr>
        <w:t xml:space="preserve"> в национальном парке «Нижняя Кама» </w:t>
      </w:r>
      <w:proofErr w:type="spellStart"/>
      <w:r w:rsidRPr="0068130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8130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A11A0" w:rsidRPr="00681309" w:rsidRDefault="00681309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Минсельхозпрод РТ просит</w:t>
      </w:r>
      <w:r w:rsidRPr="00681309">
        <w:rPr>
          <w:sz w:val="28"/>
          <w:szCs w:val="28"/>
        </w:rPr>
        <w:t xml:space="preserve"> население отнестись с пониманием. </w:t>
      </w:r>
      <w:r w:rsidR="008A11A0" w:rsidRPr="00681309">
        <w:rPr>
          <w:sz w:val="28"/>
          <w:szCs w:val="28"/>
        </w:rPr>
        <w:t>Согласно ветеринарным правилам по ликвидации очагов АЧС проводится изъятие и отчуждение свиней и свиноводческой продукции в первой угрожаемой зоне эпизоотического очага. Данные мероприятия проводятся в целях исключения дальнейшего распространения инфекции.</w:t>
      </w:r>
    </w:p>
    <w:p w:rsidR="008A11A0" w:rsidRPr="00681309" w:rsidRDefault="008A11A0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309">
        <w:rPr>
          <w:sz w:val="28"/>
          <w:szCs w:val="28"/>
        </w:rPr>
        <w:t>Отчуждение будет компенсировано по рыночной стоимости на момент изъятия в соответствии с живым весом животных и весом продукции.</w:t>
      </w:r>
    </w:p>
    <w:p w:rsidR="008A11A0" w:rsidRPr="00653FF3" w:rsidRDefault="008A11A0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53FF3">
        <w:rPr>
          <w:rStyle w:val="a4"/>
          <w:bCs/>
          <w:i w:val="0"/>
          <w:sz w:val="28"/>
          <w:szCs w:val="28"/>
        </w:rPr>
        <w:t>Обращение к руководителям свиноводческих предприятий. Для недопущения заноса инфекции необходимо в полной мере обеспечить:</w:t>
      </w:r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закрытый режим работы предприятия.</w:t>
      </w:r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обеспечить постоянную работу дезинфекционных барьеров, санпропускников, дезинфекционной техники;</w:t>
      </w:r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проводить полную дезинфекцию автотранспорта;</w:t>
      </w:r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создать запас дезинфицирующих средств;</w:t>
      </w:r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работникам птицеводческих и свиноводческих хозяйств запретить выращивание и содержание в личном подворье домашних свиней и птицы;</w:t>
      </w:r>
      <w:proofErr w:type="gramEnd"/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обеспечить работников комплектами спецодежды и обуви;</w:t>
      </w:r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обеспечить ее централизованную стирку;</w:t>
      </w:r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не допускать выезда работников хозяйств и предприятий в неблагополучные по гриппу птиц и АЧС территории;</w:t>
      </w:r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в </w:t>
      </w:r>
      <w:proofErr w:type="gramStart"/>
      <w:r w:rsidR="008A11A0" w:rsidRPr="00681309">
        <w:rPr>
          <w:sz w:val="28"/>
          <w:szCs w:val="28"/>
        </w:rPr>
        <w:t>случае</w:t>
      </w:r>
      <w:proofErr w:type="gramEnd"/>
      <w:r w:rsidR="008A11A0" w:rsidRPr="00681309">
        <w:rPr>
          <w:sz w:val="28"/>
          <w:szCs w:val="28"/>
        </w:rPr>
        <w:t xml:space="preserve"> подозрения на заболевание обеспечить представление немедленной информации в Управление ветеринарии;</w:t>
      </w:r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обеспечить недопущение неправомерного ввоза свиней и живой птицы, инкубационных яиц, кормов, технологического оборудования;</w:t>
      </w:r>
    </w:p>
    <w:p w:rsidR="008A11A0" w:rsidRPr="00681309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8A11A0" w:rsidRPr="00681309">
        <w:rPr>
          <w:sz w:val="28"/>
          <w:szCs w:val="28"/>
        </w:rPr>
        <w:t xml:space="preserve"> также следует не допускать ввоза кормов из неблагополучных по АЧС и гриппу птиц территорий. Они могут быть инфицированы вирусом.</w:t>
      </w:r>
    </w:p>
    <w:p w:rsidR="008A11A0" w:rsidRPr="00653FF3" w:rsidRDefault="00653FF3" w:rsidP="00653F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="00681309">
        <w:rPr>
          <w:sz w:val="28"/>
          <w:szCs w:val="28"/>
        </w:rPr>
        <w:t xml:space="preserve"> </w:t>
      </w:r>
      <w:r w:rsidR="008A11A0" w:rsidRPr="00681309">
        <w:rPr>
          <w:sz w:val="28"/>
          <w:szCs w:val="28"/>
        </w:rPr>
        <w:t xml:space="preserve">нужно максимально обеспечить выполнение ветеринарно-санитарных правил содержания свиней, а гражданам владельцам личных подворных хозяйств </w:t>
      </w:r>
      <w:r w:rsidR="00681309">
        <w:rPr>
          <w:sz w:val="28"/>
          <w:szCs w:val="28"/>
        </w:rPr>
        <w:t xml:space="preserve">нужно обеспечить </w:t>
      </w:r>
      <w:proofErr w:type="spellStart"/>
      <w:r w:rsidR="00681309">
        <w:rPr>
          <w:sz w:val="28"/>
          <w:szCs w:val="28"/>
        </w:rPr>
        <w:t>без</w:t>
      </w:r>
      <w:r w:rsidR="008A11A0" w:rsidRPr="00681309">
        <w:rPr>
          <w:sz w:val="28"/>
          <w:szCs w:val="28"/>
        </w:rPr>
        <w:t>выгульное</w:t>
      </w:r>
      <w:proofErr w:type="spellEnd"/>
      <w:r w:rsidR="008A11A0" w:rsidRPr="00681309">
        <w:rPr>
          <w:sz w:val="28"/>
          <w:szCs w:val="28"/>
        </w:rPr>
        <w:t xml:space="preserve"> содержание свиней.</w:t>
      </w:r>
    </w:p>
    <w:p w:rsidR="00681309" w:rsidRDefault="00681309" w:rsidP="00653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3FF3">
        <w:rPr>
          <w:rFonts w:ascii="Times New Roman" w:hAnsi="Times New Roman" w:cs="Times New Roman"/>
          <w:sz w:val="28"/>
          <w:szCs w:val="28"/>
        </w:rPr>
        <w:t xml:space="preserve">Для справки: Всего с начала года в Российской Федерации зарегистрировано 265 случаев инфекции, в том числе 159 среди домашних свиней, 106 среди диких кабанов. </w:t>
      </w:r>
    </w:p>
    <w:p w:rsidR="0051218D" w:rsidRDefault="0051218D" w:rsidP="00653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218D">
        <w:rPr>
          <w:rFonts w:ascii="Times New Roman" w:hAnsi="Times New Roman" w:cs="Times New Roman"/>
          <w:i/>
          <w:sz w:val="28"/>
          <w:szCs w:val="28"/>
        </w:rPr>
        <w:t>Татарская версия новости: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346B3">
          <w:rPr>
            <w:rStyle w:val="a9"/>
            <w:rFonts w:ascii="Times New Roman" w:hAnsi="Times New Roman" w:cs="Times New Roman"/>
            <w:sz w:val="28"/>
            <w:szCs w:val="28"/>
          </w:rPr>
          <w:t>https://agro.tatarstan.ru/tat/index.htm/news/1896858.htm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F3" w:rsidRDefault="0051218D" w:rsidP="00653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Минсельхозпрода</w:t>
      </w:r>
      <w:r w:rsidR="0065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РТ</w:t>
      </w:r>
    </w:p>
    <w:p w:rsidR="00653FF3" w:rsidRPr="00653FF3" w:rsidRDefault="00653FF3" w:rsidP="00653F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11A0" w:rsidRDefault="008A11A0" w:rsidP="00653FF3">
      <w:pPr>
        <w:spacing w:after="0" w:line="240" w:lineRule="auto"/>
        <w:jc w:val="both"/>
      </w:pPr>
    </w:p>
    <w:p w:rsidR="008A11A0" w:rsidRDefault="008A11A0" w:rsidP="00653FF3">
      <w:pPr>
        <w:spacing w:after="0" w:line="240" w:lineRule="auto"/>
        <w:jc w:val="both"/>
      </w:pPr>
    </w:p>
    <w:p w:rsidR="008A11A0" w:rsidRDefault="008A11A0" w:rsidP="00653FF3">
      <w:pPr>
        <w:spacing w:after="0" w:line="240" w:lineRule="auto"/>
        <w:jc w:val="both"/>
      </w:pPr>
    </w:p>
    <w:sectPr w:rsidR="008A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A0"/>
    <w:rsid w:val="00342A73"/>
    <w:rsid w:val="00457693"/>
    <w:rsid w:val="0051218D"/>
    <w:rsid w:val="00653FF3"/>
    <w:rsid w:val="00681309"/>
    <w:rsid w:val="008A11A0"/>
    <w:rsid w:val="008D1E38"/>
    <w:rsid w:val="00AD2FEE"/>
    <w:rsid w:val="00B73826"/>
    <w:rsid w:val="00BD1619"/>
    <w:rsid w:val="00F0173C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11A0"/>
    <w:rPr>
      <w:i/>
      <w:iCs/>
    </w:rPr>
  </w:style>
  <w:style w:type="paragraph" w:styleId="a5">
    <w:name w:val="No Spacing"/>
    <w:link w:val="a6"/>
    <w:uiPriority w:val="1"/>
    <w:qFormat/>
    <w:rsid w:val="008D1E3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73826"/>
  </w:style>
  <w:style w:type="paragraph" w:styleId="a7">
    <w:name w:val="Balloon Text"/>
    <w:basedOn w:val="a"/>
    <w:link w:val="a8"/>
    <w:uiPriority w:val="99"/>
    <w:semiHidden/>
    <w:unhideWhenUsed/>
    <w:rsid w:val="00F0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73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121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11A0"/>
    <w:rPr>
      <w:i/>
      <w:iCs/>
    </w:rPr>
  </w:style>
  <w:style w:type="paragraph" w:styleId="a5">
    <w:name w:val="No Spacing"/>
    <w:link w:val="a6"/>
    <w:uiPriority w:val="1"/>
    <w:qFormat/>
    <w:rsid w:val="008D1E3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73826"/>
  </w:style>
  <w:style w:type="paragraph" w:styleId="a7">
    <w:name w:val="Balloon Text"/>
    <w:basedOn w:val="a"/>
    <w:link w:val="a8"/>
    <w:uiPriority w:val="99"/>
    <w:semiHidden/>
    <w:unhideWhenUsed/>
    <w:rsid w:val="00F0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73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12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896858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Pressa</cp:lastModifiedBy>
  <cp:revision>4</cp:revision>
  <cp:lastPrinted>2020-12-25T11:26:00Z</cp:lastPrinted>
  <dcterms:created xsi:type="dcterms:W3CDTF">2020-12-25T12:53:00Z</dcterms:created>
  <dcterms:modified xsi:type="dcterms:W3CDTF">2020-12-29T08:13:00Z</dcterms:modified>
</cp:coreProperties>
</file>