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F8" w:rsidRPr="00CF0992" w:rsidRDefault="00566BF8" w:rsidP="00566B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F099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68FF5B19" wp14:editId="2756C538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0992">
        <w:rPr>
          <w:rFonts w:ascii="Times New Roman" w:hAnsi="Times New Roman" w:cs="Times New Roman"/>
          <w:sz w:val="28"/>
          <w:lang w:val="tt-RU"/>
        </w:rPr>
        <w:t xml:space="preserve">МИНИСТЕРСТВО </w:t>
      </w:r>
      <w:r w:rsidRPr="00CF0992">
        <w:rPr>
          <w:rFonts w:ascii="Times New Roman" w:hAnsi="Times New Roman" w:cs="Times New Roman"/>
          <w:sz w:val="28"/>
        </w:rPr>
        <w:t xml:space="preserve">СЕЛЬСКОГО ХОЗЯЙСТВА И ПРОДОВОЛЬСТВИЯ </w:t>
      </w:r>
    </w:p>
    <w:p w:rsidR="00566BF8" w:rsidRPr="00CF0992" w:rsidRDefault="00566BF8" w:rsidP="00566B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F0992">
        <w:rPr>
          <w:rFonts w:ascii="Times New Roman" w:hAnsi="Times New Roman" w:cs="Times New Roman"/>
          <w:sz w:val="28"/>
        </w:rPr>
        <w:t>РЕСПУБЛИКИ ТАТАРСТАН</w:t>
      </w:r>
    </w:p>
    <w:p w:rsidR="00566BF8" w:rsidRPr="00CF0992" w:rsidRDefault="00566BF8" w:rsidP="00566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66BF8" w:rsidRDefault="00566BF8" w:rsidP="00566BF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66BF8" w:rsidRDefault="00566BF8" w:rsidP="00566BF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66BF8" w:rsidRDefault="00566BF8" w:rsidP="00566B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66BF8" w:rsidRPr="00566BF8" w:rsidRDefault="00566BF8" w:rsidP="00566B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57043" w:rsidRDefault="007039E4" w:rsidP="00566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35F5">
        <w:rPr>
          <w:rFonts w:ascii="Times New Roman" w:hAnsi="Times New Roman" w:cs="Times New Roman"/>
          <w:b/>
          <w:sz w:val="28"/>
        </w:rPr>
        <w:t>В Татарстане эффективному управлению сельхозкооперативом обучат всех желающих</w:t>
      </w:r>
    </w:p>
    <w:p w:rsidR="00566BF8" w:rsidRPr="008835F5" w:rsidRDefault="00566BF8" w:rsidP="00566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43753" w:rsidRPr="00566BF8" w:rsidRDefault="00243753" w:rsidP="00566BF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66BF8">
        <w:rPr>
          <w:rFonts w:ascii="Times New Roman" w:hAnsi="Times New Roman" w:cs="Times New Roman"/>
          <w:sz w:val="28"/>
        </w:rPr>
        <w:t>Министерством сельского хозяйства и продовольствия Татарстана уделяется большое внимание развитию сельскохозяйственной кооперации в республике. Для фермеров вступление в кооператив имеет ряд</w:t>
      </w:r>
      <w:r w:rsidR="008835F5" w:rsidRPr="00566BF8">
        <w:rPr>
          <w:rFonts w:ascii="Times New Roman" w:hAnsi="Times New Roman" w:cs="Times New Roman"/>
          <w:sz w:val="28"/>
        </w:rPr>
        <w:t xml:space="preserve"> преимуществ. В первую очередь —</w:t>
      </w:r>
      <w:r w:rsidRPr="00566BF8">
        <w:rPr>
          <w:rFonts w:ascii="Times New Roman" w:hAnsi="Times New Roman" w:cs="Times New Roman"/>
          <w:sz w:val="28"/>
        </w:rPr>
        <w:t xml:space="preserve"> это повышение рентабельности производства за счет объединения усилий по производству, хранению и переработке продукции. Во-вторых, доступ к кредитным ресурсам, и, в-третьих, возможность выхода на крупные региональные и федеральные торговые сети. Но для успешной работы кооператива необходимо </w:t>
      </w:r>
      <w:proofErr w:type="gramStart"/>
      <w:r w:rsidRPr="00566BF8">
        <w:rPr>
          <w:rFonts w:ascii="Times New Roman" w:hAnsi="Times New Roman" w:cs="Times New Roman"/>
          <w:sz w:val="28"/>
        </w:rPr>
        <w:t>эффективное</w:t>
      </w:r>
      <w:proofErr w:type="gramEnd"/>
      <w:r w:rsidRPr="00566BF8">
        <w:rPr>
          <w:rFonts w:ascii="Times New Roman" w:hAnsi="Times New Roman" w:cs="Times New Roman"/>
          <w:sz w:val="28"/>
        </w:rPr>
        <w:t xml:space="preserve"> управление. Именно этому обучают всех желающих в рамках </w:t>
      </w:r>
      <w:proofErr w:type="gramStart"/>
      <w:r w:rsidRPr="00566BF8">
        <w:rPr>
          <w:rFonts w:ascii="Times New Roman" w:hAnsi="Times New Roman" w:cs="Times New Roman"/>
          <w:sz w:val="28"/>
        </w:rPr>
        <w:t>модульного</w:t>
      </w:r>
      <w:proofErr w:type="gramEnd"/>
      <w:r w:rsidRPr="00566BF8">
        <w:rPr>
          <w:rFonts w:ascii="Times New Roman" w:hAnsi="Times New Roman" w:cs="Times New Roman"/>
          <w:sz w:val="28"/>
        </w:rPr>
        <w:t xml:space="preserve"> экспресс-курса «Кооперативный управленец».</w:t>
      </w:r>
    </w:p>
    <w:p w:rsidR="001402C8" w:rsidRDefault="001402C8" w:rsidP="00566BF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600387">
        <w:rPr>
          <w:rFonts w:ascii="Times New Roman" w:hAnsi="Times New Roman" w:cs="Times New Roman"/>
          <w:sz w:val="28"/>
        </w:rPr>
        <w:t xml:space="preserve"> 4 по 6 февраля начинается</w:t>
      </w:r>
      <w:r w:rsidR="00245376" w:rsidRPr="00245376">
        <w:rPr>
          <w:rFonts w:ascii="Times New Roman" w:hAnsi="Times New Roman" w:cs="Times New Roman"/>
          <w:sz w:val="28"/>
        </w:rPr>
        <w:t xml:space="preserve"> обучение 2 потока модульного </w:t>
      </w:r>
      <w:proofErr w:type="gramStart"/>
      <w:r w:rsidR="00245376" w:rsidRPr="00245376">
        <w:rPr>
          <w:rFonts w:ascii="Times New Roman" w:hAnsi="Times New Roman" w:cs="Times New Roman"/>
          <w:sz w:val="28"/>
        </w:rPr>
        <w:t>экспресс-курса</w:t>
      </w:r>
      <w:proofErr w:type="gramEnd"/>
      <w:r w:rsidR="00245376" w:rsidRPr="00245376">
        <w:rPr>
          <w:rFonts w:ascii="Times New Roman" w:hAnsi="Times New Roman" w:cs="Times New Roman"/>
          <w:sz w:val="28"/>
        </w:rPr>
        <w:t xml:space="preserve"> «Кооперативный управленец».</w:t>
      </w:r>
      <w:r w:rsidR="00245376" w:rsidRPr="00245376">
        <w:t xml:space="preserve"> </w:t>
      </w:r>
      <w:r w:rsidR="00327E82" w:rsidRPr="00327E82">
        <w:rPr>
          <w:rFonts w:ascii="Times New Roman" w:hAnsi="Times New Roman" w:cs="Times New Roman"/>
          <w:sz w:val="28"/>
        </w:rPr>
        <w:t>Первый модуль</w:t>
      </w:r>
      <w:r w:rsidR="00327E82">
        <w:rPr>
          <w:rFonts w:ascii="Times New Roman" w:hAnsi="Times New Roman" w:cs="Times New Roman"/>
          <w:sz w:val="28"/>
        </w:rPr>
        <w:t xml:space="preserve"> занятий проводи</w:t>
      </w:r>
      <w:r w:rsidR="00245376" w:rsidRPr="00245376">
        <w:rPr>
          <w:rFonts w:ascii="Times New Roman" w:hAnsi="Times New Roman" w:cs="Times New Roman"/>
          <w:sz w:val="28"/>
        </w:rPr>
        <w:t xml:space="preserve">тся дистанционно </w:t>
      </w:r>
      <w:r w:rsidR="00327E82">
        <w:rPr>
          <w:rFonts w:ascii="Times New Roman" w:hAnsi="Times New Roman" w:cs="Times New Roman"/>
          <w:sz w:val="28"/>
        </w:rPr>
        <w:t xml:space="preserve">по видео-урокам </w:t>
      </w:r>
      <w:r w:rsidR="00245376" w:rsidRPr="00245376">
        <w:rPr>
          <w:rFonts w:ascii="Times New Roman" w:hAnsi="Times New Roman" w:cs="Times New Roman"/>
          <w:sz w:val="28"/>
        </w:rPr>
        <w:t xml:space="preserve">после регистрации на сайте </w:t>
      </w:r>
      <w:hyperlink r:id="rId7" w:history="1">
        <w:r w:rsidR="00245376" w:rsidRPr="00B3224A">
          <w:rPr>
            <w:rStyle w:val="a3"/>
            <w:rFonts w:ascii="Times New Roman" w:hAnsi="Times New Roman" w:cs="Times New Roman"/>
            <w:sz w:val="28"/>
          </w:rPr>
          <w:t>http://cooperator.eduterra.pro/</w:t>
        </w:r>
      </w:hyperlink>
      <w:r w:rsidR="00245376">
        <w:rPr>
          <w:rFonts w:ascii="Times New Roman" w:hAnsi="Times New Roman" w:cs="Times New Roman"/>
          <w:sz w:val="28"/>
        </w:rPr>
        <w:t xml:space="preserve">. </w:t>
      </w:r>
    </w:p>
    <w:p w:rsidR="00857043" w:rsidRPr="00857043" w:rsidRDefault="00805ED5" w:rsidP="00566BF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857043">
        <w:rPr>
          <w:rFonts w:ascii="Times New Roman" w:hAnsi="Times New Roman" w:cs="Times New Roman"/>
          <w:sz w:val="28"/>
        </w:rPr>
        <w:t xml:space="preserve">Обучение </w:t>
      </w:r>
      <w:r>
        <w:rPr>
          <w:rFonts w:ascii="Times New Roman" w:hAnsi="Times New Roman" w:cs="Times New Roman"/>
          <w:sz w:val="28"/>
        </w:rPr>
        <w:t>второго модуля проводится на базе Казанского государственного аграрного университета</w:t>
      </w:r>
      <w:r w:rsidRPr="0085704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245376">
        <w:rPr>
          <w:rFonts w:ascii="Times New Roman" w:hAnsi="Times New Roman" w:cs="Times New Roman"/>
          <w:sz w:val="28"/>
        </w:rPr>
        <w:t>В рамках программ</w:t>
      </w:r>
      <w:r>
        <w:rPr>
          <w:rFonts w:ascii="Times New Roman" w:hAnsi="Times New Roman" w:cs="Times New Roman"/>
          <w:sz w:val="28"/>
        </w:rPr>
        <w:t xml:space="preserve">ы слушатели </w:t>
      </w:r>
      <w:r w:rsidR="00245376">
        <w:rPr>
          <w:rFonts w:ascii="Times New Roman" w:hAnsi="Times New Roman" w:cs="Times New Roman"/>
          <w:sz w:val="28"/>
        </w:rPr>
        <w:t>узнают о</w:t>
      </w:r>
      <w:r w:rsidR="00857043">
        <w:rPr>
          <w:rFonts w:ascii="Times New Roman" w:hAnsi="Times New Roman" w:cs="Times New Roman"/>
          <w:sz w:val="28"/>
        </w:rPr>
        <w:t xml:space="preserve"> бухгалтерском учете и экономике кооперативов, бизнес-планировании, основах</w:t>
      </w:r>
      <w:r w:rsidR="00857043" w:rsidRPr="00857043">
        <w:rPr>
          <w:rFonts w:ascii="Times New Roman" w:hAnsi="Times New Roman" w:cs="Times New Roman"/>
          <w:sz w:val="28"/>
        </w:rPr>
        <w:t xml:space="preserve"> управленческого учета в кооперации и др</w:t>
      </w:r>
      <w:r w:rsidR="0085704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Обучение 1 и 2 модуля бесплатно. </w:t>
      </w:r>
      <w:r w:rsidR="00857043" w:rsidRPr="00857043">
        <w:rPr>
          <w:rFonts w:ascii="Times New Roman" w:hAnsi="Times New Roman" w:cs="Times New Roman"/>
          <w:sz w:val="28"/>
        </w:rPr>
        <w:t>Стоимость курса на последующие модули рассчитывается исходя из коллективных заявок от регионов. Для жела</w:t>
      </w:r>
      <w:r w:rsidR="00857043">
        <w:rPr>
          <w:rFonts w:ascii="Times New Roman" w:hAnsi="Times New Roman" w:cs="Times New Roman"/>
          <w:sz w:val="28"/>
        </w:rPr>
        <w:t>ющих предоставляются общежития.</w:t>
      </w:r>
    </w:p>
    <w:p w:rsidR="00857043" w:rsidRPr="00857043" w:rsidRDefault="00857043" w:rsidP="00566BF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857043">
        <w:rPr>
          <w:rFonts w:ascii="Times New Roman" w:hAnsi="Times New Roman" w:cs="Times New Roman"/>
          <w:sz w:val="28"/>
        </w:rPr>
        <w:t>По итогам каждого модуля проводится тестирование, а по итогам курса выдается Свидетельство и Сертификат государственной аккредитации для выполнения обязанностей исполнительного директора в сельскохозяйственных кооперативах. Также, по желанию, после прохождения второго модуля можно пройти стажировку в дейст</w:t>
      </w:r>
      <w:r>
        <w:rPr>
          <w:rFonts w:ascii="Times New Roman" w:hAnsi="Times New Roman" w:cs="Times New Roman"/>
          <w:sz w:val="28"/>
        </w:rPr>
        <w:t>вующих кооперативах Татарстана.</w:t>
      </w:r>
    </w:p>
    <w:p w:rsidR="00857043" w:rsidRDefault="00857043" w:rsidP="00566BF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857043">
        <w:rPr>
          <w:rFonts w:ascii="Times New Roman" w:hAnsi="Times New Roman" w:cs="Times New Roman"/>
          <w:sz w:val="28"/>
        </w:rPr>
        <w:t>Все интересующие вопросы можно уточнить по телефона</w:t>
      </w:r>
      <w:r>
        <w:rPr>
          <w:rFonts w:ascii="Times New Roman" w:hAnsi="Times New Roman" w:cs="Times New Roman"/>
          <w:sz w:val="28"/>
        </w:rPr>
        <w:t>м: (843) 292-07-59, 89179206353</w:t>
      </w:r>
      <w:r w:rsidRPr="00857043">
        <w:rPr>
          <w:rFonts w:ascii="Times New Roman" w:hAnsi="Times New Roman" w:cs="Times New Roman"/>
          <w:sz w:val="28"/>
        </w:rPr>
        <w:t>.</w:t>
      </w:r>
    </w:p>
    <w:p w:rsidR="00566BF8" w:rsidRDefault="00566BF8" w:rsidP="00566BF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Татарская версия: </w:t>
      </w:r>
      <w:hyperlink r:id="rId8" w:history="1">
        <w:r w:rsidRPr="00E04400">
          <w:rPr>
            <w:rStyle w:val="a3"/>
            <w:rFonts w:ascii="Times New Roman" w:hAnsi="Times New Roman" w:cs="Times New Roman"/>
            <w:sz w:val="28"/>
          </w:rPr>
          <w:t>http://agro.tatarstan.ru/tat/index.htm/news/1664963.htm</w:t>
        </w:r>
      </w:hyperlink>
    </w:p>
    <w:p w:rsidR="00566BF8" w:rsidRPr="008835F5" w:rsidRDefault="00566BF8" w:rsidP="00566BF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835F5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p w:rsidR="00566BF8" w:rsidRPr="00245376" w:rsidRDefault="00566BF8" w:rsidP="00566BF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</w:p>
    <w:p w:rsidR="00566BF8" w:rsidRPr="008835F5" w:rsidRDefault="00566BF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sectPr w:rsidR="00566BF8" w:rsidRPr="0088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5A"/>
    <w:rsid w:val="0005655A"/>
    <w:rsid w:val="001402C8"/>
    <w:rsid w:val="00232F1D"/>
    <w:rsid w:val="00243753"/>
    <w:rsid w:val="00245376"/>
    <w:rsid w:val="00327E82"/>
    <w:rsid w:val="00566BF8"/>
    <w:rsid w:val="00600387"/>
    <w:rsid w:val="006C346F"/>
    <w:rsid w:val="007039E4"/>
    <w:rsid w:val="00805ED5"/>
    <w:rsid w:val="00857043"/>
    <w:rsid w:val="008835F5"/>
    <w:rsid w:val="00B3224A"/>
    <w:rsid w:val="00D8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24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437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24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437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.tatarstan.ru/tat/index.htm/news/1664963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operator.eduterra.pr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194E-7A9B-4017-BC94-55D470B6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4</cp:revision>
  <cp:lastPrinted>2020-01-28T05:21:00Z</cp:lastPrinted>
  <dcterms:created xsi:type="dcterms:W3CDTF">2020-01-28T08:57:00Z</dcterms:created>
  <dcterms:modified xsi:type="dcterms:W3CDTF">2020-01-29T05:35:00Z</dcterms:modified>
</cp:coreProperties>
</file>